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uppressAutoHyphens w:val="true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suppressAutoHyphens w:val="true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suppressAutoHyphens w:val="true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suppressAutoHyphens w:val="true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suppressAutoHyphens w:val="true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suppressAutoHyphens w:val="true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.12.2020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0" w:right="4535" w:hanging="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 w:val="false"/>
          <w:bCs/>
          <w:color w:val="00000A"/>
          <w:kern w:val="2"/>
          <w:sz w:val="28"/>
          <w:szCs w:val="24"/>
          <w:lang w:val="ru-RU" w:eastAsia="zh-CN" w:bidi="ar-SA"/>
        </w:rPr>
        <w:t>О проведении конкурса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В соответствии с Уставом Шарангского муниципального района Нижегородской области, Положением о порядке проведения конкурса на замещение вакантной должности муниципальной службы в Шарангском муниципальном районе, утвержденным решением Земского собрания Шарангского района от 04 июня 2010 года № 45, в связи с наличием вакантной должности заместителя главы администрации Шарангского муниципального района:</w:t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1. Объявить конкурс на замещение вакантной должности заместителя главы администрации Шарангского муниципального района.</w:t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2. Назначить дату проведения конкурса на замещение вакантной должности заместителя главы администрации Шарангского муниципального района на 12 января 2021 года.</w:t>
      </w:r>
    </w:p>
    <w:p>
      <w:pPr>
        <w:pStyle w:val="14"/>
        <w:spacing w:lineRule="auto" w:line="36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 Управляющей делами администрации Шарангского муниципального района Софроновой В.А. обеспечить опубликование сообщения о проведении конкурса в районной газете «Знамя победы» и на официальном сайте Шарангского муниципального района.</w:t>
      </w:r>
    </w:p>
    <w:p>
      <w:pPr>
        <w:pStyle w:val="14"/>
        <w:widowControl/>
        <w:suppressAutoHyphens w:val="true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b w:val="false"/>
          <w:bCs/>
          <w:color w:val="00000A"/>
          <w:kern w:val="2"/>
          <w:sz w:val="28"/>
          <w:szCs w:val="28"/>
          <w:lang w:val="ru-RU" w:eastAsia="zh-CN" w:bidi="ar-SA"/>
        </w:rPr>
        <w:t>4. Утвердить состав конкурсной комиссии для проведения конкурса на замещение вакантной должности муниципальной службы (прилагается).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1" w:header="555" w:top="782" w:footer="0" w:bottom="413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tabs>
          <w:tab w:val="clear" w:pos="709"/>
          <w:tab w:val="left" w:pos="7650" w:leader="none"/>
        </w:tabs>
        <w:suppressAutoHyphens w:val="true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 xml:space="preserve"> Д.О.Ожиганов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14 декабря 2020 года № 76</w:t>
      </w:r>
    </w:p>
    <w:p>
      <w:pPr>
        <w:pStyle w:val="Normal"/>
        <w:tabs>
          <w:tab w:val="clear" w:pos="709"/>
          <w:tab w:val="left" w:pos="7513" w:leader="none"/>
        </w:tabs>
        <w:ind w:firstLine="595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ind w:firstLine="595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751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tabs>
          <w:tab w:val="clear" w:pos="709"/>
          <w:tab w:val="left" w:pos="751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конкурсной комиссии на замещение</w:t>
      </w:r>
    </w:p>
    <w:p>
      <w:pPr>
        <w:pStyle w:val="Normal"/>
        <w:tabs>
          <w:tab w:val="clear" w:pos="709"/>
          <w:tab w:val="left" w:pos="751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вакантной должности муниципальной службы</w:t>
      </w:r>
    </w:p>
    <w:p>
      <w:pPr>
        <w:pStyle w:val="Normal"/>
        <w:tabs>
          <w:tab w:val="clear" w:pos="709"/>
          <w:tab w:val="left" w:pos="751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0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5"/>
        <w:gridCol w:w="660"/>
        <w:gridCol w:w="2385"/>
      </w:tblGrid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глава местного самоуправления Шарангского муниципального района</w:t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Ожиганов Д.О.</w:t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комиссии, управляющая де-лами администрации Шарангского муниципального района</w:t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Софронова В.А.</w:t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 ведущий специалист организа-ционно-правового отдела администрации Шарангского муниципального района</w:t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Комякова П.А.</w:t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Шарангского муниципального района</w:t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 Е.С.</w:t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55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организационно-правовым отделом адми-нистрации Шарангского муниципального района</w:t>
            </w:r>
          </w:p>
        </w:tc>
        <w:tc>
          <w:tcPr>
            <w:tcW w:w="660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5" w:type="dxa"/>
            <w:tcBorders/>
          </w:tcPr>
          <w:p>
            <w:pPr>
              <w:pStyle w:val="Normal"/>
              <w:tabs>
                <w:tab w:val="clear" w:pos="709"/>
                <w:tab w:val="left" w:pos="751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Т.В.</w:t>
            </w:r>
          </w:p>
        </w:tc>
      </w:tr>
    </w:tbl>
    <w:p>
      <w:pPr>
        <w:pStyle w:val="Normal"/>
        <w:tabs>
          <w:tab w:val="clear" w:pos="709"/>
          <w:tab w:val="left" w:pos="7513" w:leader="none"/>
        </w:tabs>
        <w:suppressAutoHyphens w:val="tru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>
    <w:name w:val="Font Style14"/>
    <w:basedOn w:val="Style15"/>
    <w:qFormat/>
    <w:rPr>
      <w:rFonts w:ascii="Times New Roman" w:hAnsi="Times New Roman" w:cs="Times New Roman"/>
      <w:sz w:val="26"/>
      <w:szCs w:val="26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8">
    <w:name w:val="List"/>
    <w:basedOn w:val="Style17"/>
    <w:rsid w:val="005b2eda"/>
    <w:pPr/>
    <w:rPr>
      <w:rFonts w:cs="Mangal"/>
    </w:rPr>
  </w:style>
  <w:style w:type="paragraph" w:styleId="Style19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1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LibreOffice/7.0.3.1$Windows_X86_64 LibreOffice_project/d7547858d014d4cf69878db179d326fc3483e082</Application>
  <Pages>2</Pages>
  <Words>219</Words>
  <Characters>1759</Characters>
  <CharactersWithSpaces>1952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2019-10-11T15:42:38Z</cp:lastPrinted>
  <dcterms:modified xsi:type="dcterms:W3CDTF">2020-12-16T14:52:44Z</dcterms:modified>
  <cp:revision>82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