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26.03.2020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26.03.2020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  <w:tab/>
        <w:t xml:space="preserve">№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имущества, передаваемого из муниципальной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собственности Большеустинского сельсовета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Шарангского муниципального района Нижегородской области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муниципальную собственность Шарангского муниципального района Нижегородской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1080"/>
        <w:jc w:val="both"/>
        <w:rPr/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решения сельского совета Большеустинского сельсовета  Шарангского муниципального района Нижегородской области от 18.03.2020 года  № 9   «Об утверждении Перечня имущества, передаваемого из муниципальной собственности  Большеустинского сельсовета  Шарангского муниципального района Нижегородской области в муниципальную собственность Шарангского муниципального района Нижегородской области», в целях наиболее эффективного использования муниципального имущества Земское собрание</w:t>
      </w:r>
      <w:r>
        <w:rPr>
          <w:b/>
          <w:sz w:val="28"/>
          <w:szCs w:val="28"/>
        </w:rPr>
        <w:t xml:space="preserve"> решило:</w:t>
      </w:r>
    </w:p>
    <w:p>
      <w:pPr>
        <w:pStyle w:val="Normal"/>
        <w:spacing w:lineRule="auto" w:line="36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имущества, передаваемого из муниципальной собственности Большеустинского сельсовета  Шарангского муниципального района Нижегородской области  в собственность Шарангского муниципального района Нижегородской области, согласно приложения № 1. </w:t>
      </w:r>
    </w:p>
    <w:p>
      <w:pPr>
        <w:pStyle w:val="Normal"/>
        <w:spacing w:lineRule="auto" w:line="36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>
      <w:pPr>
        <w:pStyle w:val="Normal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Н.П.Филимонов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собрания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26.03.2020 г № 6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имущества, передаваемого из муниципальной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собственности Большеустинского сельсовета  Шарангского муниципального района Нижегородской области в собственность Шарангского муниципального района Нижегородской области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57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476"/>
        <w:gridCol w:w="3380"/>
        <w:gridCol w:w="3265"/>
      </w:tblGrid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признаки (площадь (кв.м.)/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Российская Федерация, Нижегородская область, Шарангский муниципальный район, сельское поселение Большеустинский сельский совет, село Большое Устинское,  улица Советская, земельный участок 111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1200+/-12.12/182424,00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52:10:0020008:10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Российская Федерация, Нижегородская область, Шарангский муниципальный район, сельское поселение Большеустинский сельский совет, село Большое Устинское,  улица Советская, земельный участок 113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1200+/-12.12/182424,00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52:10:0020008:12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Российская Федерация, Нижегородская область, Шарангский муниципальный район, сельское поселение Большеустинский сельский совет, село Большое Устинское,  улица Советская, земельный участок 115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1200+/-12.12/182424,00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52:10:0020008:11</w:t>
            </w:r>
          </w:p>
        </w:tc>
      </w:tr>
    </w:tbl>
    <w:p>
      <w:pPr>
        <w:pStyle w:val="Times12"/>
        <w:ind w:firstLine="708"/>
        <w:rPr/>
      </w:pPr>
      <w:r>
        <w:rPr/>
      </w:r>
    </w:p>
    <w:p>
      <w:pPr>
        <w:pStyle w:val="ConsPlusNormal"/>
        <w:bidi w:val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6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Times12">
    <w:name w:val="Times12"/>
    <w:basedOn w:val="Normal"/>
    <w:qFormat/>
    <w:pPr>
      <w:overflowPunct w:val="false"/>
      <w:autoSpaceDE w:val="false"/>
      <w:ind w:firstLine="709"/>
      <w:jc w:val="both"/>
    </w:pPr>
    <w:rPr>
      <w:sz w:val="24"/>
    </w:rPr>
  </w:style>
  <w:style w:type="paragraph" w:styleId="Style29">
    <w:name w:val="Содержимое врезки"/>
    <w:basedOn w:val="Normal"/>
    <w:qFormat/>
    <w:pPr/>
    <w:rPr/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152</TotalTime>
  <Application>LibreOffice/6.4.1.2$Windows_x86 LibreOffice_project/4d224e95b98b138af42a64d84056446d09082932</Application>
  <Pages>2</Pages>
  <Words>271</Words>
  <Characters>2330</Characters>
  <CharactersWithSpaces>2616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2016-02-04T16:47:00Z</dcterms:created>
  <dc:creator>Катышева Е. В.</dc:creator>
  <dc:description/>
  <cp:keywords/>
  <dc:language>ru-RU</dc:language>
  <cp:lastModifiedBy>ЗС</cp:lastModifiedBy>
  <cp:lastPrinted>2015-09-01T11:35:00Z</cp:lastPrinted>
  <dcterms:modified xsi:type="dcterms:W3CDTF">2020-03-27T16:20:00Z</dcterms:modified>
  <cp:revision>18</cp:revision>
  <dc:subject/>
  <dc:title>ПОСТАНОВЛЕНИЕ</dc:title>
</cp:coreProperties>
</file>