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rPr>
      </w:pPr>
      <w:r>
        <w:rPr>
          <w:rFonts w:ascii="Times New Roman" w:hAnsi="Times New Roman"/>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pacing w:lineRule="auto" w:line="216" w:before="40" w:after="0"/>
        <w:jc w:val="center"/>
        <w:rPr>
          <w:rFonts w:ascii="Times New Roman" w:hAnsi="Times New Roman"/>
          <w:b/>
          <w:b/>
          <w:kern w:val="2"/>
          <w:sz w:val="32"/>
        </w:rPr>
      </w:pPr>
      <w:r>
        <w:rPr>
          <w:rFonts w:ascii="Times New Roman" w:hAnsi="Times New Roman"/>
          <w:b/>
          <w:kern w:val="2"/>
          <w:sz w:val="32"/>
        </w:rPr>
      </w:r>
    </w:p>
    <w:p>
      <w:pPr>
        <w:pStyle w:val="Normal"/>
        <w:spacing w:lineRule="auto" w:line="216" w:before="40" w:after="0"/>
        <w:jc w:val="center"/>
        <w:rPr>
          <w:rFonts w:ascii="Times New Roman" w:hAnsi="Times New Roman"/>
        </w:rPr>
      </w:pPr>
      <w:r>
        <w:rPr>
          <w:rFonts w:ascii="Times New Roman" w:hAnsi="Times New Roman"/>
          <w:b/>
          <w:kern w:val="2"/>
          <w:sz w:val="28"/>
          <w:szCs w:val="28"/>
        </w:rPr>
        <w:t xml:space="preserve">АДМИНИСТРАЦИЯ </w:t>
      </w:r>
    </w:p>
    <w:p>
      <w:pPr>
        <w:pStyle w:val="Normal"/>
        <w:spacing w:lineRule="auto" w:line="216" w:before="40" w:after="0"/>
        <w:jc w:val="center"/>
        <w:rPr>
          <w:rFonts w:ascii="Times New Roman" w:hAnsi="Times New Roman"/>
        </w:rPr>
      </w:pPr>
      <w:r>
        <w:rPr>
          <w:rFonts w:ascii="Times New Roman" w:hAnsi="Times New Roman"/>
          <w:b/>
          <w:kern w:val="2"/>
          <w:sz w:val="28"/>
          <w:szCs w:val="28"/>
        </w:rPr>
        <w:t>ШАРАНГСКОГО МУНИЦИПАЛЬНОГО РАЙОНА</w:t>
      </w:r>
    </w:p>
    <w:p>
      <w:pPr>
        <w:pStyle w:val="1"/>
        <w:numPr>
          <w:ilvl w:val="0"/>
          <w:numId w:val="2"/>
        </w:numPr>
        <w:rPr>
          <w:rFonts w:ascii="Times New Roman" w:hAnsi="Times New Roman"/>
        </w:rPr>
      </w:pPr>
      <w:r>
        <w:rPr>
          <w:rFonts w:ascii="Times New Roman" w:hAnsi="Times New Roman"/>
          <w:sz w:val="28"/>
          <w:szCs w:val="28"/>
        </w:rPr>
        <w:t>НИЖЕГОРОДСКОЙ ОБЛАСТИ</w:t>
      </w:r>
    </w:p>
    <w:p>
      <w:pPr>
        <w:pStyle w:val="1"/>
        <w:numPr>
          <w:ilvl w:val="0"/>
          <w:numId w:val="2"/>
        </w:numPr>
        <w:rPr>
          <w:rFonts w:ascii="Times New Roman" w:hAnsi="Times New Roman"/>
          <w:spacing w:val="60"/>
          <w:sz w:val="28"/>
          <w:szCs w:val="28"/>
        </w:rPr>
      </w:pPr>
      <w:r>
        <w:rPr>
          <w:rFonts w:ascii="Times New Roman" w:hAnsi="Times New Roman"/>
          <w:spacing w:val="60"/>
          <w:sz w:val="28"/>
          <w:szCs w:val="28"/>
        </w:rPr>
      </w:r>
    </w:p>
    <w:p>
      <w:pPr>
        <w:pStyle w:val="1"/>
        <w:numPr>
          <w:ilvl w:val="0"/>
          <w:numId w:val="2"/>
        </w:numPr>
        <w:ind w:left="142" w:hanging="142"/>
        <w:rPr>
          <w:rFonts w:ascii="Times New Roman" w:hAnsi="Times New Roman"/>
        </w:rPr>
      </w:pPr>
      <w:r>
        <w:rPr>
          <w:rFonts w:ascii="Times New Roman" w:hAnsi="Times New Roman"/>
          <w:spacing w:val="60"/>
          <w:sz w:val="28"/>
          <w:szCs w:val="28"/>
        </w:rPr>
        <w:t>ПОСТАНОВЛЕНИЕ</w:t>
      </w:r>
    </w:p>
    <w:p>
      <w:pPr>
        <w:pStyle w:val="Normal"/>
        <w:jc w:val="both"/>
        <w:rPr>
          <w:rFonts w:ascii="Times New Roman" w:hAnsi="Times New Roman"/>
          <w:spacing w:val="60"/>
          <w:sz w:val="28"/>
          <w:szCs w:val="28"/>
        </w:rPr>
      </w:pPr>
      <w:r>
        <w:rPr>
          <w:rFonts w:ascii="Times New Roman" w:hAnsi="Times New Roman"/>
          <w:spacing w:val="60"/>
          <w:sz w:val="28"/>
          <w:szCs w:val="28"/>
        </w:rPr>
      </w:r>
    </w:p>
    <w:p>
      <w:pPr>
        <w:pStyle w:val="Normal"/>
        <w:jc w:val="both"/>
        <w:rPr>
          <w:rFonts w:ascii="Times New Roman" w:hAnsi="Times New Roman"/>
          <w:spacing w:val="60"/>
          <w:sz w:val="28"/>
          <w:szCs w:val="28"/>
        </w:rPr>
      </w:pPr>
      <w:r>
        <w:rPr>
          <w:rFonts w:ascii="Times New Roman" w:hAnsi="Times New Roman"/>
          <w:spacing w:val="60"/>
          <w:sz w:val="28"/>
          <w:szCs w:val="28"/>
        </w:rPr>
      </w:r>
    </w:p>
    <w:p>
      <w:pPr>
        <w:pStyle w:val="Normal"/>
        <w:tabs>
          <w:tab w:val="clear" w:pos="709"/>
          <w:tab w:val="left" w:pos="8789" w:leader="none"/>
        </w:tabs>
        <w:rPr>
          <w:rFonts w:ascii="Times New Roman" w:hAnsi="Times New Roman"/>
        </w:rPr>
      </w:pPr>
      <w:r>
        <w:rPr>
          <w:rFonts w:ascii="Times New Roman" w:hAnsi="Times New Roman"/>
          <w:sz w:val="28"/>
          <w:szCs w:val="28"/>
        </w:rPr>
        <w:t xml:space="preserve">от </w:t>
      </w:r>
      <w:r>
        <w:rPr>
          <w:rFonts w:ascii="Times New Roman" w:hAnsi="Times New Roman"/>
          <w:sz w:val="28"/>
          <w:szCs w:val="28"/>
        </w:rPr>
        <w:t>24</w:t>
      </w:r>
      <w:r>
        <w:rPr>
          <w:rFonts w:ascii="Times New Roman" w:hAnsi="Times New Roman"/>
          <w:sz w:val="28"/>
          <w:szCs w:val="28"/>
        </w:rPr>
        <w:t>.12.2021</w:t>
        <w:tab/>
      </w:r>
      <w:r>
        <w:rPr>
          <w:rFonts w:ascii="Times New Roman" w:hAnsi="Times New Roman"/>
          <w:sz w:val="28"/>
          <w:szCs w:val="28"/>
          <w:lang w:val="en-US"/>
        </w:rPr>
        <w:t>N</w:t>
      </w:r>
      <w:r>
        <w:rPr>
          <w:rFonts w:ascii="Times New Roman" w:hAnsi="Times New Roman"/>
          <w:sz w:val="28"/>
          <w:szCs w:val="28"/>
        </w:rPr>
        <w:t xml:space="preserve"> </w:t>
      </w:r>
      <w:r>
        <w:rPr>
          <w:rFonts w:ascii="Times New Roman" w:hAnsi="Times New Roman"/>
          <w:sz w:val="28"/>
          <w:szCs w:val="28"/>
        </w:rPr>
        <w:t>568</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ind w:left="1134" w:right="1133" w:hanging="0"/>
        <w:jc w:val="center"/>
        <w:rPr>
          <w:rFonts w:ascii="Times New Roman" w:hAnsi="Times New Roman"/>
        </w:rPr>
      </w:pPr>
      <w:r>
        <w:rPr>
          <w:rFonts w:cs="Times New Roman" w:ascii="Times New Roman" w:hAnsi="Times New Roman"/>
          <w:b/>
          <w:bCs/>
          <w:sz w:val="28"/>
          <w:szCs w:val="28"/>
        </w:rPr>
        <w:t>Об утверждении административного регламента администрации Шарангского муниципального района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 на территории Шарангского муниципального района Нижегородской области»</w:t>
      </w:r>
      <w:r>
        <w:rPr>
          <w:rFonts w:cs="Times New Roman" w:ascii="Times New Roman" w:hAnsi="Times New Roman"/>
          <w:b/>
          <w:sz w:val="28"/>
          <w:szCs w:val="28"/>
        </w:rPr>
        <w:t xml:space="preserve"> </w:t>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spacing w:lineRule="auto" w:line="360"/>
        <w:ind w:left="0" w:right="0" w:firstLine="709"/>
        <w:jc w:val="both"/>
        <w:rPr>
          <w:rFonts w:ascii="Times New Roman" w:hAnsi="Times New Roman"/>
        </w:rPr>
      </w:pPr>
      <w:r>
        <w:rPr>
          <w:rFonts w:ascii="Times New Roman" w:hAnsi="Times New Roman"/>
          <w:sz w:val="28"/>
          <w:szCs w:val="28"/>
        </w:rPr>
        <w:t xml:space="preserve">В целях повышения качества исполнения и доступности муниципальных услуг, в соответствии с Федеральным законом Российской Федерации от 27 июля 2010 г. N 210-ФЗ «Об организации предоставления государственных и муниципальных услуг», администрация Шарангского муниципального района </w:t>
      </w:r>
    </w:p>
    <w:p>
      <w:pPr>
        <w:pStyle w:val="ConsPlusNormal"/>
        <w:spacing w:lineRule="auto" w:line="360"/>
        <w:ind w:left="0" w:right="0" w:hanging="0"/>
        <w:jc w:val="both"/>
        <w:rPr>
          <w:rFonts w:ascii="Times New Roman" w:hAnsi="Times New Roman"/>
        </w:rPr>
      </w:pPr>
      <w:r>
        <w:rPr>
          <w:rFonts w:ascii="Times New Roman" w:hAnsi="Times New Roman"/>
          <w:b/>
          <w:sz w:val="28"/>
          <w:szCs w:val="28"/>
        </w:rPr>
        <w:t>п о с т а н о в л я е т:</w:t>
      </w:r>
    </w:p>
    <w:p>
      <w:pPr>
        <w:pStyle w:val="111"/>
        <w:spacing w:lineRule="auto" w:line="360"/>
        <w:ind w:left="0" w:right="0" w:firstLine="709"/>
        <w:rPr>
          <w:rFonts w:ascii="Times New Roman" w:hAnsi="Times New Roman"/>
        </w:rPr>
      </w:pPr>
      <w:r>
        <w:rPr>
          <w:rFonts w:ascii="Times New Roman" w:hAnsi="Times New Roman"/>
          <w:color w:val="auto"/>
          <w:szCs w:val="28"/>
        </w:rPr>
        <w:t>1. Утвердить прилагаемый административный регламент администрации Шарангского муниципального района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 на территории Шарангского муниципального района Нижегородской области».</w:t>
      </w:r>
    </w:p>
    <w:p>
      <w:pPr>
        <w:pStyle w:val="111"/>
        <w:spacing w:lineRule="auto" w:line="360"/>
        <w:ind w:left="0" w:right="0" w:firstLine="709"/>
        <w:rPr>
          <w:rFonts w:ascii="Times New Roman" w:hAnsi="Times New Roman"/>
        </w:rPr>
      </w:pPr>
      <w:r>
        <w:rPr>
          <w:rFonts w:ascii="Times New Roman" w:hAnsi="Times New Roman"/>
          <w:color w:val="auto"/>
          <w:szCs w:val="28"/>
        </w:rPr>
        <w:t>2. Признать утратившими силу постановление администрации Шарангского муниципального района от 05.06.2020г № 246 «Об утверждении Административного регламента администрации Шарангского муниципального района по предоставлению муниципальной услуги «Подготовка и выдача разрешений на строительство, реконструкцию объектов капитального строительства на территории Шарангского муниципального района Нижегородской области».</w:t>
      </w:r>
    </w:p>
    <w:p>
      <w:pPr>
        <w:pStyle w:val="111"/>
        <w:spacing w:lineRule="auto" w:line="360"/>
        <w:ind w:left="0" w:right="0" w:firstLine="709"/>
        <w:rPr>
          <w:rFonts w:ascii="Times New Roman" w:hAnsi="Times New Roman"/>
        </w:rPr>
      </w:pPr>
      <w:r>
        <w:rPr>
          <w:rFonts w:ascii="Times New Roman" w:hAnsi="Times New Roman"/>
          <w:color w:val="auto"/>
          <w:szCs w:val="28"/>
        </w:rPr>
        <w:t>3. Опубликовать постановление на официальном сайте администрации Шарангского муниципального района.</w:t>
      </w:r>
    </w:p>
    <w:p>
      <w:pPr>
        <w:pStyle w:val="111"/>
        <w:spacing w:lineRule="auto" w:line="360"/>
        <w:ind w:left="0" w:right="0" w:firstLine="709"/>
        <w:rPr>
          <w:rFonts w:ascii="Times New Roman" w:hAnsi="Times New Roman"/>
        </w:rPr>
      </w:pPr>
      <w:r>
        <w:rPr>
          <w:rFonts w:ascii="Times New Roman" w:hAnsi="Times New Roman"/>
          <w:color w:val="auto"/>
          <w:szCs w:val="28"/>
        </w:rPr>
        <w:t>4. Постановление вступает в силу с момента опубликования.</w:t>
      </w:r>
    </w:p>
    <w:p>
      <w:pPr>
        <w:pStyle w:val="Style14"/>
        <w:spacing w:lineRule="auto" w:line="360" w:before="0" w:after="0"/>
        <w:ind w:left="0" w:right="0" w:firstLine="709"/>
        <w:jc w:val="both"/>
        <w:rPr>
          <w:rFonts w:ascii="Times New Roman" w:hAnsi="Times New Roman"/>
        </w:rPr>
      </w:pPr>
      <w:r>
        <w:rPr>
          <w:rFonts w:ascii="Times New Roman" w:hAnsi="Times New Roman"/>
          <w:color w:val="000000"/>
          <w:spacing w:val="2"/>
          <w:szCs w:val="28"/>
          <w:shd w:fill="FFFFFF" w:val="clear"/>
        </w:rPr>
        <w:t>5. Контроль за исполнением настоящего постановления возложить на заведующего отделом капитального строительства администрации Шарангского муниципального района Ермолина А.В.</w:t>
      </w:r>
    </w:p>
    <w:p>
      <w:pPr>
        <w:pStyle w:val="HTMLPreformatted"/>
        <w:shd w:val="clear" w:color="auto" w:fill="FFFFFF"/>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7485" w:leader="none"/>
        </w:tabs>
        <w:jc w:val="both"/>
        <w:rPr>
          <w:rFonts w:ascii="Times New Roman" w:hAnsi="Times New Roman"/>
        </w:rPr>
      </w:pPr>
      <w:r>
        <w:rPr>
          <w:rFonts w:ascii="Times New Roman" w:hAnsi="Times New Roman"/>
          <w:sz w:val="28"/>
          <w:szCs w:val="28"/>
        </w:rPr>
        <w:t>Глава местного самоуправления</w:t>
        <w:tab/>
        <w:t>Д.О. Ожиганов</w:t>
      </w:r>
      <w:r>
        <w:br w:type="page"/>
      </w:r>
    </w:p>
    <w:p>
      <w:pPr>
        <w:pStyle w:val="ConsPlusNormal"/>
        <w:ind w:left="4535" w:hanging="0"/>
        <w:jc w:val="center"/>
        <w:rPr>
          <w:rFonts w:ascii="Times New Roman" w:hAnsi="Times New Roman"/>
          <w:sz w:val="24"/>
          <w:szCs w:val="24"/>
        </w:rPr>
      </w:pPr>
      <w:r>
        <w:rPr>
          <w:rFonts w:ascii="Times New Roman" w:hAnsi="Times New Roman"/>
          <w:sz w:val="24"/>
          <w:szCs w:val="24"/>
        </w:rPr>
        <w:t>Утвержден</w:t>
      </w:r>
    </w:p>
    <w:p>
      <w:pPr>
        <w:pStyle w:val="ConsPlusNormal"/>
        <w:ind w:left="4535" w:hanging="0"/>
        <w:jc w:val="center"/>
        <w:rPr>
          <w:rFonts w:ascii="Times New Roman" w:hAnsi="Times New Roman"/>
          <w:sz w:val="24"/>
          <w:szCs w:val="24"/>
        </w:rPr>
      </w:pPr>
      <w:r>
        <w:rPr>
          <w:rFonts w:ascii="Times New Roman" w:hAnsi="Times New Roman"/>
          <w:sz w:val="24"/>
          <w:szCs w:val="24"/>
        </w:rPr>
        <w:t xml:space="preserve">постановлением администрации </w:t>
      </w:r>
    </w:p>
    <w:p>
      <w:pPr>
        <w:pStyle w:val="ConsPlusNormal"/>
        <w:ind w:left="4535" w:hanging="0"/>
        <w:jc w:val="center"/>
        <w:rPr>
          <w:rFonts w:ascii="Times New Roman" w:hAnsi="Times New Roman"/>
          <w:sz w:val="24"/>
          <w:szCs w:val="24"/>
        </w:rPr>
      </w:pPr>
      <w:r>
        <w:rPr>
          <w:rFonts w:ascii="Times New Roman" w:hAnsi="Times New Roman"/>
          <w:sz w:val="24"/>
          <w:szCs w:val="24"/>
        </w:rPr>
        <w:t xml:space="preserve">Шарангского муниципального района </w:t>
      </w:r>
    </w:p>
    <w:p>
      <w:pPr>
        <w:pStyle w:val="ConsPlusNormal"/>
        <w:ind w:left="4535" w:hanging="0"/>
        <w:jc w:val="center"/>
        <w:rPr>
          <w:rFonts w:ascii="Times New Roman" w:hAnsi="Times New Roman"/>
          <w:sz w:val="24"/>
          <w:szCs w:val="24"/>
        </w:rPr>
      </w:pPr>
      <w:r>
        <w:rPr>
          <w:rFonts w:cs="Arial" w:ascii="Times New Roman" w:hAnsi="Times New Roman"/>
          <w:sz w:val="24"/>
          <w:szCs w:val="24"/>
          <w:lang w:eastAsia="zh-CN"/>
        </w:rPr>
        <w:t xml:space="preserve">от </w:t>
      </w:r>
      <w:r>
        <w:rPr>
          <w:rFonts w:cs="Arial" w:ascii="Times New Roman" w:hAnsi="Times New Roman"/>
          <w:sz w:val="24"/>
          <w:szCs w:val="24"/>
          <w:lang w:eastAsia="zh-CN"/>
        </w:rPr>
        <w:t>24.12.2021 г. № 568</w:t>
      </w:r>
    </w:p>
    <w:p>
      <w:pPr>
        <w:pStyle w:val="Normal"/>
        <w:widowControl w:val="false"/>
        <w:suppressAutoHyphens w:val="true"/>
        <w:spacing w:lineRule="auto" w:line="240" w:before="0" w:after="0"/>
        <w:ind w:left="5387" w:hanging="0"/>
        <w:jc w:val="center"/>
        <w:rPr>
          <w:rFonts w:ascii="Times New Roman" w:hAnsi="Times New Roman"/>
          <w:b/>
          <w:b/>
          <w:bCs/>
          <w:sz w:val="24"/>
          <w:szCs w:val="24"/>
          <w:lang w:eastAsia="ar-SA"/>
        </w:rPr>
      </w:pPr>
      <w:r>
        <w:rPr>
          <w:rFonts w:ascii="Times New Roman" w:hAnsi="Times New Roman"/>
          <w:b/>
          <w:bCs/>
          <w:sz w:val="24"/>
          <w:szCs w:val="24"/>
          <w:lang w:eastAsia="ar-SA"/>
        </w:rPr>
      </w:r>
    </w:p>
    <w:p>
      <w:pPr>
        <w:pStyle w:val="Normal"/>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widowControl w:val="false"/>
        <w:suppressAutoHyphens w:val="true"/>
        <w:bidi w:val="0"/>
        <w:spacing w:lineRule="auto" w:line="240" w:before="0" w:after="0"/>
        <w:ind w:left="1134" w:right="1134" w:hanging="0"/>
        <w:jc w:val="center"/>
        <w:rPr>
          <w:rFonts w:ascii="Times New Roman" w:hAnsi="Times New Roman"/>
          <w:sz w:val="24"/>
          <w:szCs w:val="24"/>
        </w:rPr>
      </w:pPr>
      <w:r>
        <w:rPr>
          <w:rFonts w:ascii="Times New Roman" w:hAnsi="Times New Roman"/>
          <w:b/>
          <w:bCs/>
          <w:sz w:val="24"/>
          <w:szCs w:val="24"/>
        </w:rPr>
        <w:t xml:space="preserve">Административный регламент </w:t>
      </w:r>
    </w:p>
    <w:p>
      <w:pPr>
        <w:pStyle w:val="Normal"/>
        <w:suppressAutoHyphens w:val="true"/>
        <w:bidi w:val="0"/>
        <w:spacing w:lineRule="auto" w:line="240" w:before="0" w:after="0"/>
        <w:ind w:left="1134" w:right="1134" w:hanging="0"/>
        <w:jc w:val="center"/>
        <w:rPr>
          <w:rFonts w:ascii="Times New Roman" w:hAnsi="Times New Roman"/>
          <w:sz w:val="24"/>
          <w:szCs w:val="24"/>
        </w:rPr>
      </w:pPr>
      <w:r>
        <w:rPr>
          <w:rFonts w:ascii="Times New Roman" w:hAnsi="Times New Roman"/>
          <w:b/>
          <w:bCs/>
          <w:sz w:val="24"/>
          <w:szCs w:val="24"/>
        </w:rPr>
        <w:t xml:space="preserve">администрации </w:t>
      </w:r>
      <w:r>
        <w:rPr>
          <w:rFonts w:ascii="Times New Roman" w:hAnsi="Times New Roman"/>
          <w:b/>
          <w:sz w:val="24"/>
          <w:szCs w:val="24"/>
        </w:rPr>
        <w:t xml:space="preserve">Шарангского муниципального района по </w:t>
      </w:r>
      <w:r>
        <w:rPr>
          <w:rFonts w:ascii="Times New Roman" w:hAnsi="Times New Roman"/>
          <w:b/>
          <w:bCs/>
          <w:sz w:val="24"/>
          <w:szCs w:val="24"/>
        </w:rPr>
        <w:t>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w:t>
      </w:r>
      <w:r>
        <w:rPr>
          <w:rFonts w:ascii="Times New Roman" w:hAnsi="Times New Roman"/>
          <w:sz w:val="24"/>
          <w:szCs w:val="24"/>
        </w:rPr>
        <w:t xml:space="preserve"> </w:t>
      </w:r>
      <w:r>
        <w:rPr>
          <w:rFonts w:ascii="Times New Roman" w:hAnsi="Times New Roman"/>
          <w:b/>
          <w:bCs/>
          <w:sz w:val="24"/>
          <w:szCs w:val="24"/>
        </w:rPr>
        <w:t>на территории Шарангского муниципального района Нижегородской области»</w:t>
      </w:r>
    </w:p>
    <w:p>
      <w:pPr>
        <w:pStyle w:val="Normal"/>
        <w:spacing w:lineRule="auto" w:line="240" w:before="0" w:after="0"/>
        <w:jc w:val="center"/>
        <w:rPr>
          <w:rFonts w:ascii="Times New Roman" w:hAnsi="Times New Roman"/>
          <w:b/>
          <w:b/>
          <w:bCs/>
          <w:color w:val="000000" w:themeColor="text1"/>
          <w:sz w:val="24"/>
          <w:szCs w:val="24"/>
        </w:rPr>
      </w:pPr>
      <w:r>
        <w:rPr>
          <w:rFonts w:ascii="Times New Roman" w:hAnsi="Times New Roman"/>
          <w:b/>
          <w:bCs/>
          <w:color w:val="000000" w:themeColor="text1"/>
          <w:sz w:val="24"/>
          <w:szCs w:val="24"/>
        </w:rPr>
      </w:r>
    </w:p>
    <w:p>
      <w:pPr>
        <w:pStyle w:val="Normal"/>
        <w:spacing w:lineRule="auto" w:line="240" w:before="0" w:after="0"/>
        <w:jc w:val="center"/>
        <w:rPr>
          <w:rFonts w:ascii="Times New Roman" w:hAnsi="Times New Roman"/>
          <w:sz w:val="24"/>
          <w:szCs w:val="24"/>
        </w:rPr>
      </w:pPr>
      <w:r>
        <w:rPr>
          <w:rFonts w:ascii="Times New Roman" w:hAnsi="Times New Roman"/>
          <w:color w:val="000000" w:themeColor="text1"/>
          <w:sz w:val="24"/>
          <w:szCs w:val="24"/>
          <w:lang w:val="en-US"/>
        </w:rPr>
        <w:t>I</w:t>
      </w:r>
      <w:r>
        <w:rPr>
          <w:rFonts w:ascii="Times New Roman" w:hAnsi="Times New Roman"/>
          <w:color w:val="000000" w:themeColor="text1"/>
          <w:sz w:val="24"/>
          <w:szCs w:val="24"/>
        </w:rPr>
        <w:t>. ОБЩИЕ ПОЛОЖЕНИЯ</w:t>
      </w:r>
    </w:p>
    <w:p>
      <w:pPr>
        <w:pStyle w:val="Normal"/>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xml:space="preserve">1.1 Административный регламент </w:t>
      </w:r>
      <w:r>
        <w:rPr>
          <w:rFonts w:ascii="Times New Roman" w:hAnsi="Times New Roman"/>
          <w:iCs/>
          <w:sz w:val="24"/>
          <w:szCs w:val="24"/>
        </w:rPr>
        <w:t xml:space="preserve">Шарангского муниципального района </w:t>
      </w:r>
      <w:r>
        <w:rPr>
          <w:rFonts w:ascii="Times New Roman" w:hAnsi="Times New Roman"/>
          <w:sz w:val="24"/>
          <w:szCs w:val="24"/>
        </w:rPr>
        <w:t>по</w:t>
      </w:r>
      <w:r>
        <w:rPr>
          <w:rFonts w:ascii="Times New Roman" w:hAnsi="Times New Roman"/>
          <w:color w:val="000000" w:themeColor="text1"/>
          <w:sz w:val="24"/>
          <w:szCs w:val="24"/>
        </w:rPr>
        <w:t xml:space="preserve">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 на территории Шарангского муниципального района Нижегородской области"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w:t>
      </w:r>
      <w:r>
        <w:rPr>
          <w:rFonts w:ascii="Times New Roman" w:hAnsi="Times New Roman"/>
          <w:iCs/>
          <w:color w:val="000000" w:themeColor="text1"/>
          <w:sz w:val="24"/>
          <w:szCs w:val="24"/>
        </w:rPr>
        <w:t xml:space="preserve">порядок взаимодействия между администрацией </w:t>
      </w:r>
      <w:r>
        <w:rPr>
          <w:rFonts w:ascii="Times New Roman" w:hAnsi="Times New Roman"/>
          <w:iCs/>
          <w:sz w:val="24"/>
          <w:szCs w:val="24"/>
        </w:rPr>
        <w:t>Шарангского муниципального района Нижегородской области (далее – Администрация)</w:t>
      </w:r>
      <w:r>
        <w:rPr>
          <w:rFonts w:ascii="Times New Roman" w:hAnsi="Times New Roman"/>
          <w:b/>
          <w:i/>
          <w:iCs/>
          <w:sz w:val="24"/>
          <w:szCs w:val="24"/>
        </w:rPr>
        <w:t xml:space="preserve"> </w:t>
      </w:r>
      <w:r>
        <w:rPr>
          <w:rFonts w:ascii="Times New Roman" w:hAnsi="Times New Roman"/>
          <w:iCs/>
          <w:color w:val="000000" w:themeColor="text1"/>
          <w:sz w:val="24"/>
          <w:szCs w:val="24"/>
        </w:rPr>
        <w:t xml:space="preserve">и физическими лицами, юридическими лицами и их уполномоченными представителями, </w:t>
      </w:r>
      <w:r>
        <w:rPr>
          <w:rFonts w:ascii="Times New Roman" w:hAnsi="Times New Roman"/>
          <w:iCs/>
          <w:sz w:val="24"/>
          <w:szCs w:val="24"/>
        </w:rPr>
        <w:t xml:space="preserve">Администрацией </w:t>
      </w:r>
      <w:r>
        <w:rPr>
          <w:rFonts w:ascii="Times New Roman" w:hAnsi="Times New Roman"/>
          <w:bCs/>
          <w:sz w:val="24"/>
          <w:szCs w:val="24"/>
        </w:rPr>
        <w:t>и многофункциональным центром предоставления государственных и муниципальных услуг (далее - МФЦ)</w:t>
      </w:r>
      <w:r>
        <w:rPr>
          <w:rFonts w:ascii="Times New Roman" w:hAnsi="Times New Roman"/>
          <w:b/>
          <w:i/>
          <w:iCs/>
          <w:sz w:val="24"/>
          <w:szCs w:val="24"/>
        </w:rPr>
        <w:t xml:space="preserve"> </w:t>
      </w:r>
      <w:r>
        <w:rPr>
          <w:rFonts w:ascii="Times New Roman" w:hAnsi="Times New Roman"/>
          <w:iCs/>
          <w:color w:val="000000" w:themeColor="text1"/>
          <w:sz w:val="24"/>
          <w:szCs w:val="24"/>
        </w:rPr>
        <w:t>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МФЦ, работников МФЦ при предоставлении муниципальной услуги.</w:t>
      </w:r>
    </w:p>
    <w:p>
      <w:pPr>
        <w:pStyle w:val="Normal"/>
        <w:widowControl w:val="false"/>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 xml:space="preserve">1.2. Заявителями на предоставление </w:t>
      </w:r>
      <w:bookmarkStart w:id="0" w:name="_Hlk64547741"/>
      <w:r>
        <w:rPr>
          <w:rFonts w:eastAsia="Times New Roman" w:ascii="Times New Roman" w:hAnsi="Times New Roman"/>
          <w:sz w:val="24"/>
          <w:szCs w:val="24"/>
          <w:lang w:eastAsia="ru-RU"/>
        </w:rPr>
        <w:t>муниципальной</w:t>
      </w:r>
      <w:bookmarkEnd w:id="0"/>
      <w:r>
        <w:rPr>
          <w:rFonts w:eastAsia="Times New Roman" w:ascii="Times New Roman" w:hAnsi="Times New Roman"/>
          <w:sz w:val="24"/>
          <w:szCs w:val="24"/>
          <w:lang w:eastAsia="ru-RU"/>
        </w:rPr>
        <w:t xml:space="preserve"> услуги являются физические или юридические лица, являющиеся в соответствии с пунктом 16 статьи 1 Градостроительного кодекса Российской Федерации застройщиками, или их представители, действующие на основании доверенности, оформленной в соответствии с действующим законодательством Российской Федерации (далее - заявители).</w:t>
      </w:r>
    </w:p>
    <w:p>
      <w:pPr>
        <w:pStyle w:val="Normal"/>
        <w:widowControl w:val="false"/>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1.3. Требования к порядку информирования о предоставлении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1.3.1. Информирование о предоставлении муниципальной услуги осуществляется: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xml:space="preserve">а) Отделом капитального строительства администрации Шарангского муниципального района (далее - ОКС),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почтовый адрес ОКС: 606840, Нижегородская область, р.п. Шаранга, ул. Свободы, д.2.</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График (режим) работы ОКС: понедельник - пятница - 8.00 - 17.00, перерыв - 12.00 - 13.00,</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суббота - воскресенье - выходные дни.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Номер телефона ОКС: (83155) 2-17-23.</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Официальный адрес электронной почты - official@adm.shr.nnov.ru.</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xml:space="preserve">Официальный сайт - http://www.sharanga.nnov.ru.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б) Отделом ГБУ НО "Уполномоченный МФЦ" Шарангского муниципального района" (далее также - МФЦ)</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почтовый адрес МФЦ- 606840, Нижегородская область, р.п. Шаранга, ул. Ленина, д. 19.</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График работы:</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понедельник - среда, пятница: c 08:00 до 17:00 перерыв с 12:00 до 13:00;</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четверг: c 08:00 до 20:00 перерыв с 12:00 до 13:00, каждый последний четверг месяца приём граждан осуществляется с 09:00 до 20:00;</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суббота: c 08:00 до 13:30 без перерыва.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xml:space="preserve">Телефон линии, предназначенной для информирования заявителей о порядке предоставления государственных и муниципальных услуг: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8(83155)2-20-46</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способами: лично, по телефону, в письменном виде или электронной почтой.</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При личном обращении заинтересованного лица специалист Отдела капитального строительства (далее – ОКС) Администрации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Ответ на поступившее обращение направляется специалистом ОКС по адресу, указанному на почтовом конверте, или электронному адресу.</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ОКС с учетом времени подготовки ответа заинтересованному лицу в срок, не превышающий 15 календарных дней со дня регистрации обращения.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При ответах на телефонные звонки заинтересованных лиц специалисты ОКС подробно и в вежливой (корректной) форме информируют обратившихся по вопросам, указанным в абзаце первом настоящего подпункта.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Ответ на телефонный звонок должен начинаться с информации о наименовании Администрации или структурного подразделения, куда позвонил заинтересованное лицо, фамилии, имени и отчестве (последнее – при наличии) и должности специалиста ОКС, принявшего телефонный звонок. При невозможности специалиста ОКС,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Если для подготовки ответа требуется продолжительное время, специалист ОКС,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 Специалист ОКС не вправе осуществлять информирование по вопросам, не указанным в абзаце третьем настоящего подпункта.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Информирование по вопросам, указанным в абзаце третьем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по адресу: http://www.sharanga.nnov.ru/ (далее – 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 Информация, указанная в настоящем пункте, предоставляется бесплатно.</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1.3.2. 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http://www.sharanga.nnov.ru/,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Справочная информация о месте нахождения и графике работы, номерах телефонов, адресах электронной почты МФЦ размещается на сайте Администрации,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МФЦ Нижегородской области).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1.3.3. На стенде Администрации, МФЦ и на сайте Администрации размещается следующая информация: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t>извлечения из текста настоящего Регламента (полная версия размещается на сайте Администрации в информационно-телекоммуникационной сети Интернет - http://www.sharanga.nnov.ru/);</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t>место расположения, режим работы, номера телефонов Администрации, МФЦ, адрес электронной почты Администрации, МФЦ;</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t>справочная информация о должностных лицах Администрации, предоставляющих муниципальную услугу: Ф.И.О., место размещения, часы приема;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t>форма заявлений и уведомлений, используемые при предоставлении муниципальной услуги, а также предъявляемые к ним требования;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t>перечень документов, необходимых для получения муниципальной услуги; последовательность административных процедур при предоставлении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t>основания отказа в приеме документов, основания для отказа в предоставлении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t>порядок обжалования решений, действий или бездействия должностных лиц, предоставляющих муниципальную услугу;</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t>иная информация, обязательное предоставление которой предусмотрено законодательством Российской Федерации.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МФЦ Нижегородской области размещается следующая информация: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t>круг заявителей;</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t>срок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t>размер государственной пошлины (платы), взимаемой за предоставление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t>формы заявлений (уведомлений, сообщений), используемые при предоставлении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1.3.5.Информация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МФЦ Нижегородской области и официальном сайте Администрации о порядке и сроках предоставления муниципальной услуги предоставляется заявителю бесплатно. 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
    <w:p>
      <w:pPr>
        <w:pStyle w:val="Normal"/>
        <w:spacing w:lineRule="auto" w:line="240" w:before="0" w:after="0"/>
        <w:ind w:left="0" w:right="0" w:firstLine="567"/>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left="0" w:right="0" w:firstLine="567"/>
        <w:jc w:val="center"/>
        <w:rPr>
          <w:rFonts w:ascii="Times New Roman" w:hAnsi="Times New Roman"/>
          <w:sz w:val="24"/>
          <w:szCs w:val="24"/>
        </w:rPr>
      </w:pPr>
      <w:r>
        <w:rPr>
          <w:rFonts w:ascii="Times New Roman" w:hAnsi="Times New Roman"/>
          <w:color w:val="000000" w:themeColor="text1"/>
          <w:sz w:val="24"/>
          <w:szCs w:val="24"/>
          <w:lang w:val="en-US"/>
        </w:rPr>
        <w:t>II</w:t>
      </w:r>
      <w:r>
        <w:rPr>
          <w:rFonts w:ascii="Times New Roman" w:hAnsi="Times New Roman"/>
          <w:color w:val="000000" w:themeColor="text1"/>
          <w:sz w:val="24"/>
          <w:szCs w:val="24"/>
        </w:rPr>
        <w:t>. СТАНДАРТ ПРЕДОСТАВЛЕНИЯ МУНИЦИПАЛЬНОЙ УСЛУГИ</w:t>
      </w:r>
    </w:p>
    <w:p>
      <w:pPr>
        <w:pStyle w:val="Normal"/>
        <w:spacing w:lineRule="auto" w:line="240" w:before="0" w:after="0"/>
        <w:ind w:left="0" w:right="0" w:firstLine="567"/>
        <w:jc w:val="center"/>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2.1. Наименование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 на территории Шарангского муниципального района Нижегородской области"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2.2. Наименование органа, предоставляющего муниципальную услугу.</w:t>
      </w:r>
    </w:p>
    <w:p>
      <w:pPr>
        <w:pStyle w:val="Normal"/>
        <w:widowControl w:val="false"/>
        <w:spacing w:lineRule="auto" w:line="240" w:before="0" w:after="0"/>
        <w:ind w:left="0" w:right="0" w:firstLine="567"/>
        <w:jc w:val="both"/>
        <w:rPr>
          <w:rFonts w:ascii="Times New Roman" w:hAnsi="Times New Roman"/>
          <w:sz w:val="24"/>
          <w:szCs w:val="24"/>
        </w:rPr>
      </w:pPr>
      <w:r>
        <w:rPr>
          <w:rFonts w:ascii="Times New Roman" w:hAnsi="Times New Roman"/>
          <w:iCs/>
          <w:sz w:val="24"/>
          <w:szCs w:val="24"/>
        </w:rPr>
        <w:t xml:space="preserve">2.2.1. </w:t>
      </w:r>
      <w:r>
        <w:rPr>
          <w:rFonts w:ascii="Times New Roman" w:hAnsi="Times New Roman"/>
          <w:color w:val="000000"/>
          <w:sz w:val="24"/>
          <w:szCs w:val="24"/>
        </w:rPr>
        <w:t>Предоставление муниципальной услуги осуществляет администрация Шарангского муниципального района Нижегородской области. Непосредственное предоставление муниципальной услуги осуществляет Отдел капитального строительства администрации Шарангского муниципального района (далее - ОКС).</w:t>
      </w:r>
    </w:p>
    <w:p>
      <w:pPr>
        <w:pStyle w:val="Normal"/>
        <w:widowControl w:val="false"/>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Заявитель вправе направить заявление о выдаче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 заявление о выдаче дубликата, заявление об исправлении опечаток или ошибок, </w:t>
      </w:r>
      <w:r>
        <w:rPr>
          <w:rFonts w:ascii="Times New Roman" w:hAnsi="Times New Roman"/>
          <w:iCs/>
          <w:sz w:val="24"/>
          <w:szCs w:val="24"/>
        </w:rPr>
        <w:t xml:space="preserve">а также получить результат услуги в МФЦ, осуществляющее участие в обеспечении предоставления муниципальной услуги в части приема и выдачи результата услуги. </w:t>
      </w:r>
      <w:r>
        <w:rPr>
          <w:rFonts w:ascii="Times New Roman" w:hAnsi="Times New Roman"/>
          <w:sz w:val="24"/>
          <w:szCs w:val="24"/>
        </w:rPr>
        <w:t>Предоставление услуги в МФЦ осуществляется в соответствии с соглашением о взаимодействии между 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заключенным в порядке, установленном законодательством Российской Федерации (далее - соглашение о взаимодействии).</w:t>
      </w:r>
    </w:p>
    <w:p>
      <w:pPr>
        <w:pStyle w:val="ConsPlus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 в том числе,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или с использованием единого портала государственных и муниципальных услуг или региональных порталов государственных и муниципальных услуг. </w:t>
      </w:r>
    </w:p>
    <w:p>
      <w:pPr>
        <w:pStyle w:val="ConsPlus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Для застройщиков, наименования которых содержат слова "специализированный застройщик", наряду со способами, указанными в абзацах 1 - 3 настоящей части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ConsPlus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2.2.3. В предоставлении муниципальной услуги принимают участие:</w:t>
      </w:r>
    </w:p>
    <w:p>
      <w:pPr>
        <w:pStyle w:val="ConsPlus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Федеральная служба государственной регистрации, кадастра и картографии (Росреестр);</w:t>
      </w:r>
    </w:p>
    <w:p>
      <w:pPr>
        <w:pStyle w:val="ConsPlus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Федеральное агентство по управлению государственным имуществом (Росимущество);</w:t>
      </w:r>
    </w:p>
    <w:p>
      <w:pPr>
        <w:pStyle w:val="ConsPlus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Федеральная служба по надзору в сфере природопользования (Росприроднадзор);</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 </w:t>
      </w:r>
      <w:r>
        <w:rPr>
          <w:rFonts w:eastAsia="Calibri" w:ascii="Times New Roman" w:hAnsi="Times New Roman" w:eastAsiaTheme="minorHAnsi"/>
          <w:sz w:val="24"/>
          <w:szCs w:val="24"/>
        </w:rPr>
        <w:t>Федеральная служба по экологическому, технологическому и атомному надзору (Ростехнадзор);</w:t>
      </w:r>
    </w:p>
    <w:p>
      <w:pPr>
        <w:pStyle w:val="Normal"/>
        <w:spacing w:lineRule="auto" w:line="240" w:before="0" w:after="0"/>
        <w:ind w:left="0" w:right="0" w:firstLine="567"/>
        <w:jc w:val="both"/>
        <w:rPr>
          <w:rFonts w:ascii="Times New Roman" w:hAnsi="Times New Roman"/>
          <w:sz w:val="24"/>
          <w:szCs w:val="24"/>
        </w:rPr>
      </w:pPr>
      <w:r>
        <w:rPr>
          <w:rFonts w:eastAsia="Calibri" w:ascii="Times New Roman" w:hAnsi="Times New Roman" w:eastAsiaTheme="minorHAnsi"/>
          <w:sz w:val="24"/>
          <w:szCs w:val="24"/>
        </w:rPr>
        <w:t>- Федеральное автономное учреждение "Главгосэкспертиза России";</w:t>
      </w:r>
    </w:p>
    <w:p>
      <w:pPr>
        <w:pStyle w:val="ConsPlus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Федеральная служба по аккредитации (Росаккредитация);</w:t>
      </w:r>
    </w:p>
    <w:p>
      <w:pPr>
        <w:pStyle w:val="ConsPlus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министерство градостроительной деятельности и развития агломераций Нижегородской области;</w:t>
      </w:r>
    </w:p>
    <w:p>
      <w:pPr>
        <w:pStyle w:val="ConsPlus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министерство земельных и имущественных отношений Нижегородской области;</w:t>
      </w:r>
    </w:p>
    <w:p>
      <w:pPr>
        <w:pStyle w:val="ConsPlus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министерство экологии и природных ресурсов Нижегородской области;</w:t>
      </w:r>
    </w:p>
    <w:p>
      <w:pPr>
        <w:pStyle w:val="ConsPlus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Управление государственной охраны объектов культурного наследия Нижегородской области;</w:t>
      </w:r>
    </w:p>
    <w:p>
      <w:pPr>
        <w:pStyle w:val="Normal"/>
        <w:spacing w:lineRule="auto" w:line="240" w:before="0" w:after="0"/>
        <w:ind w:left="0" w:right="0" w:firstLine="567"/>
        <w:jc w:val="both"/>
        <w:rPr>
          <w:rFonts w:ascii="Times New Roman" w:hAnsi="Times New Roman"/>
          <w:sz w:val="24"/>
          <w:szCs w:val="24"/>
        </w:rPr>
      </w:pPr>
      <w:r>
        <w:rPr>
          <w:rFonts w:eastAsia="Calibri" w:ascii="Times New Roman" w:hAnsi="Times New Roman" w:eastAsiaTheme="minorHAnsi"/>
          <w:sz w:val="24"/>
          <w:szCs w:val="24"/>
        </w:rPr>
        <w:t>- инспекция государственного строительного надзора Нижегородской области;</w:t>
      </w:r>
    </w:p>
    <w:p>
      <w:pPr>
        <w:pStyle w:val="ConsPlus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государственное автономное учреждение Нижегородской области "Управление государственной экспертизы проектной документации и результатов инженерных изысканий";</w:t>
      </w:r>
    </w:p>
    <w:p>
      <w:pPr>
        <w:pStyle w:val="ConsPlus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органы местного самоуправления муниципальных образований Нижегородской области – администрации городских и сельских поселений (в случае строительства объекта капитального строительства на территории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территории двух и более поселений или на межселенной территории в границах муниципального района);</w:t>
      </w:r>
    </w:p>
    <w:p>
      <w:pPr>
        <w:pStyle w:val="ConsPlus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органы государственной власти, принявшие решение об установлении или изменение зоны с особыми условиями использования территории.</w:t>
      </w:r>
    </w:p>
    <w:p>
      <w:pPr>
        <w:pStyle w:val="Normal"/>
        <w:spacing w:lineRule="auto" w:line="240" w:before="0" w:after="0"/>
        <w:ind w:left="0" w:right="0" w:firstLine="567"/>
        <w:jc w:val="both"/>
        <w:rPr/>
      </w:pPr>
      <w:r>
        <w:rPr>
          <w:rFonts w:ascii="Times New Roman" w:hAnsi="Times New Roman"/>
          <w:iCs/>
          <w:sz w:val="24"/>
          <w:szCs w:val="24"/>
        </w:rPr>
        <w:t xml:space="preserve">2.2.4. При предоставлении муниципальной услуги Администрации и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Pr>
          <w:rFonts w:ascii="Times New Roman" w:hAnsi="Times New Roman"/>
          <w:sz w:val="24"/>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
        <w:r>
          <w:rPr>
            <w:rFonts w:ascii="Times New Roman" w:hAnsi="Times New Roman"/>
            <w:sz w:val="24"/>
            <w:szCs w:val="24"/>
            <w:lang w:eastAsia="ru-RU"/>
          </w:rPr>
          <w:t>части 1 статьи 9</w:t>
        </w:r>
      </w:hyperlink>
      <w:r>
        <w:rPr>
          <w:rFonts w:ascii="Times New Roman" w:hAnsi="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2.3. Заявитель обращается за предоставлением услуги в следующих случаях:</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2.3.1. Для выдачи разрешения на строительство;</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2.3.2. Для внесения изменений в разрешение на строительство в связи с продлением срока действия разрешения на строительство либо в проектную документацию, либо в связи с образованием земельного участка, переходом права на земельный участок.</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2.3.3. Для выдачи дубликата разрешения на строительство.</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2.3.4. Для исправления опечаток или ошибок в разрешении на строительство.</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2.4. Результатом предоставления услуги является: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2.4.1. Выдача разрешения на строительство или отказ в выдаче разрешения на строительство при обращении в случаях, указанных в пункте 2.3.1 настоящего Регламента.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2.4.2. Внесения изменений в разрешение на строительство или отказ во внесение изменений в разрешение на строительство при обращении в случае, указанном в пункте 2.3.2 настоящего Регламента.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xml:space="preserve">2.4.3. Выдача дубликата разрешения на строительство либо отказ в выдаче дубликата разрешения на строительство при обращении в случае, указанном в пункте 2.3.3. настоящего Регламента.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2.4.4. Исправление опечаток или ошибок либо отказ в исправлении опечаток или ошибок в разрешении на строительство при обращении в случае, указанном в пункте 2.3.4 настоящего Регламента.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2.5. По результату предоставления муниципальной услуги заявителю выдаются следующие документы:</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2.5.1. В случае принятия решения о выдаче разрешения на строительство:</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разрешение на строительство по форме согласно приказу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или формы разрешения на ввод объекта в эксплуатацию" с указанием даты,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2.5.2. В случае принятия решения об отказе в выдаче разрешения на строительство:</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уведомление с указанием основания отказа,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2.5.3. В случае принятия решения о внесении изменений в разрешение на строительство:</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разрешение на строительство с отметкой о внесенных изменениях (проставление отметки на разрешении на строительство в случае продления срока разрешения на строительство).</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2.5.4. В случае принятия решения об отказе во внесение изменений в разрешение на строительство:</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 уведомление об отказе во внесение изменений в разрешение на строительство с указанием основания,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2.5.5. В случае принятия решения о выдаче дубликата разрешения на строительство:</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разрешение на строительство с тем же регистрационным номером и датой, с надписью "Дубликат";</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сопроводительное письмо о направлении дубликата разрешения на строительство.</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2.5.6. В случае отказа в выдаче дубликата разрешения на строительство:</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уведомление об отказе в выдаче дубликата разрешения на строительство с указанием оснований,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2.5.7.В случае принятия решения об исправлении опечаток или ошибок в разрешение на строительство:</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разрешение на строительство в новой редакции с указанием даты,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2.5.8. В случае принятия решения об отказе в исправлении опечаток или ошибок в разрешении на строительство:</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уведомление об отказе в исправлении опечаток или ошибок с указанием оснований,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pPr>
        <w:pStyle w:val="Normal"/>
        <w:spacing w:lineRule="auto" w:line="240" w:before="0" w:after="0"/>
        <w:ind w:left="0" w:right="0" w:firstLine="567"/>
        <w:jc w:val="both"/>
        <w:rPr/>
      </w:pPr>
      <w:r>
        <w:rPr>
          <w:rFonts w:ascii="Times New Roman" w:hAnsi="Times New Roman"/>
          <w:color w:val="000000" w:themeColor="text1"/>
          <w:sz w:val="24"/>
          <w:szCs w:val="24"/>
        </w:rPr>
        <w:t xml:space="preserve">2.6. </w:t>
      </w:r>
      <w:r>
        <w:rPr>
          <w:rFonts w:ascii="Times New Roman" w:hAnsi="Times New Roman"/>
          <w:iCs/>
          <w:sz w:val="24"/>
          <w:szCs w:val="24"/>
        </w:rPr>
        <w:t xml:space="preserve">Результат предоставления муниципальной услуги выдается заявителю в форме документа на бумажном носителе в МФЦ (если комплект документов был сдан через МФЦ), лично в Администрации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Style12"/>
          <w:rFonts w:ascii="Times New Roman" w:hAnsi="Times New Roman"/>
          <w:color w:val="auto"/>
          <w:sz w:val="24"/>
          <w:szCs w:val="24"/>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Pr>
          <w:rFonts w:ascii="Times New Roman" w:hAnsi="Times New Roman"/>
          <w:iCs/>
          <w:sz w:val="24"/>
          <w:szCs w:val="24"/>
        </w:rPr>
        <w:t xml:space="preserve">в зависимости от способа, указанного в заявлении о выдаче </w:t>
      </w:r>
      <w:r>
        <w:rPr>
          <w:rFonts w:ascii="Times New Roman" w:hAnsi="Times New Roman"/>
          <w:color w:val="000000" w:themeColor="text1"/>
          <w:sz w:val="24"/>
          <w:szCs w:val="24"/>
        </w:rPr>
        <w:t xml:space="preserve">разрешения на строительство, в заявлении о внесении изменений в разрешение на строительство, </w:t>
      </w:r>
      <w:bookmarkStart w:id="1" w:name="_Hlk64386158"/>
      <w:r>
        <w:rPr>
          <w:rFonts w:ascii="Times New Roman" w:hAnsi="Times New Roman"/>
          <w:color w:val="000000" w:themeColor="text1"/>
          <w:sz w:val="24"/>
          <w:szCs w:val="24"/>
        </w:rPr>
        <w:t>уведомлении, в заявлении о выдаче дубликата разрешения на строительство, заявлении об исправлении опечаток или ошибок.</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xml:space="preserve">Разрешение на строительство или решение о внесение изменений в разрешение на строительство направляются в форме электронного документа в том случае, если это указано в соответствующем заявлении. </w:t>
      </w:r>
      <w:bookmarkEnd w:id="1"/>
    </w:p>
    <w:p>
      <w:pPr>
        <w:pStyle w:val="Normal"/>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Документы выдаются (направляются) заявителю в течение одного рабочего дня, следующего за днем подписания и регистрации документов, указанных в пункте 2.5. настоящего Регламента в количестве:</w:t>
      </w:r>
    </w:p>
    <w:p>
      <w:pPr>
        <w:pStyle w:val="ListParagraph"/>
        <w:numPr>
          <w:ilvl w:val="0"/>
          <w:numId w:val="3"/>
        </w:numPr>
        <w:spacing w:lineRule="auto" w:line="240" w:before="0" w:after="0"/>
        <w:ind w:left="0" w:right="0" w:firstLine="567"/>
        <w:contextualSpacing w:val="false"/>
        <w:jc w:val="both"/>
        <w:rPr>
          <w:rFonts w:ascii="Times New Roman" w:hAnsi="Times New Roman"/>
          <w:sz w:val="24"/>
          <w:szCs w:val="24"/>
        </w:rPr>
      </w:pPr>
      <w:r>
        <w:rPr>
          <w:rFonts w:ascii="Times New Roman" w:hAnsi="Times New Roman"/>
          <w:color w:val="000000" w:themeColor="text1"/>
          <w:sz w:val="24"/>
          <w:szCs w:val="24"/>
        </w:rPr>
        <w:t>разрешение на строительство – в количестве 2 экз.;</w:t>
      </w:r>
    </w:p>
    <w:p>
      <w:pPr>
        <w:pStyle w:val="ListParagraph"/>
        <w:numPr>
          <w:ilvl w:val="0"/>
          <w:numId w:val="3"/>
        </w:numPr>
        <w:spacing w:lineRule="auto" w:line="240" w:before="0" w:after="0"/>
        <w:ind w:left="0" w:right="0" w:firstLine="567"/>
        <w:contextualSpacing w:val="false"/>
        <w:jc w:val="both"/>
        <w:rPr>
          <w:rFonts w:ascii="Times New Roman" w:hAnsi="Times New Roman"/>
          <w:sz w:val="24"/>
          <w:szCs w:val="24"/>
        </w:rPr>
      </w:pPr>
      <w:r>
        <w:rPr>
          <w:rFonts w:ascii="Times New Roman" w:hAnsi="Times New Roman"/>
          <w:color w:val="000000" w:themeColor="text1"/>
          <w:sz w:val="24"/>
          <w:szCs w:val="24"/>
        </w:rPr>
        <w:t>уведомление об отказе в выдаче разрешения на строительство –в 1экз;</w:t>
      </w:r>
    </w:p>
    <w:p>
      <w:pPr>
        <w:pStyle w:val="ListParagraph"/>
        <w:numPr>
          <w:ilvl w:val="0"/>
          <w:numId w:val="3"/>
        </w:numPr>
        <w:spacing w:lineRule="auto" w:line="240" w:before="0" w:after="0"/>
        <w:ind w:left="0" w:right="0" w:firstLine="567"/>
        <w:contextualSpacing w:val="false"/>
        <w:jc w:val="both"/>
        <w:rPr>
          <w:rFonts w:ascii="Times New Roman" w:hAnsi="Times New Roman"/>
          <w:sz w:val="24"/>
          <w:szCs w:val="24"/>
        </w:rPr>
      </w:pPr>
      <w:r>
        <w:rPr>
          <w:rFonts w:ascii="Times New Roman" w:hAnsi="Times New Roman"/>
          <w:color w:val="000000" w:themeColor="text1"/>
          <w:sz w:val="24"/>
          <w:szCs w:val="24"/>
        </w:rPr>
        <w:t>разрешение на строительство с отметкой о внесенных изменениях – в 2 экз.;</w:t>
      </w:r>
    </w:p>
    <w:p>
      <w:pPr>
        <w:pStyle w:val="ListParagraph"/>
        <w:numPr>
          <w:ilvl w:val="0"/>
          <w:numId w:val="3"/>
        </w:numPr>
        <w:spacing w:lineRule="auto" w:line="240" w:before="0" w:after="0"/>
        <w:ind w:left="0" w:right="0" w:firstLine="567"/>
        <w:contextualSpacing w:val="false"/>
        <w:jc w:val="both"/>
        <w:rPr>
          <w:rFonts w:ascii="Times New Roman" w:hAnsi="Times New Roman"/>
          <w:sz w:val="24"/>
          <w:szCs w:val="24"/>
        </w:rPr>
      </w:pPr>
      <w:r>
        <w:rPr>
          <w:rFonts w:ascii="Times New Roman" w:hAnsi="Times New Roman"/>
          <w:color w:val="000000" w:themeColor="text1"/>
          <w:sz w:val="24"/>
          <w:szCs w:val="24"/>
        </w:rPr>
        <w:t>уведомление об отказе во внесение изменений в разрешение на строительство – в 1 экз.;</w:t>
      </w:r>
    </w:p>
    <w:p>
      <w:pPr>
        <w:pStyle w:val="ListParagraph"/>
        <w:numPr>
          <w:ilvl w:val="0"/>
          <w:numId w:val="3"/>
        </w:numPr>
        <w:spacing w:lineRule="auto" w:line="240" w:before="0" w:after="0"/>
        <w:ind w:left="0" w:right="0" w:firstLine="567"/>
        <w:contextualSpacing w:val="false"/>
        <w:jc w:val="both"/>
        <w:rPr>
          <w:rFonts w:ascii="Times New Roman" w:hAnsi="Times New Roman"/>
          <w:sz w:val="24"/>
          <w:szCs w:val="24"/>
        </w:rPr>
      </w:pPr>
      <w:r>
        <w:rPr>
          <w:rFonts w:ascii="Times New Roman" w:hAnsi="Times New Roman"/>
          <w:color w:val="000000" w:themeColor="text1"/>
          <w:sz w:val="24"/>
          <w:szCs w:val="24"/>
        </w:rPr>
        <w:t>дубликат разрешения на строительство – в 2 экз.;</w:t>
      </w:r>
    </w:p>
    <w:p>
      <w:pPr>
        <w:pStyle w:val="ListParagraph"/>
        <w:numPr>
          <w:ilvl w:val="0"/>
          <w:numId w:val="3"/>
        </w:numPr>
        <w:spacing w:lineRule="auto" w:line="240" w:before="0" w:after="0"/>
        <w:ind w:left="0" w:right="0" w:firstLine="567"/>
        <w:contextualSpacing w:val="false"/>
        <w:jc w:val="both"/>
        <w:rPr>
          <w:rFonts w:ascii="Times New Roman" w:hAnsi="Times New Roman"/>
          <w:sz w:val="24"/>
          <w:szCs w:val="24"/>
        </w:rPr>
      </w:pPr>
      <w:r>
        <w:rPr>
          <w:rFonts w:ascii="Times New Roman" w:hAnsi="Times New Roman"/>
          <w:color w:val="000000" w:themeColor="text1"/>
          <w:sz w:val="24"/>
          <w:szCs w:val="24"/>
        </w:rPr>
        <w:t>уведомление об отказе в выдаче дубликата разрешения на строительство – в 1 экз.;</w:t>
      </w:r>
    </w:p>
    <w:p>
      <w:pPr>
        <w:pStyle w:val="ListParagraph"/>
        <w:numPr>
          <w:ilvl w:val="0"/>
          <w:numId w:val="3"/>
        </w:numPr>
        <w:spacing w:lineRule="auto" w:line="240" w:before="0" w:after="0"/>
        <w:ind w:left="0" w:right="0" w:firstLine="567"/>
        <w:contextualSpacing w:val="false"/>
        <w:jc w:val="both"/>
        <w:rPr>
          <w:rFonts w:ascii="Times New Roman" w:hAnsi="Times New Roman"/>
          <w:sz w:val="24"/>
          <w:szCs w:val="24"/>
        </w:rPr>
      </w:pPr>
      <w:r>
        <w:rPr>
          <w:rFonts w:ascii="Times New Roman" w:hAnsi="Times New Roman"/>
          <w:color w:val="000000" w:themeColor="text1"/>
          <w:sz w:val="24"/>
          <w:szCs w:val="24"/>
        </w:rPr>
        <w:t>разрешение на строительство в новой редакции – в 2 экз.;</w:t>
      </w:r>
    </w:p>
    <w:p>
      <w:pPr>
        <w:pStyle w:val="ListParagraph"/>
        <w:numPr>
          <w:ilvl w:val="0"/>
          <w:numId w:val="3"/>
        </w:numPr>
        <w:spacing w:lineRule="auto" w:line="240" w:before="0" w:after="0"/>
        <w:ind w:left="0" w:right="0" w:firstLine="567"/>
        <w:contextualSpacing w:val="false"/>
        <w:jc w:val="both"/>
        <w:rPr>
          <w:rFonts w:ascii="Times New Roman" w:hAnsi="Times New Roman"/>
          <w:sz w:val="24"/>
          <w:szCs w:val="24"/>
        </w:rPr>
      </w:pPr>
      <w:r>
        <w:rPr>
          <w:rFonts w:ascii="Times New Roman" w:hAnsi="Times New Roman"/>
          <w:color w:val="000000" w:themeColor="text1"/>
          <w:sz w:val="24"/>
          <w:szCs w:val="24"/>
        </w:rPr>
        <w:t>уведомление об отказе в исправлении опечаток или ошибок – в 1 экз.</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В случае обращения заявителя через МФЦ специалист отдела капитального строительства передает в МФЦ результат посредством курьерской доставки МФЦ по реестру передачи документов в течение одного рабочего дня со дня подписания соответствующего результата предоставления муниципальной услуги. Процедура выдачи документов в МФЦ предусмотрена в разделе 6 настоящего Административного регламента.</w:t>
      </w:r>
    </w:p>
    <w:p>
      <w:pPr>
        <w:pStyle w:val="ConsPlus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2.7. Срок предоставления муниципальной услуги.</w:t>
      </w:r>
    </w:p>
    <w:p>
      <w:pPr>
        <w:pStyle w:val="ConsPlus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Муниципальная услуга предоставляется в срок в течение не более 5 рабочих дней со дня поступления (получения) заявления о выдаче разрешения на строительство (за исключением случаев выдачи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заявления о внесении изменений в ранее выданное разрешение на строительство (в том числе в связи с продлением срока действия разрешения на строительство), в заявлении на выдачу дубликата разрешения на строительство, заявления об исправлении опечаток или ошибок в разрешении на строительство. </w:t>
      </w:r>
    </w:p>
    <w:p>
      <w:pPr>
        <w:pStyle w:val="ConsPlus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срок оказания муниципальной услуги предоставляется в течение 30 дней со дня получения заявления о выдаче разрешения на строительство. Днем поступления заявления считается дата регистрации документов в Администрации.</w:t>
      </w:r>
    </w:p>
    <w:p>
      <w:pPr>
        <w:pStyle w:val="ConsPlus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2.8. Перечень нормативных правовых актов, регулирующих предоставление муниципальной услуги, размещен на официальном сайте Администрации,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gu</w:t>
      </w:r>
      <w:r>
        <w:rPr>
          <w:rFonts w:ascii="Times New Roman" w:hAnsi="Times New Roman"/>
          <w:sz w:val="24"/>
          <w:szCs w:val="24"/>
        </w:rPr>
        <w:t>.</w:t>
      </w:r>
      <w:r>
        <w:rPr>
          <w:rFonts w:ascii="Times New Roman" w:hAnsi="Times New Roman"/>
          <w:sz w:val="24"/>
          <w:szCs w:val="24"/>
          <w:lang w:val="en-US"/>
        </w:rPr>
        <w:t>nnov</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федеральной государственной информационной системе "Единый портал государственных и муниципальных услуг (функций)" </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gosuslugi</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и федеральном реестре.</w:t>
      </w:r>
    </w:p>
    <w:p>
      <w:pPr>
        <w:pStyle w:val="Normal"/>
        <w:shd w:val="clear" w:color="auto" w:fill="FFFFFF"/>
        <w:spacing w:lineRule="auto" w:line="240" w:before="0" w:after="0"/>
        <w:ind w:left="0" w:right="0" w:firstLine="567"/>
        <w:jc w:val="both"/>
        <w:rPr/>
      </w:pPr>
      <w:r>
        <w:rPr>
          <w:rFonts w:ascii="Times New Roman" w:hAnsi="Times New Roman"/>
          <w:color w:val="000000" w:themeColor="text1"/>
          <w:sz w:val="24"/>
          <w:szCs w:val="24"/>
        </w:rPr>
        <w:t xml:space="preserve">2.9. </w:t>
      </w:r>
      <w:r>
        <w:rPr>
          <w:rStyle w:val="Style13"/>
          <w:rFonts w:ascii="Times New Roman" w:hAnsi="Times New Roman"/>
          <w:sz w:val="24"/>
          <w:szCs w:val="24"/>
        </w:rPr>
        <w:t>Исчерпывающий перечень документов, необходимых в соответствии с нормативными правовыми актами, для принятия решения о выдаче разрешения на строительство (</w:t>
      </w:r>
      <w:r>
        <w:rPr>
          <w:rFonts w:ascii="Times New Roman" w:hAnsi="Times New Roman"/>
          <w:color w:val="000000" w:themeColor="text1"/>
          <w:sz w:val="24"/>
          <w:szCs w:val="24"/>
        </w:rPr>
        <w:t>реконструкцию объекта капитального строительства).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xml:space="preserve">2.9.1. </w:t>
      </w:r>
      <w:r>
        <w:rPr>
          <w:rFonts w:ascii="Times New Roman" w:hAnsi="Times New Roman"/>
          <w:sz w:val="24"/>
          <w:szCs w:val="24"/>
        </w:rPr>
        <w:t>Исчерпывающий перечень документов, подлежащих представлению заявителем самостоятельно</w:t>
      </w:r>
      <w:r>
        <w:rPr>
          <w:rFonts w:ascii="Times New Roman" w:hAnsi="Times New Roman"/>
          <w:color w:val="000000" w:themeColor="text1"/>
          <w:sz w:val="24"/>
          <w:szCs w:val="24"/>
        </w:rPr>
        <w:t>:</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xml:space="preserve">1) заявление о выдаче разрешения на строительство по форме согласно приложению 1 к настоящему Регламенту.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Заявление о выдаче разрешения на строительство строительства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Если у земельного участка, на котором планируется осуществлять строительство объекта несколько собственников (долевая собственность, общая собственная собственность) либо владельцев земельного участка, то подается одно заявление с указанием всех собственников либо совладельцев данного земельного участка и соответственно заявление должно быть подписано всеми собственниками или владельцами. Исключение составляет, когда заявление подается представителем заявителя с правом подписи заявления. Текст в заявлении о выдаче разрешения на строительство может располагаться как на одном листе, так и допускается двусторонняя печать текста;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 правоустанавливающие документы на земельный участок (их копии или сведения, содержащиеся в них) (в случае если в Едином государственном реестре недвижимости отсутствуют сведения о правоустанавливающих документах на земельный участок, указанные документы предоставляются заявителем самостоятельно),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pPr>
        <w:pStyle w:val="Normal"/>
        <w:shd w:val="clear" w:color="auto" w:fill="FFFFFF"/>
        <w:spacing w:lineRule="auto" w:line="240" w:before="0" w:after="0"/>
        <w:ind w:left="0" w:right="0" w:firstLine="567"/>
        <w:jc w:val="both"/>
        <w:rPr/>
      </w:pPr>
      <w:r>
        <w:rPr>
          <w:rFonts w:ascii="Times New Roman" w:hAnsi="Times New Roman"/>
          <w:color w:val="000000" w:themeColor="text1"/>
          <w:sz w:val="24"/>
          <w:szCs w:val="24"/>
        </w:rPr>
        <w:t xml:space="preserve">3) </w:t>
      </w:r>
      <w:r>
        <w:rPr>
          <w:rStyle w:val="Blk"/>
          <w:rFonts w:ascii="Times New Roman" w:hAnsi="Times New Roman"/>
          <w:color w:val="000000"/>
          <w:sz w:val="24"/>
          <w:szCs w:val="24"/>
        </w:rPr>
        <w:t>согласие всех правообладателей объекта капитального строительства в случае реконструкции такого объекта, за исключением указанных в </w:t>
      </w:r>
      <w:r>
        <w:fldChar w:fldCharType="begin"/>
      </w:r>
      <w:r>
        <w:rPr>
          <w:sz w:val="24"/>
          <w:u w:val="none"/>
          <w:szCs w:val="24"/>
          <w:rFonts w:ascii="Times New Roman" w:hAnsi="Times New Roman"/>
          <w:color w:val="auto"/>
        </w:rPr>
        <w:instrText> HYPERLINK "http://www.consultant.ru/document/cons_doc_LAW_373276/570afc6feff03328459242886307d6aebe1ccb6b/" \l "dst1596"</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пункте 5</w:t>
      </w:r>
      <w:r>
        <w:rPr>
          <w:sz w:val="24"/>
          <w:u w:val="none"/>
          <w:szCs w:val="24"/>
          <w:rFonts w:ascii="Times New Roman" w:hAnsi="Times New Roman"/>
          <w:color w:val="auto"/>
        </w:rPr>
        <w:fldChar w:fldCharType="end"/>
      </w:r>
      <w:r>
        <w:rPr>
          <w:rStyle w:val="Style12"/>
          <w:rFonts w:ascii="Times New Roman" w:hAnsi="Times New Roman"/>
          <w:color w:val="auto"/>
          <w:sz w:val="24"/>
          <w:szCs w:val="24"/>
          <w:u w:val="none"/>
        </w:rPr>
        <w:t xml:space="preserve"> настоящего пункта </w:t>
      </w:r>
      <w:r>
        <w:rPr>
          <w:rFonts w:ascii="Times New Roman" w:hAnsi="Times New Roman"/>
          <w:color w:val="000000"/>
          <w:sz w:val="24"/>
          <w:szCs w:val="24"/>
          <w:shd w:fill="FFFFFF" w:val="clear"/>
        </w:rPr>
        <w:t>случаев реконструкции многоквартирного дома</w:t>
      </w:r>
      <w:r>
        <w:rPr>
          <w:rStyle w:val="Blk"/>
          <w:rFonts w:ascii="Times New Roman" w:hAnsi="Times New Roman"/>
          <w:sz w:val="24"/>
          <w:szCs w:val="24"/>
        </w:rPr>
        <w:t>;</w:t>
      </w:r>
    </w:p>
    <w:p>
      <w:pPr>
        <w:pStyle w:val="Normal"/>
        <w:shd w:val="clear" w:color="auto" w:fill="FFFFFF"/>
        <w:spacing w:lineRule="auto" w:line="240" w:before="0" w:after="0"/>
        <w:ind w:left="0" w:right="0" w:firstLine="567"/>
        <w:jc w:val="both"/>
        <w:rPr/>
      </w:pPr>
      <w:bookmarkStart w:id="2" w:name="dst101809"/>
      <w:bookmarkStart w:id="3" w:name="dst1241"/>
      <w:bookmarkEnd w:id="2"/>
      <w:bookmarkEnd w:id="3"/>
      <w:r>
        <w:rPr>
          <w:rStyle w:val="Blk"/>
          <w:rFonts w:ascii="Times New Roman" w:hAnsi="Times New Roman"/>
          <w:color w:val="000000"/>
          <w:sz w:val="24"/>
          <w:szCs w:val="24"/>
        </w:rPr>
        <w:t>4)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Normal"/>
        <w:shd w:val="clear" w:color="auto" w:fill="FFFFFF"/>
        <w:spacing w:lineRule="auto" w:line="240" w:before="0" w:after="0"/>
        <w:ind w:left="0" w:right="0" w:firstLine="567"/>
        <w:jc w:val="both"/>
        <w:rPr/>
      </w:pPr>
      <w:bookmarkStart w:id="4" w:name="dst101812"/>
      <w:bookmarkStart w:id="5" w:name="dst1596"/>
      <w:bookmarkEnd w:id="4"/>
      <w:bookmarkEnd w:id="5"/>
      <w:r>
        <w:rPr>
          <w:rStyle w:val="Blk"/>
          <w:rFonts w:ascii="Times New Roman" w:hAnsi="Times New Roman"/>
          <w:color w:val="000000"/>
          <w:sz w:val="24"/>
          <w:szCs w:val="24"/>
        </w:rPr>
        <w:t>5) решение общего собрания собственников помещений и машино-мест в многоквартирном доме, принятое в соответствии с жилищным </w:t>
      </w:r>
      <w:r>
        <w:fldChar w:fldCharType="begin"/>
      </w:r>
      <w:r>
        <w:rPr>
          <w:sz w:val="24"/>
          <w:u w:val="none"/>
          <w:szCs w:val="24"/>
          <w:rFonts w:ascii="Times New Roman" w:hAnsi="Times New Roman"/>
          <w:color w:val="auto"/>
        </w:rPr>
        <w:instrText> HYPERLINK "http://www.consultant.ru/document/cons_doc_LAW_371925/219c3257c1aa4b0fb9896079a0f295343e523d37/" \l "dst100325"</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законодательством</w:t>
      </w:r>
      <w:r>
        <w:rPr>
          <w:sz w:val="24"/>
          <w:u w:val="none"/>
          <w:szCs w:val="24"/>
          <w:rFonts w:ascii="Times New Roman" w:hAnsi="Times New Roman"/>
          <w:color w:val="auto"/>
        </w:rPr>
        <w:fldChar w:fldCharType="end"/>
      </w:r>
      <w:r>
        <w:rPr>
          <w:rStyle w:val="Blk"/>
          <w:rFonts w:ascii="Times New Roman" w:hAnsi="Times New Roman"/>
          <w:color w:val="000000"/>
          <w:sz w:val="24"/>
          <w:szCs w:val="24"/>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6) документ, удостоверяющий личность заявителя </w:t>
      </w:r>
      <w:r>
        <w:rPr>
          <w:rFonts w:ascii="Times New Roman" w:hAnsi="Times New Roman"/>
          <w:bCs/>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Pr>
          <w:rFonts w:ascii="Times New Roman" w:hAnsi="Times New Roman"/>
          <w:bCs/>
          <w:color w:val="000000"/>
          <w:sz w:val="24"/>
          <w:szCs w:val="24"/>
        </w:rPr>
        <w:t xml:space="preserve">(выданный МВД России) </w:t>
      </w:r>
      <w:r>
        <w:rPr>
          <w:rFonts w:ascii="Times New Roman" w:hAnsi="Times New Roman"/>
          <w:bCs/>
          <w:sz w:val="24"/>
          <w:szCs w:val="24"/>
        </w:rPr>
        <w:t>(предоставляется оригинал для удостоверения личности при личном обращении);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 xml:space="preserve">7) </w:t>
      </w:r>
      <w:r>
        <w:rPr>
          <w:rFonts w:ascii="Times New Roman" w:hAnsi="Times New Roman"/>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8) документ, удостоверяющий личность представителей - п</w:t>
      </w:r>
      <w:r>
        <w:rPr>
          <w:rFonts w:ascii="Times New Roman" w:hAnsi="Times New Roman"/>
          <w:bCs/>
          <w:sz w:val="24"/>
          <w:szCs w:val="24"/>
        </w:rPr>
        <w:t xml:space="preserve">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Pr>
          <w:rFonts w:ascii="Times New Roman" w:hAnsi="Times New Roman"/>
          <w:bCs/>
          <w:color w:val="000000"/>
          <w:sz w:val="24"/>
          <w:szCs w:val="24"/>
        </w:rPr>
        <w:t xml:space="preserve">(выданный МВД России) (предоставляется оригинал для удостоверения личности при личном обращении). </w:t>
      </w:r>
      <w:bookmarkStart w:id="6" w:name="_Hlk65331718"/>
      <w:bookmarkEnd w:id="6"/>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xml:space="preserve">2.9.2. </w:t>
      </w:r>
      <w:r>
        <w:rPr>
          <w:rFonts w:ascii="Times New Roman" w:hAnsi="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1) правоустанавливающие документы на земельный участок (запрашивается выписка из Единого государственного реестра недвижимости в Федеральной службе государственной регистрации, кадастра и картографии):</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2) при наличии соглашения о передаче в случаях, установленных бюджетным </w:t>
      </w:r>
      <w:r>
        <w:fldChar w:fldCharType="begin"/>
      </w:r>
      <w:r>
        <w:rPr>
          <w:sz w:val="24"/>
          <w:u w:val="none"/>
          <w:szCs w:val="24"/>
          <w:rFonts w:ascii="Times New Roman" w:hAnsi="Times New Roman"/>
          <w:color w:val="auto"/>
        </w:rPr>
        <w:instrText> HYPERLINK "http://www.consultant.ru/document/cons_doc_LAW_355977/ac6c532ee1f365c6e1ff222f22b3f10587918494/" \l "dst3928"</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законодательством</w:t>
      </w:r>
      <w:r>
        <w:rPr>
          <w:sz w:val="24"/>
          <w:u w:val="none"/>
          <w:szCs w:val="24"/>
          <w:rFonts w:ascii="Times New Roman" w:hAnsi="Times New Roman"/>
          <w:color w:val="auto"/>
        </w:rPr>
        <w:fldChar w:fldCharType="end"/>
      </w:r>
      <w:r>
        <w:rPr>
          <w:rStyle w:val="Blk"/>
          <w:rFonts w:ascii="Times New Roman" w:hAnsi="Times New Roman"/>
          <w:sz w:val="24"/>
          <w:szCs w:val="24"/>
        </w:rPr>
        <w:t> </w:t>
      </w:r>
      <w:r>
        <w:rPr>
          <w:rStyle w:val="Blk"/>
          <w:rFonts w:ascii="Times New Roman" w:hAnsi="Times New Roman"/>
          <w:color w:val="000000"/>
          <w:sz w:val="24"/>
          <w:szCs w:val="24"/>
        </w:rPr>
        <w:t>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(запрашиваются в соответствующем органе власти либо организации);</w:t>
      </w:r>
    </w:p>
    <w:p>
      <w:pPr>
        <w:pStyle w:val="Normal"/>
        <w:shd w:val="clear" w:color="auto" w:fill="FFFFFF"/>
        <w:spacing w:lineRule="auto" w:line="240" w:before="0" w:after="0"/>
        <w:ind w:left="0" w:right="0" w:firstLine="567"/>
        <w:jc w:val="both"/>
        <w:rPr/>
      </w:pPr>
      <w:bookmarkStart w:id="7" w:name="dst2533"/>
      <w:bookmarkStart w:id="8" w:name="dst1593"/>
      <w:bookmarkStart w:id="9" w:name="dst323"/>
      <w:bookmarkStart w:id="10" w:name="dst254"/>
      <w:bookmarkStart w:id="11" w:name="dst2878"/>
      <w:bookmarkEnd w:id="7"/>
      <w:bookmarkEnd w:id="8"/>
      <w:bookmarkEnd w:id="9"/>
      <w:bookmarkEnd w:id="10"/>
      <w:bookmarkEnd w:id="11"/>
      <w:r>
        <w:rPr>
          <w:rStyle w:val="Blk"/>
          <w:rFonts w:ascii="Times New Roman" w:hAnsi="Times New Roman"/>
          <w:color w:val="000000"/>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r>
        <w:fldChar w:fldCharType="begin"/>
      </w:r>
      <w:r>
        <w:rPr>
          <w:sz w:val="24"/>
          <w:u w:val="none"/>
          <w:szCs w:val="24"/>
          <w:rFonts w:ascii="Times New Roman" w:hAnsi="Times New Roman"/>
          <w:color w:val="auto"/>
        </w:rPr>
        <w:instrText> HYPERLINK "http://www.consultant.ru/document/cons_doc_LAW_368290/79fcb55f19ff171fcd99a904f2abd618e1321cbd/" \l "dst100014"</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случаев</w:t>
      </w:r>
      <w:r>
        <w:rPr>
          <w:sz w:val="24"/>
          <w:u w:val="none"/>
          <w:szCs w:val="24"/>
          <w:rFonts w:ascii="Times New Roman" w:hAnsi="Times New Roman"/>
          <w:color w:val="auto"/>
        </w:rPr>
        <w:fldChar w:fldCharType="end"/>
      </w:r>
      <w:r>
        <w:rPr>
          <w:rStyle w:val="Blk"/>
          <w:rFonts w:ascii="Times New Roman" w:hAnsi="Times New Roman"/>
          <w:sz w:val="24"/>
          <w:szCs w:val="24"/>
        </w:rPr>
        <w:t>,</w:t>
      </w:r>
      <w:r>
        <w:rPr>
          <w:rStyle w:val="Blk"/>
          <w:rFonts w:ascii="Times New Roman" w:hAnsi="Times New Roman"/>
          <w:color w:val="000000"/>
          <w:sz w:val="24"/>
          <w:szCs w:val="24"/>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(находится в распоряжении Администрации);</w:t>
      </w:r>
    </w:p>
    <w:p>
      <w:pPr>
        <w:pStyle w:val="Normal"/>
        <w:shd w:val="clear" w:color="auto" w:fill="FFFFFF"/>
        <w:spacing w:lineRule="auto" w:line="240" w:before="0" w:after="0"/>
        <w:ind w:left="0" w:right="0" w:firstLine="567"/>
        <w:jc w:val="both"/>
        <w:rPr/>
      </w:pPr>
      <w:bookmarkStart w:id="12" w:name="dst3019"/>
      <w:bookmarkStart w:id="13" w:name="dst2879"/>
      <w:bookmarkStart w:id="14" w:name="dst2534"/>
      <w:bookmarkStart w:id="15" w:name="dst1595"/>
      <w:bookmarkStart w:id="16" w:name="dst1594"/>
      <w:bookmarkStart w:id="17" w:name="dst1294"/>
      <w:bookmarkStart w:id="18" w:name="dst641"/>
      <w:bookmarkStart w:id="19" w:name="dst262"/>
      <w:bookmarkStart w:id="20" w:name="dst261"/>
      <w:bookmarkStart w:id="21" w:name="dst260"/>
      <w:bookmarkStart w:id="22" w:name="dst259"/>
      <w:bookmarkStart w:id="23" w:name="dst258"/>
      <w:bookmarkStart w:id="24" w:name="dst257"/>
      <w:bookmarkStart w:id="25" w:name="dst256"/>
      <w:bookmarkStart w:id="26" w:name="dst255"/>
      <w:bookmarkStart w:id="27" w:name="dst10202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Blk"/>
          <w:rFonts w:ascii="Times New Roman" w:hAnsi="Times New Roman"/>
          <w:color w:val="000000"/>
          <w:sz w:val="24"/>
          <w:szCs w:val="24"/>
        </w:rPr>
        <w:t>4) результаты инженерных изысканий и следующие материалы, содержащиеся в утвержденной в соответствии с </w:t>
      </w:r>
      <w:r>
        <w:fldChar w:fldCharType="begin"/>
      </w:r>
      <w:r>
        <w:rPr>
          <w:sz w:val="24"/>
          <w:u w:val="none"/>
          <w:szCs w:val="24"/>
          <w:rFonts w:ascii="Times New Roman" w:hAnsi="Times New Roman"/>
          <w:color w:val="auto"/>
        </w:rPr>
        <w:instrText> HYPERLINK "http://www.consultant.ru/document/cons_doc_LAW_373276/b884020ea7453099ba8bc9ca021b84982cadea7d/" \l "dst3049"</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частью 15 статьи 48</w:t>
      </w:r>
      <w:r>
        <w:rPr>
          <w:sz w:val="24"/>
          <w:u w:val="none"/>
          <w:szCs w:val="24"/>
          <w:rFonts w:ascii="Times New Roman" w:hAnsi="Times New Roman"/>
          <w:color w:val="auto"/>
        </w:rPr>
        <w:fldChar w:fldCharType="end"/>
      </w:r>
      <w:r>
        <w:rPr>
          <w:rStyle w:val="Blk"/>
          <w:rFonts w:ascii="Times New Roman" w:hAnsi="Times New Roman"/>
          <w:sz w:val="24"/>
          <w:szCs w:val="24"/>
        </w:rPr>
        <w:t> </w:t>
      </w:r>
      <w:r>
        <w:rPr>
          <w:rStyle w:val="Blk"/>
          <w:rFonts w:ascii="Times New Roman" w:hAnsi="Times New Roman"/>
          <w:color w:val="000000"/>
          <w:sz w:val="24"/>
          <w:szCs w:val="24"/>
        </w:rPr>
        <w:t>Градостроительного кодекса Российской Федерации проектной документации:</w:t>
      </w:r>
    </w:p>
    <w:p>
      <w:pPr>
        <w:pStyle w:val="Normal"/>
        <w:shd w:val="clear" w:color="auto" w:fill="FFFFFF"/>
        <w:spacing w:lineRule="auto" w:line="240" w:before="0" w:after="0"/>
        <w:ind w:left="0" w:right="0" w:firstLine="567"/>
        <w:jc w:val="both"/>
        <w:rPr/>
      </w:pPr>
      <w:bookmarkStart w:id="28" w:name="dst3020"/>
      <w:bookmarkEnd w:id="28"/>
      <w:r>
        <w:rPr>
          <w:rStyle w:val="Blk"/>
          <w:rFonts w:ascii="Times New Roman" w:hAnsi="Times New Roman"/>
          <w:color w:val="000000"/>
          <w:sz w:val="24"/>
          <w:szCs w:val="24"/>
        </w:rPr>
        <w:t>а) пояснительная записка;</w:t>
      </w:r>
    </w:p>
    <w:p>
      <w:pPr>
        <w:pStyle w:val="Normal"/>
        <w:shd w:val="clear" w:color="auto" w:fill="FFFFFF"/>
        <w:spacing w:lineRule="auto" w:line="240" w:before="0" w:after="0"/>
        <w:ind w:left="0" w:right="0" w:firstLine="567"/>
        <w:jc w:val="both"/>
        <w:rPr/>
      </w:pPr>
      <w:bookmarkStart w:id="29" w:name="dst3021"/>
      <w:bookmarkEnd w:id="29"/>
      <w:r>
        <w:rPr>
          <w:rStyle w:val="Blk"/>
          <w:rFonts w:ascii="Times New Roman" w:hAnsi="Times New Roman"/>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r>
        <w:fldChar w:fldCharType="begin"/>
      </w:r>
      <w:r>
        <w:rPr>
          <w:sz w:val="24"/>
          <w:u w:val="none"/>
          <w:szCs w:val="24"/>
          <w:rFonts w:ascii="Times New Roman" w:hAnsi="Times New Roman"/>
          <w:color w:val="auto"/>
        </w:rPr>
        <w:instrText> HYPERLINK "http://www.consultant.ru/document/cons_doc_LAW_368290/79fcb55f19ff171fcd99a904f2abd618e1321cbd/" \l "dst100014"</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случаев</w:t>
      </w:r>
      <w:r>
        <w:rPr>
          <w:sz w:val="24"/>
          <w:u w:val="none"/>
          <w:szCs w:val="24"/>
          <w:rFonts w:ascii="Times New Roman" w:hAnsi="Times New Roman"/>
          <w:color w:val="auto"/>
        </w:rPr>
        <w:fldChar w:fldCharType="end"/>
      </w:r>
      <w:r>
        <w:rPr>
          <w:rStyle w:val="Blk"/>
          <w:rFonts w:ascii="Times New Roman" w:hAnsi="Times New Roman"/>
          <w:sz w:val="24"/>
          <w:szCs w:val="24"/>
        </w:rPr>
        <w:t xml:space="preserve">, </w:t>
      </w:r>
      <w:r>
        <w:rPr>
          <w:rStyle w:val="Blk"/>
          <w:rFonts w:ascii="Times New Roman" w:hAnsi="Times New Roman"/>
          <w:color w:val="000000"/>
          <w:sz w:val="24"/>
          <w:szCs w:val="24"/>
        </w:rPr>
        <w:t>при которых для строительства, реконструкции линейного объекта не требуется подготовка документации по планировке территории);</w:t>
      </w:r>
    </w:p>
    <w:p>
      <w:pPr>
        <w:pStyle w:val="Normal"/>
        <w:shd w:val="clear" w:color="auto" w:fill="FFFFFF"/>
        <w:spacing w:lineRule="auto" w:line="240" w:before="0" w:after="0"/>
        <w:ind w:left="0" w:right="0" w:firstLine="567"/>
        <w:jc w:val="both"/>
        <w:rPr/>
      </w:pPr>
      <w:bookmarkStart w:id="30" w:name="dst3022"/>
      <w:bookmarkEnd w:id="30"/>
      <w:r>
        <w:rPr>
          <w:rStyle w:val="Blk"/>
          <w:rFonts w:ascii="Times New Roman" w:hAnsi="Times New Roman"/>
          <w:color w:val="000000"/>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Normal"/>
        <w:shd w:val="clear" w:color="auto" w:fill="FFFFFF"/>
        <w:spacing w:lineRule="auto" w:line="240" w:before="0" w:after="0"/>
        <w:ind w:left="0" w:right="0" w:firstLine="567"/>
        <w:jc w:val="both"/>
        <w:rPr/>
      </w:pPr>
      <w:bookmarkStart w:id="31" w:name="dst3023"/>
      <w:bookmarkEnd w:id="31"/>
      <w:r>
        <w:rPr>
          <w:rStyle w:val="Blk"/>
          <w:rFonts w:ascii="Times New Roman" w:hAnsi="Times New Roman"/>
          <w:color w:val="000000"/>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 xml:space="preserve">(данные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организациях, если застройщик не представил указанные документы самостоятельно); </w:t>
      </w:r>
    </w:p>
    <w:p>
      <w:pPr>
        <w:pStyle w:val="Normal"/>
        <w:shd w:val="clear" w:color="auto" w:fill="FFFFFF"/>
        <w:spacing w:lineRule="auto" w:line="240" w:before="0" w:after="0"/>
        <w:ind w:left="0" w:right="0" w:firstLine="567"/>
        <w:jc w:val="both"/>
        <w:rPr/>
      </w:pPr>
      <w:bookmarkStart w:id="32" w:name="dst3066"/>
      <w:bookmarkStart w:id="33" w:name="dst572"/>
      <w:bookmarkStart w:id="34" w:name="dst263"/>
      <w:bookmarkStart w:id="35" w:name="dst3290"/>
      <w:bookmarkEnd w:id="32"/>
      <w:bookmarkEnd w:id="33"/>
      <w:bookmarkEnd w:id="34"/>
      <w:bookmarkEnd w:id="35"/>
      <w:r>
        <w:rPr>
          <w:rStyle w:val="Blk"/>
          <w:rFonts w:ascii="Times New Roman" w:hAnsi="Times New Roman"/>
          <w:color w:val="000000"/>
          <w:sz w:val="24"/>
          <w:szCs w:val="24"/>
        </w:rPr>
        <w:t>5) положительное заключение экспертизы проектной документации (в части соответствия проектной документации требованиям, указанным в </w:t>
      </w:r>
      <w:r>
        <w:fldChar w:fldCharType="begin"/>
      </w:r>
      <w:r>
        <w:rPr>
          <w:sz w:val="24"/>
          <w:u w:val="none"/>
          <w:szCs w:val="24"/>
          <w:rFonts w:ascii="Times New Roman" w:hAnsi="Times New Roman"/>
          <w:color w:val="auto"/>
        </w:rPr>
        <w:instrText> HYPERLINK "http://www.consultant.ru/document/cons_doc_LAW_373276/9066705b3210c244f4b2caba0da8ec7186f0d1ab/" \l "dst2910"</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пункте 1 части 5 статьи 49</w:t>
      </w:r>
      <w:r>
        <w:rPr>
          <w:sz w:val="24"/>
          <w:u w:val="none"/>
          <w:szCs w:val="24"/>
          <w:rFonts w:ascii="Times New Roman" w:hAnsi="Times New Roman"/>
          <w:color w:val="auto"/>
        </w:rPr>
        <w:fldChar w:fldCharType="end"/>
      </w:r>
      <w:r>
        <w:rPr>
          <w:rStyle w:val="Blk"/>
          <w:rFonts w:ascii="Times New Roman" w:hAnsi="Times New Roman"/>
          <w:color w:val="000000"/>
          <w:sz w:val="24"/>
          <w:szCs w:val="24"/>
        </w:rPr>
        <w:t>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r>
        <w:fldChar w:fldCharType="begin"/>
      </w:r>
      <w:r>
        <w:rPr>
          <w:sz w:val="24"/>
          <w:u w:val="none"/>
          <w:szCs w:val="24"/>
          <w:rFonts w:ascii="Times New Roman" w:hAnsi="Times New Roman"/>
          <w:color w:val="auto"/>
        </w:rPr>
        <w:instrText> HYPERLINK "http://www.consultant.ru/document/cons_doc_LAW_373276/b884020ea7453099ba8bc9ca021b84982cadea7d/" \l "dst448"</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частью 12.1 статьи 48</w:t>
      </w:r>
      <w:r>
        <w:rPr>
          <w:sz w:val="24"/>
          <w:u w:val="none"/>
          <w:szCs w:val="24"/>
          <w:rFonts w:ascii="Times New Roman" w:hAnsi="Times New Roman"/>
          <w:color w:val="auto"/>
        </w:rPr>
        <w:fldChar w:fldCharType="end"/>
      </w:r>
      <w:r>
        <w:rPr>
          <w:rStyle w:val="Blk"/>
          <w:rFonts w:ascii="Times New Roman" w:hAnsi="Times New Roman"/>
          <w:sz w:val="24"/>
          <w:szCs w:val="24"/>
        </w:rPr>
        <w:t> </w:t>
      </w:r>
      <w:r>
        <w:rPr>
          <w:rStyle w:val="Blk"/>
          <w:rFonts w:ascii="Times New Roman" w:hAnsi="Times New Roman"/>
          <w:color w:val="000000"/>
          <w:sz w:val="24"/>
          <w:szCs w:val="24"/>
        </w:rPr>
        <w:t>Градостроительного кодекса Российской Федерации</w:t>
      </w:r>
      <w:r>
        <w:rPr>
          <w:rStyle w:val="Blk"/>
          <w:rFonts w:ascii="Times New Roman" w:hAnsi="Times New Roman"/>
          <w:sz w:val="24"/>
          <w:szCs w:val="24"/>
        </w:rPr>
        <w:t>), если такая проектная документация подлежит экспертизе в соответствии со </w:t>
      </w:r>
      <w:r>
        <w:fldChar w:fldCharType="begin"/>
      </w:r>
      <w:r>
        <w:rPr>
          <w:sz w:val="24"/>
          <w:u w:val="none"/>
          <w:szCs w:val="24"/>
          <w:rFonts w:ascii="Times New Roman" w:hAnsi="Times New Roman"/>
          <w:color w:val="auto"/>
        </w:rPr>
        <w:instrText> HYPERLINK "http://www.consultant.ru/document/cons_doc_LAW_373276/9066705b3210c244f4b2caba0da8ec7186f0d1ab/" \l "dst3219"</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статьей 49</w:t>
      </w:r>
      <w:r>
        <w:rPr>
          <w:sz w:val="24"/>
          <w:u w:val="none"/>
          <w:szCs w:val="24"/>
          <w:rFonts w:ascii="Times New Roman" w:hAnsi="Times New Roman"/>
          <w:color w:val="auto"/>
        </w:rPr>
        <w:fldChar w:fldCharType="end"/>
      </w:r>
      <w:r>
        <w:rPr>
          <w:rStyle w:val="Blk"/>
          <w:rFonts w:ascii="Times New Roman" w:hAnsi="Times New Roman"/>
          <w:sz w:val="24"/>
          <w:szCs w:val="24"/>
        </w:rPr>
        <w:t> </w:t>
      </w:r>
      <w:r>
        <w:rPr>
          <w:rStyle w:val="Blk"/>
          <w:rFonts w:ascii="Times New Roman" w:hAnsi="Times New Roman"/>
          <w:color w:val="000000"/>
          <w:sz w:val="24"/>
          <w:szCs w:val="24"/>
        </w:rPr>
        <w:t>Градостроительного кодекса Российской Федерации</w:t>
      </w:r>
      <w:r>
        <w:rPr>
          <w:rStyle w:val="Blk"/>
          <w:rFonts w:ascii="Times New Roman" w:hAnsi="Times New Roman"/>
          <w:sz w:val="24"/>
          <w:szCs w:val="24"/>
        </w:rPr>
        <w:t>, положительное заключение государственной экспертизы проектной документации в случаях, предусмотренных </w:t>
      </w:r>
      <w:r>
        <w:fldChar w:fldCharType="begin"/>
      </w:r>
      <w:r>
        <w:rPr>
          <w:sz w:val="24"/>
          <w:u w:val="none"/>
          <w:szCs w:val="24"/>
          <w:rFonts w:ascii="Times New Roman" w:hAnsi="Times New Roman"/>
          <w:color w:val="auto"/>
        </w:rPr>
        <w:instrText> HYPERLINK "http://www.consultant.ru/document/cons_doc_LAW_373276/9066705b3210c244f4b2caba0da8ec7186f0d1ab/" \l "dst3177"</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частью 3.4 статьи 49</w:t>
      </w:r>
      <w:r>
        <w:rPr>
          <w:sz w:val="24"/>
          <w:u w:val="none"/>
          <w:szCs w:val="24"/>
          <w:rFonts w:ascii="Times New Roman" w:hAnsi="Times New Roman"/>
          <w:color w:val="auto"/>
        </w:rPr>
        <w:fldChar w:fldCharType="end"/>
      </w:r>
      <w:r>
        <w:rPr>
          <w:rStyle w:val="Blk"/>
          <w:rFonts w:ascii="Times New Roman" w:hAnsi="Times New Roman"/>
          <w:sz w:val="24"/>
          <w:szCs w:val="24"/>
        </w:rPr>
        <w:t> </w:t>
      </w:r>
      <w:r>
        <w:rPr>
          <w:rStyle w:val="Blk"/>
          <w:rFonts w:ascii="Times New Roman" w:hAnsi="Times New Roman"/>
          <w:color w:val="000000"/>
          <w:sz w:val="24"/>
          <w:szCs w:val="24"/>
        </w:rPr>
        <w:t>Градостроительного кодекса Российской Федерации</w:t>
      </w:r>
      <w:r>
        <w:rPr>
          <w:rStyle w:val="Blk"/>
          <w:rFonts w:ascii="Times New Roman" w:hAnsi="Times New Roman"/>
          <w:sz w:val="24"/>
          <w:szCs w:val="24"/>
        </w:rPr>
        <w:t>, положительное заключение государственной экологической экспертизы проектной документации в случаях, предусмотренных </w:t>
      </w:r>
      <w:r>
        <w:fldChar w:fldCharType="begin"/>
      </w:r>
      <w:r>
        <w:rPr>
          <w:sz w:val="24"/>
          <w:u w:val="none"/>
          <w:szCs w:val="24"/>
          <w:rFonts w:ascii="Times New Roman" w:hAnsi="Times New Roman"/>
          <w:color w:val="auto"/>
        </w:rPr>
        <w:instrText> HYPERLINK "http://www.consultant.ru/document/cons_doc_LAW_373276/9066705b3210c244f4b2caba0da8ec7186f0d1ab/" \l "dst3300"</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частью 6 статьи 49</w:t>
      </w:r>
      <w:r>
        <w:rPr>
          <w:sz w:val="24"/>
          <w:u w:val="none"/>
          <w:szCs w:val="24"/>
          <w:rFonts w:ascii="Times New Roman" w:hAnsi="Times New Roman"/>
          <w:color w:val="auto"/>
        </w:rPr>
        <w:fldChar w:fldCharType="end"/>
      </w:r>
      <w:r>
        <w:rPr>
          <w:rStyle w:val="Blk"/>
          <w:rFonts w:ascii="Times New Roman" w:hAnsi="Times New Roman"/>
          <w:sz w:val="24"/>
          <w:szCs w:val="24"/>
        </w:rPr>
        <w:t> </w:t>
      </w:r>
      <w:bookmarkStart w:id="36" w:name="dst3067"/>
      <w:bookmarkEnd w:id="36"/>
      <w:r>
        <w:rPr>
          <w:rStyle w:val="Blk"/>
          <w:rFonts w:ascii="Times New Roman" w:hAnsi="Times New Roman"/>
          <w:color w:val="000000"/>
          <w:sz w:val="24"/>
          <w:szCs w:val="24"/>
        </w:rPr>
        <w:t xml:space="preserve">Градостроительного кодекса Российской Федерации (данные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организациях, если застройщик не представил указанные документы самостоятельно); </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6) подтверждение соответствия вносимых в проектную документацию изменений требованиям, указанным в </w:t>
      </w:r>
      <w:r>
        <w:fldChar w:fldCharType="begin"/>
      </w:r>
      <w:r>
        <w:rPr>
          <w:sz w:val="24"/>
          <w:u w:val="none"/>
          <w:szCs w:val="24"/>
          <w:rFonts w:ascii="Times New Roman" w:hAnsi="Times New Roman"/>
          <w:color w:val="auto"/>
        </w:rPr>
        <w:instrText> HYPERLINK "http://www.consultant.ru/document/cons_doc_LAW_373276/9066705b3210c244f4b2caba0da8ec7186f0d1ab/" \l "dst3054"</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части 3.8 статьи 49</w:t>
      </w:r>
      <w:r>
        <w:rPr>
          <w:sz w:val="24"/>
          <w:u w:val="none"/>
          <w:szCs w:val="24"/>
          <w:rFonts w:ascii="Times New Roman" w:hAnsi="Times New Roman"/>
          <w:color w:val="auto"/>
        </w:rPr>
        <w:fldChar w:fldCharType="end"/>
      </w:r>
      <w:r>
        <w:rPr>
          <w:rStyle w:val="Blk"/>
          <w:rFonts w:ascii="Times New Roman" w:hAnsi="Times New Roman"/>
          <w:sz w:val="24"/>
          <w:szCs w:val="24"/>
        </w:rPr>
        <w:t>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r>
        <w:fldChar w:fldCharType="begin"/>
      </w:r>
      <w:r>
        <w:rPr>
          <w:sz w:val="24"/>
          <w:u w:val="none"/>
          <w:szCs w:val="24"/>
          <w:rFonts w:ascii="Times New Roman" w:hAnsi="Times New Roman"/>
          <w:color w:val="auto"/>
        </w:rPr>
        <w:instrText> HYPERLINK "http://www.consultant.ru/document/cons_doc_LAW_373276/9066705b3210c244f4b2caba0da8ec7186f0d1ab/" \l "dst3054"</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частью 3.8 статьи 49</w:t>
      </w:r>
      <w:r>
        <w:rPr>
          <w:sz w:val="24"/>
          <w:u w:val="none"/>
          <w:szCs w:val="24"/>
          <w:rFonts w:ascii="Times New Roman" w:hAnsi="Times New Roman"/>
          <w:color w:val="auto"/>
        </w:rPr>
        <w:fldChar w:fldCharType="end"/>
      </w:r>
      <w:r>
        <w:rPr>
          <w:rStyle w:val="Blk"/>
          <w:rFonts w:ascii="Times New Roman" w:hAnsi="Times New Roman"/>
          <w:color w:val="000000"/>
          <w:sz w:val="24"/>
          <w:szCs w:val="24"/>
        </w:rPr>
        <w:t> </w:t>
      </w:r>
      <w:bookmarkStart w:id="37" w:name="dst3068"/>
      <w:bookmarkEnd w:id="37"/>
      <w:r>
        <w:rPr>
          <w:rStyle w:val="Blk"/>
          <w:rFonts w:ascii="Times New Roman" w:hAnsi="Times New Roman"/>
          <w:color w:val="000000"/>
          <w:sz w:val="24"/>
          <w:szCs w:val="24"/>
        </w:rPr>
        <w:t xml:space="preserve">Градостроительного кодекса Российской Федерации (данные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организациях, если застройщик не представил указанные документы самостоятельно); </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7) подтверждение соответствия вносимых в проектную документацию изменений требованиям, указанным в </w:t>
      </w:r>
      <w:r>
        <w:fldChar w:fldCharType="begin"/>
      </w:r>
      <w:r>
        <w:rPr>
          <w:sz w:val="24"/>
          <w:u w:val="none"/>
          <w:szCs w:val="24"/>
          <w:rFonts w:ascii="Times New Roman" w:hAnsi="Times New Roman"/>
          <w:color w:val="auto"/>
        </w:rPr>
        <w:instrText> HYPERLINK "http://www.consultant.ru/document/cons_doc_LAW_373276/9066705b3210c244f4b2caba0da8ec7186f0d1ab/" \l "dst3060"</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части 3.9 статьи 49</w:t>
      </w:r>
      <w:r>
        <w:rPr>
          <w:sz w:val="24"/>
          <w:u w:val="none"/>
          <w:szCs w:val="24"/>
          <w:rFonts w:ascii="Times New Roman" w:hAnsi="Times New Roman"/>
          <w:color w:val="auto"/>
        </w:rPr>
        <w:fldChar w:fldCharType="end"/>
      </w:r>
      <w:r>
        <w:rPr>
          <w:rStyle w:val="Blk"/>
          <w:rFonts w:ascii="Times New Roman" w:hAnsi="Times New Roman"/>
          <w:sz w:val="24"/>
          <w:szCs w:val="24"/>
        </w:rPr>
        <w:t>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r>
        <w:fldChar w:fldCharType="begin"/>
      </w:r>
      <w:r>
        <w:rPr>
          <w:sz w:val="24"/>
          <w:u w:val="none"/>
          <w:szCs w:val="24"/>
          <w:rFonts w:ascii="Times New Roman" w:hAnsi="Times New Roman"/>
          <w:color w:val="auto"/>
        </w:rPr>
        <w:instrText> HYPERLINK "http://www.consultant.ru/document/cons_doc_LAW_373276/9066705b3210c244f4b2caba0da8ec7186f0d1ab/" \l "dst3060"</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частью 3.9 статьи 49</w:t>
      </w:r>
      <w:r>
        <w:rPr>
          <w:sz w:val="24"/>
          <w:u w:val="none"/>
          <w:szCs w:val="24"/>
          <w:rFonts w:ascii="Times New Roman" w:hAnsi="Times New Roman"/>
          <w:color w:val="auto"/>
        </w:rPr>
        <w:fldChar w:fldCharType="end"/>
      </w:r>
      <w:r>
        <w:rPr>
          <w:rStyle w:val="Blk"/>
          <w:rFonts w:ascii="Times New Roman" w:hAnsi="Times New Roman"/>
          <w:sz w:val="24"/>
          <w:szCs w:val="24"/>
        </w:rPr>
        <w:t> </w:t>
      </w:r>
      <w:bookmarkStart w:id="38" w:name="dst264"/>
      <w:bookmarkEnd w:id="38"/>
      <w:r>
        <w:rPr>
          <w:rStyle w:val="Blk"/>
          <w:rFonts w:ascii="Times New Roman" w:hAnsi="Times New Roman"/>
          <w:color w:val="000000"/>
          <w:sz w:val="24"/>
          <w:szCs w:val="24"/>
        </w:rPr>
        <w:t xml:space="preserve">Градостроительного кодекса Российской Федерации (данные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органах или организациях, если застройщик не представил указанные документы самостоятельно); </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r>
        <w:fldChar w:fldCharType="begin"/>
      </w:r>
      <w:r>
        <w:rPr>
          <w:sz w:val="24"/>
          <w:u w:val="none"/>
          <w:szCs w:val="24"/>
          <w:rFonts w:ascii="Times New Roman" w:hAnsi="Times New Roman"/>
          <w:color w:val="auto"/>
        </w:rPr>
        <w:instrText> HYPERLINK "http://www.consultant.ru/document/cons_doc_LAW_373276/91122874bbcf628c0e5c6bceb7fe613ee682fc73/" \l "dst100628"</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статьей 40</w:t>
      </w:r>
      <w:r>
        <w:rPr>
          <w:sz w:val="24"/>
          <w:u w:val="none"/>
          <w:szCs w:val="24"/>
          <w:rFonts w:ascii="Times New Roman" w:hAnsi="Times New Roman"/>
          <w:color w:val="auto"/>
        </w:rPr>
        <w:fldChar w:fldCharType="end"/>
      </w:r>
      <w:r>
        <w:rPr>
          <w:rStyle w:val="Blk"/>
          <w:rFonts w:ascii="Times New Roman" w:hAnsi="Times New Roman"/>
          <w:color w:val="000000"/>
          <w:sz w:val="24"/>
          <w:szCs w:val="24"/>
        </w:rPr>
        <w:t> Градостроительного кодекса Российской Федерации) (запрашивается в городских и сельских поселениях муниципального образования);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shd w:fill="FFFFFF" w:val="clear"/>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(запрашивается по каналам межведомственного взаимодействия в Росаккредитации, если застройщик не представил указанные документы самостоятельно);</w:t>
      </w:r>
    </w:p>
    <w:p>
      <w:pPr>
        <w:pStyle w:val="Normal"/>
        <w:shd w:val="clear" w:color="auto" w:fill="FFFFFF"/>
        <w:spacing w:lineRule="auto" w:line="240" w:before="0" w:after="0"/>
        <w:ind w:left="0" w:right="0" w:firstLine="567"/>
        <w:jc w:val="both"/>
        <w:rPr/>
      </w:pPr>
      <w:r>
        <w:rPr>
          <w:rFonts w:ascii="Times New Roman" w:hAnsi="Times New Roman"/>
          <w:color w:val="000000"/>
          <w:sz w:val="24"/>
          <w:szCs w:val="24"/>
          <w:shd w:fill="FFFFFF" w:val="clear"/>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r>
        <w:fldChar w:fldCharType="begin"/>
      </w:r>
      <w:r>
        <w:rPr>
          <w:sz w:val="24"/>
          <w:u w:val="none"/>
          <w:shd w:fill="FFFFFF" w:val="clear"/>
          <w:szCs w:val="24"/>
          <w:rFonts w:ascii="Times New Roman" w:hAnsi="Times New Roman"/>
          <w:color w:val="000000"/>
        </w:rPr>
        <w:instrText> HYPERLINK "http://www.consultant.ru/document/cons_doc_LAW_373104/8f7c0ce0195a7f4f0985d1ca3612eee1bc811452/" \l "dst1893"</w:instrText>
      </w:r>
      <w:r>
        <w:rPr>
          <w:sz w:val="24"/>
          <w:u w:val="none"/>
          <w:shd w:fill="FFFFFF" w:val="clear"/>
          <w:szCs w:val="24"/>
          <w:rFonts w:ascii="Times New Roman" w:hAnsi="Times New Roman"/>
          <w:color w:val="000000"/>
        </w:rPr>
        <w:fldChar w:fldCharType="separate"/>
      </w:r>
      <w:r>
        <w:rPr>
          <w:rFonts w:ascii="Times New Roman" w:hAnsi="Times New Roman"/>
          <w:color w:val="000000"/>
          <w:sz w:val="24"/>
          <w:szCs w:val="24"/>
          <w:u w:val="none"/>
          <w:shd w:fill="FFFFFF" w:val="clear"/>
        </w:rPr>
        <w:t>законодательством</w:t>
      </w:r>
      <w:r>
        <w:rPr>
          <w:sz w:val="24"/>
          <w:u w:val="none"/>
          <w:shd w:fill="FFFFFF" w:val="clear"/>
          <w:szCs w:val="24"/>
          <w:rFonts w:ascii="Times New Roman" w:hAnsi="Times New Roman"/>
          <w:color w:val="000000"/>
        </w:rPr>
        <w:fldChar w:fldCharType="end"/>
      </w:r>
      <w:r>
        <w:rPr>
          <w:rFonts w:ascii="Times New Roman" w:hAnsi="Times New Roman"/>
          <w:color w:val="000000"/>
          <w:sz w:val="24"/>
          <w:szCs w:val="24"/>
          <w:shd w:fill="FFFFFF" w:val="clear"/>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(запрашивается в органах власти, принявшие решение об установлении или изменении зоны с особыми условиями использования территории, если застройщик не представил указанные документы самостоятельно);</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shd w:fill="FFFFFF" w:val="clear"/>
        </w:rPr>
        <w:t>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Нижегородской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Нижегородской областью) (данный документ находится в распоряжении Администрации);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shd w:fill="FFFFFF" w:val="clear"/>
        </w:rPr>
        <w:t>12) соглашение об установлении сервитута, решение об установлении публичного сервитута (запрашивается в соответствующем органе власти, который установил сервитут в случае, если заявитель самостоятельно не предоставил данный документ и сведения о нем отсутствует в Едином государственном реестре недвижимости).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Документы, указанные в пунктах 4, 5, 6 и 7 настоящей статьи, направляются заявителем самостоятельно, если указанные документы (их копии или сведения, содержащиеся в них) отсутствуют едином государственном реестре заключений.</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xml:space="preserve">2.9.3. </w:t>
      </w:r>
      <w:r>
        <w:rPr>
          <w:rFonts w:ascii="Times New Roman" w:hAnsi="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pPr>
        <w:pStyle w:val="Normal"/>
        <w:shd w:val="clear" w:color="auto" w:fill="FFFFFF"/>
        <w:spacing w:lineRule="auto" w:line="240" w:before="0" w:after="0"/>
        <w:ind w:left="0" w:right="0" w:firstLine="567"/>
        <w:jc w:val="both"/>
        <w:rPr/>
      </w:pPr>
      <w:r>
        <w:rPr>
          <w:rFonts w:ascii="Times New Roman" w:hAnsi="Times New Roman"/>
          <w:sz w:val="24"/>
          <w:szCs w:val="24"/>
        </w:rPr>
        <w:t xml:space="preserve">2.10. </w:t>
      </w:r>
      <w:r>
        <w:rPr>
          <w:rStyle w:val="Style13"/>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принятия решения </w:t>
      </w:r>
      <w:r>
        <w:rPr>
          <w:rFonts w:ascii="Times New Roman" w:hAnsi="Times New Roman"/>
          <w:sz w:val="24"/>
          <w:szCs w:val="24"/>
        </w:rPr>
        <w:t>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r>
        <w:rPr>
          <w:rFonts w:ascii="Times New Roman" w:hAnsi="Times New Roman"/>
          <w:color w:val="000000" w:themeColor="text1"/>
          <w:sz w:val="24"/>
          <w:szCs w:val="24"/>
        </w:rPr>
        <w:t>.</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xml:space="preserve">2.10.1. </w:t>
      </w:r>
      <w:r>
        <w:rPr>
          <w:rFonts w:ascii="Times New Roman" w:hAnsi="Times New Roman"/>
          <w:sz w:val="24"/>
          <w:szCs w:val="24"/>
        </w:rPr>
        <w:t>Исчерпывающий перечень документов, подлежащих представлению заявителем самостоятельно</w:t>
      </w:r>
      <w:r>
        <w:rPr>
          <w:rFonts w:ascii="Times New Roman" w:hAnsi="Times New Roman"/>
          <w:color w:val="000000" w:themeColor="text1"/>
          <w:sz w:val="24"/>
          <w:szCs w:val="24"/>
        </w:rPr>
        <w:t>:</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xml:space="preserve">1) заявление о выдаче разрешения на строительство по форме согласно приложению 1 к настоящему Регламенту.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Заявление о выдаче разрешения на строительство строительства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Если у земельного участка, на котором планируется осуществлять строительство объекта несколько собственников (долевая собственность, общая собственная собственность) либо владельцев земельного участка, то подается одно заявление с указанием всех собственников либо совладельцев данного земельного участка и соответственно заявление должно быть подписано всеми собственниками или владельцами. Исключение составляет, когда заявление подается представителем заявителя с правом подписи заявления. Текст в заявлении о выдаче разрешения на строительство может располагаться как на одном листе, так и допускается двусторонняя печать текста;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 правоустанавливающие документы на земельный участок (их копии или сведения, содержащиеся в них) (в случае если в Едином государственном реестре недвижимости отсутствуют сведения о правоустанавливающих документах на земельный участок, указанные документы предоставляются заявителем самостоятельно),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pPr>
        <w:pStyle w:val="Normal"/>
        <w:shd w:val="clear" w:color="auto" w:fill="FFFFFF"/>
        <w:spacing w:lineRule="auto" w:line="240" w:before="0" w:after="0"/>
        <w:ind w:left="0" w:right="0" w:firstLine="567"/>
        <w:jc w:val="both"/>
        <w:rPr/>
      </w:pPr>
      <w:r>
        <w:rPr>
          <w:rFonts w:ascii="Times New Roman" w:hAnsi="Times New Roman"/>
          <w:color w:val="000000" w:themeColor="text1"/>
          <w:sz w:val="24"/>
          <w:szCs w:val="24"/>
        </w:rPr>
        <w:t xml:space="preserve">3) </w:t>
      </w:r>
      <w:r>
        <w:rPr>
          <w:rStyle w:val="Blk"/>
          <w:rFonts w:ascii="Times New Roman" w:hAnsi="Times New Roman"/>
          <w:color w:val="000000"/>
          <w:sz w:val="24"/>
          <w:szCs w:val="24"/>
        </w:rPr>
        <w:t>согласие всех правообладателей объекта капитального строительства в случае реконструкции такого объекта, за исключением указанных в </w:t>
      </w:r>
      <w:r>
        <w:fldChar w:fldCharType="begin"/>
      </w:r>
      <w:r>
        <w:rPr>
          <w:sz w:val="24"/>
          <w:u w:val="none"/>
          <w:szCs w:val="24"/>
          <w:rFonts w:ascii="Times New Roman" w:hAnsi="Times New Roman"/>
          <w:color w:val="auto"/>
        </w:rPr>
        <w:instrText> HYPERLINK "http://www.consultant.ru/document/cons_doc_LAW_373276/570afc6feff03328459242886307d6aebe1ccb6b/" \l "dst1596"</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пункте 5</w:t>
      </w:r>
      <w:r>
        <w:rPr>
          <w:sz w:val="24"/>
          <w:u w:val="none"/>
          <w:szCs w:val="24"/>
          <w:rFonts w:ascii="Times New Roman" w:hAnsi="Times New Roman"/>
          <w:color w:val="auto"/>
        </w:rPr>
        <w:fldChar w:fldCharType="end"/>
      </w:r>
      <w:r>
        <w:rPr>
          <w:rStyle w:val="Style12"/>
          <w:rFonts w:ascii="Times New Roman" w:hAnsi="Times New Roman"/>
          <w:color w:val="auto"/>
          <w:sz w:val="24"/>
          <w:szCs w:val="24"/>
          <w:u w:val="none"/>
        </w:rPr>
        <w:t xml:space="preserve"> настоящего пункта </w:t>
      </w:r>
      <w:r>
        <w:rPr>
          <w:rFonts w:ascii="Times New Roman" w:hAnsi="Times New Roman"/>
          <w:color w:val="000000"/>
          <w:sz w:val="24"/>
          <w:szCs w:val="24"/>
          <w:shd w:fill="FFFFFF" w:val="clear"/>
        </w:rPr>
        <w:t>случаев реконструкции многоквартирного дома</w:t>
      </w:r>
      <w:r>
        <w:rPr>
          <w:rStyle w:val="Blk"/>
          <w:rFonts w:ascii="Times New Roman" w:hAnsi="Times New Roman"/>
          <w:sz w:val="24"/>
          <w:szCs w:val="24"/>
        </w:rPr>
        <w:t>;</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4)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5) решение общего собрания собственников помещений и машино-мест в многоквартирном доме, принятое в соответствии с жилищным </w:t>
      </w:r>
      <w:r>
        <w:fldChar w:fldCharType="begin"/>
      </w:r>
      <w:r>
        <w:rPr>
          <w:sz w:val="24"/>
          <w:u w:val="none"/>
          <w:szCs w:val="24"/>
          <w:rFonts w:ascii="Times New Roman" w:hAnsi="Times New Roman"/>
          <w:color w:val="auto"/>
        </w:rPr>
        <w:instrText> HYPERLINK "http://www.consultant.ru/document/cons_doc_LAW_371925/219c3257c1aa4b0fb9896079a0f295343e523d37/" \l "dst100325"</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законодательством</w:t>
      </w:r>
      <w:r>
        <w:rPr>
          <w:sz w:val="24"/>
          <w:u w:val="none"/>
          <w:szCs w:val="24"/>
          <w:rFonts w:ascii="Times New Roman" w:hAnsi="Times New Roman"/>
          <w:color w:val="auto"/>
        </w:rPr>
        <w:fldChar w:fldCharType="end"/>
      </w:r>
      <w:r>
        <w:rPr>
          <w:rStyle w:val="Blk"/>
          <w:rFonts w:ascii="Times New Roman" w:hAnsi="Times New Roman"/>
          <w:color w:val="000000"/>
          <w:sz w:val="24"/>
          <w:szCs w:val="24"/>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6) документ, удостоверяющий личность заявителя </w:t>
      </w:r>
      <w:r>
        <w:rPr>
          <w:rFonts w:ascii="Times New Roman" w:hAnsi="Times New Roman"/>
          <w:bCs/>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Pr>
          <w:rFonts w:ascii="Times New Roman" w:hAnsi="Times New Roman"/>
          <w:bCs/>
          <w:color w:val="000000"/>
          <w:sz w:val="24"/>
          <w:szCs w:val="24"/>
        </w:rPr>
        <w:t xml:space="preserve">(выданный МВД России) </w:t>
      </w:r>
      <w:r>
        <w:rPr>
          <w:rFonts w:ascii="Times New Roman" w:hAnsi="Times New Roman"/>
          <w:bCs/>
          <w:sz w:val="24"/>
          <w:szCs w:val="24"/>
        </w:rPr>
        <w:t>(предоставляется оригинал для удостоверения личности при личном обращении);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 xml:space="preserve">7) </w:t>
      </w:r>
      <w:r>
        <w:rPr>
          <w:rFonts w:ascii="Times New Roman" w:hAnsi="Times New Roman"/>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8) документ, удостоверяющий личность представителей - п</w:t>
      </w:r>
      <w:r>
        <w:rPr>
          <w:rFonts w:ascii="Times New Roman" w:hAnsi="Times New Roman"/>
          <w:bCs/>
          <w:sz w:val="24"/>
          <w:szCs w:val="24"/>
        </w:rPr>
        <w:t xml:space="preserve">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Pr>
          <w:rFonts w:ascii="Times New Roman" w:hAnsi="Times New Roman"/>
          <w:bCs/>
          <w:color w:val="000000"/>
          <w:sz w:val="24"/>
          <w:szCs w:val="24"/>
        </w:rPr>
        <w:t xml:space="preserve">(выданный МВД России) (предоставляется оригинал для удостоверения личности при личном обращении).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2.10.2.</w:t>
      </w:r>
      <w:r>
        <w:rPr>
          <w:rFonts w:ascii="Times New Roman" w:hAnsi="Times New Roman"/>
          <w:b/>
          <w:bCs/>
          <w:i/>
          <w:iCs/>
          <w:color w:val="000000" w:themeColor="text1"/>
          <w:sz w:val="24"/>
          <w:szCs w:val="24"/>
        </w:rPr>
        <w:t xml:space="preserve"> </w:t>
      </w:r>
      <w:r>
        <w:rPr>
          <w:rFonts w:ascii="Times New Roman" w:hAnsi="Times New Roman"/>
          <w:sz w:val="24"/>
          <w:szCs w:val="24"/>
        </w:rPr>
        <w:t xml:space="preserve">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 xml:space="preserve">1) правоустанавливающие документы на земельный участок (запрашивается выписка из Единого государственного реестра недвижимости в Федеральной службе государственной регистрации, кадастра и картографии, </w:t>
      </w:r>
      <w:r>
        <w:rPr>
          <w:rFonts w:ascii="Times New Roman" w:hAnsi="Times New Roman"/>
          <w:color w:val="000000"/>
          <w:sz w:val="24"/>
          <w:szCs w:val="24"/>
          <w:shd w:fill="FFFFFF" w:val="clear"/>
        </w:rPr>
        <w:t>если застройщик не представил указанные документы самостоятельно</w:t>
      </w:r>
      <w:r>
        <w:rPr>
          <w:rStyle w:val="Blk"/>
          <w:rFonts w:ascii="Times New Roman" w:hAnsi="Times New Roman"/>
          <w:color w:val="000000"/>
          <w:sz w:val="24"/>
          <w:szCs w:val="24"/>
        </w:rPr>
        <w:t>):</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2) при наличии соглашения о передаче в случаях, установленных бюджетным </w:t>
      </w:r>
      <w:r>
        <w:fldChar w:fldCharType="begin"/>
      </w:r>
      <w:r>
        <w:rPr>
          <w:sz w:val="24"/>
          <w:u w:val="none"/>
          <w:szCs w:val="24"/>
          <w:rFonts w:ascii="Times New Roman" w:hAnsi="Times New Roman"/>
          <w:color w:val="auto"/>
        </w:rPr>
        <w:instrText> HYPERLINK "http://www.consultant.ru/document/cons_doc_LAW_355977/ac6c532ee1f365c6e1ff222f22b3f10587918494/" \l "dst3928"</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законодательством</w:t>
      </w:r>
      <w:r>
        <w:rPr>
          <w:sz w:val="24"/>
          <w:u w:val="none"/>
          <w:szCs w:val="24"/>
          <w:rFonts w:ascii="Times New Roman" w:hAnsi="Times New Roman"/>
          <w:color w:val="auto"/>
        </w:rPr>
        <w:fldChar w:fldCharType="end"/>
      </w:r>
      <w:r>
        <w:rPr>
          <w:rStyle w:val="Blk"/>
          <w:rFonts w:ascii="Times New Roman" w:hAnsi="Times New Roman"/>
          <w:sz w:val="24"/>
          <w:szCs w:val="24"/>
        </w:rPr>
        <w:t> </w:t>
      </w:r>
      <w:r>
        <w:rPr>
          <w:rStyle w:val="Blk"/>
          <w:rFonts w:ascii="Times New Roman" w:hAnsi="Times New Roman"/>
          <w:color w:val="000000"/>
          <w:sz w:val="24"/>
          <w:szCs w:val="24"/>
        </w:rPr>
        <w:t>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(запрашиваются в соответствующем органе власти либо организации,</w:t>
      </w:r>
      <w:r>
        <w:rPr>
          <w:rFonts w:ascii="Times New Roman" w:hAnsi="Times New Roman"/>
          <w:color w:val="000000"/>
          <w:sz w:val="24"/>
          <w:szCs w:val="24"/>
          <w:shd w:fill="FFFFFF" w:val="clear"/>
        </w:rPr>
        <w:t xml:space="preserve"> если застройщик не представил указанные документы самостоятельно</w:t>
      </w:r>
      <w:r>
        <w:rPr>
          <w:rStyle w:val="Blk"/>
          <w:rFonts w:ascii="Times New Roman" w:hAnsi="Times New Roman"/>
          <w:color w:val="000000"/>
          <w:sz w:val="24"/>
          <w:szCs w:val="24"/>
        </w:rPr>
        <w:t>);</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r>
        <w:fldChar w:fldCharType="begin"/>
      </w:r>
      <w:r>
        <w:rPr>
          <w:sz w:val="24"/>
          <w:u w:val="none"/>
          <w:szCs w:val="24"/>
          <w:rFonts w:ascii="Times New Roman" w:hAnsi="Times New Roman"/>
          <w:color w:val="auto"/>
        </w:rPr>
        <w:instrText> HYPERLINK "http://www.consultant.ru/document/cons_doc_LAW_368290/79fcb55f19ff171fcd99a904f2abd618e1321cbd/" \l "dst100014"</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случаев</w:t>
      </w:r>
      <w:r>
        <w:rPr>
          <w:sz w:val="24"/>
          <w:u w:val="none"/>
          <w:szCs w:val="24"/>
          <w:rFonts w:ascii="Times New Roman" w:hAnsi="Times New Roman"/>
          <w:color w:val="auto"/>
        </w:rPr>
        <w:fldChar w:fldCharType="end"/>
      </w:r>
      <w:r>
        <w:rPr>
          <w:rStyle w:val="Blk"/>
          <w:rFonts w:ascii="Times New Roman" w:hAnsi="Times New Roman"/>
          <w:sz w:val="24"/>
          <w:szCs w:val="24"/>
        </w:rPr>
        <w:t>,</w:t>
      </w:r>
      <w:r>
        <w:rPr>
          <w:rStyle w:val="Blk"/>
          <w:rFonts w:ascii="Times New Roman" w:hAnsi="Times New Roman"/>
          <w:color w:val="000000"/>
          <w:sz w:val="24"/>
          <w:szCs w:val="24"/>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(находится в распоряжении Администрации);</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4) результаты инженерных изысканий и следующие материалы, содержащиеся в утвержденной в соответствии с </w:t>
      </w:r>
      <w:r>
        <w:fldChar w:fldCharType="begin"/>
      </w:r>
      <w:r>
        <w:rPr>
          <w:sz w:val="24"/>
          <w:u w:val="none"/>
          <w:szCs w:val="24"/>
          <w:rFonts w:ascii="Times New Roman" w:hAnsi="Times New Roman"/>
          <w:color w:val="auto"/>
        </w:rPr>
        <w:instrText> HYPERLINK "http://www.consultant.ru/document/cons_doc_LAW_373276/b884020ea7453099ba8bc9ca021b84982cadea7d/" \l "dst3049"</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частью 15 статьи 48</w:t>
      </w:r>
      <w:r>
        <w:rPr>
          <w:sz w:val="24"/>
          <w:u w:val="none"/>
          <w:szCs w:val="24"/>
          <w:rFonts w:ascii="Times New Roman" w:hAnsi="Times New Roman"/>
          <w:color w:val="auto"/>
        </w:rPr>
        <w:fldChar w:fldCharType="end"/>
      </w:r>
      <w:r>
        <w:rPr>
          <w:rStyle w:val="Blk"/>
          <w:rFonts w:ascii="Times New Roman" w:hAnsi="Times New Roman"/>
          <w:sz w:val="24"/>
          <w:szCs w:val="24"/>
        </w:rPr>
        <w:t> </w:t>
      </w:r>
      <w:r>
        <w:rPr>
          <w:rStyle w:val="Blk"/>
          <w:rFonts w:ascii="Times New Roman" w:hAnsi="Times New Roman"/>
          <w:color w:val="000000"/>
          <w:sz w:val="24"/>
          <w:szCs w:val="24"/>
        </w:rPr>
        <w:t>Градостроительного кодекса Российской Федерации проектной документации:</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а) пояснительная записка;</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r>
        <w:fldChar w:fldCharType="begin"/>
      </w:r>
      <w:r>
        <w:rPr>
          <w:sz w:val="24"/>
          <w:u w:val="none"/>
          <w:szCs w:val="24"/>
          <w:rFonts w:ascii="Times New Roman" w:hAnsi="Times New Roman"/>
          <w:color w:val="auto"/>
        </w:rPr>
        <w:instrText> HYPERLINK "http://www.consultant.ru/document/cons_doc_LAW_368290/79fcb55f19ff171fcd99a904f2abd618e1321cbd/" \l "dst100014"</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случаев</w:t>
      </w:r>
      <w:r>
        <w:rPr>
          <w:sz w:val="24"/>
          <w:u w:val="none"/>
          <w:szCs w:val="24"/>
          <w:rFonts w:ascii="Times New Roman" w:hAnsi="Times New Roman"/>
          <w:color w:val="auto"/>
        </w:rPr>
        <w:fldChar w:fldCharType="end"/>
      </w:r>
      <w:r>
        <w:rPr>
          <w:rStyle w:val="Blk"/>
          <w:rFonts w:ascii="Times New Roman" w:hAnsi="Times New Roman"/>
          <w:sz w:val="24"/>
          <w:szCs w:val="24"/>
        </w:rPr>
        <w:t xml:space="preserve">, </w:t>
      </w:r>
      <w:r>
        <w:rPr>
          <w:rStyle w:val="Blk"/>
          <w:rFonts w:ascii="Times New Roman" w:hAnsi="Times New Roman"/>
          <w:color w:val="000000"/>
          <w:sz w:val="24"/>
          <w:szCs w:val="24"/>
        </w:rPr>
        <w:t>при которых для строительства, реконструкции линейного объекта не требуется подготовка документации по планировке территории);</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 xml:space="preserve">(данные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организациях, </w:t>
      </w:r>
      <w:r>
        <w:rPr>
          <w:rFonts w:ascii="Times New Roman" w:hAnsi="Times New Roman"/>
          <w:color w:val="000000"/>
          <w:sz w:val="24"/>
          <w:szCs w:val="24"/>
          <w:shd w:fill="FFFFFF" w:val="clear"/>
        </w:rPr>
        <w:t>если застройщик не представил указанные документы самостоятельно</w:t>
      </w:r>
      <w:r>
        <w:rPr>
          <w:rStyle w:val="Blk"/>
          <w:rFonts w:ascii="Times New Roman" w:hAnsi="Times New Roman"/>
          <w:color w:val="000000"/>
          <w:sz w:val="24"/>
          <w:szCs w:val="24"/>
        </w:rPr>
        <w:t xml:space="preserve">); </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5) положительное заключение экспертизы проектной документации (в части соответствия проектной документации требованиям, указанным в </w:t>
      </w:r>
      <w:r>
        <w:fldChar w:fldCharType="begin"/>
      </w:r>
      <w:r>
        <w:rPr>
          <w:sz w:val="24"/>
          <w:u w:val="none"/>
          <w:szCs w:val="24"/>
          <w:rFonts w:ascii="Times New Roman" w:hAnsi="Times New Roman"/>
          <w:color w:val="auto"/>
        </w:rPr>
        <w:instrText> HYPERLINK "http://www.consultant.ru/document/cons_doc_LAW_373276/9066705b3210c244f4b2caba0da8ec7186f0d1ab/" \l "dst2910"</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пункте 1 части 5 статьи 49</w:t>
      </w:r>
      <w:r>
        <w:rPr>
          <w:sz w:val="24"/>
          <w:u w:val="none"/>
          <w:szCs w:val="24"/>
          <w:rFonts w:ascii="Times New Roman" w:hAnsi="Times New Roman"/>
          <w:color w:val="auto"/>
        </w:rPr>
        <w:fldChar w:fldCharType="end"/>
      </w:r>
      <w:r>
        <w:rPr>
          <w:rStyle w:val="Blk"/>
          <w:rFonts w:ascii="Times New Roman" w:hAnsi="Times New Roman"/>
          <w:color w:val="000000"/>
          <w:sz w:val="24"/>
          <w:szCs w:val="24"/>
        </w:rPr>
        <w:t>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r>
        <w:fldChar w:fldCharType="begin"/>
      </w:r>
      <w:r>
        <w:rPr>
          <w:sz w:val="24"/>
          <w:u w:val="none"/>
          <w:szCs w:val="24"/>
          <w:rFonts w:ascii="Times New Roman" w:hAnsi="Times New Roman"/>
          <w:color w:val="auto"/>
        </w:rPr>
        <w:instrText> HYPERLINK "http://www.consultant.ru/document/cons_doc_LAW_373276/b884020ea7453099ba8bc9ca021b84982cadea7d/" \l "dst448"</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частью 12.1 статьи 48</w:t>
      </w:r>
      <w:r>
        <w:rPr>
          <w:sz w:val="24"/>
          <w:u w:val="none"/>
          <w:szCs w:val="24"/>
          <w:rFonts w:ascii="Times New Roman" w:hAnsi="Times New Roman"/>
          <w:color w:val="auto"/>
        </w:rPr>
        <w:fldChar w:fldCharType="end"/>
      </w:r>
      <w:r>
        <w:rPr>
          <w:rStyle w:val="Blk"/>
          <w:rFonts w:ascii="Times New Roman" w:hAnsi="Times New Roman"/>
          <w:sz w:val="24"/>
          <w:szCs w:val="24"/>
        </w:rPr>
        <w:t> </w:t>
      </w:r>
      <w:r>
        <w:rPr>
          <w:rStyle w:val="Blk"/>
          <w:rFonts w:ascii="Times New Roman" w:hAnsi="Times New Roman"/>
          <w:color w:val="000000"/>
          <w:sz w:val="24"/>
          <w:szCs w:val="24"/>
        </w:rPr>
        <w:t>Градостроительного кодекса Российской Федерации</w:t>
      </w:r>
      <w:r>
        <w:rPr>
          <w:rStyle w:val="Blk"/>
          <w:rFonts w:ascii="Times New Roman" w:hAnsi="Times New Roman"/>
          <w:sz w:val="24"/>
          <w:szCs w:val="24"/>
        </w:rPr>
        <w:t>), если такая проектная документация подлежит экспертизе в соответствии со </w:t>
      </w:r>
      <w:r>
        <w:fldChar w:fldCharType="begin"/>
      </w:r>
      <w:r>
        <w:rPr>
          <w:sz w:val="24"/>
          <w:u w:val="none"/>
          <w:szCs w:val="24"/>
          <w:rFonts w:ascii="Times New Roman" w:hAnsi="Times New Roman"/>
          <w:color w:val="auto"/>
        </w:rPr>
        <w:instrText> HYPERLINK "http://www.consultant.ru/document/cons_doc_LAW_373276/9066705b3210c244f4b2caba0da8ec7186f0d1ab/" \l "dst3219"</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статьей 49</w:t>
      </w:r>
      <w:r>
        <w:rPr>
          <w:sz w:val="24"/>
          <w:u w:val="none"/>
          <w:szCs w:val="24"/>
          <w:rFonts w:ascii="Times New Roman" w:hAnsi="Times New Roman"/>
          <w:color w:val="auto"/>
        </w:rPr>
        <w:fldChar w:fldCharType="end"/>
      </w:r>
      <w:r>
        <w:rPr>
          <w:rStyle w:val="Blk"/>
          <w:rFonts w:ascii="Times New Roman" w:hAnsi="Times New Roman"/>
          <w:sz w:val="24"/>
          <w:szCs w:val="24"/>
        </w:rPr>
        <w:t> </w:t>
      </w:r>
      <w:r>
        <w:rPr>
          <w:rStyle w:val="Blk"/>
          <w:rFonts w:ascii="Times New Roman" w:hAnsi="Times New Roman"/>
          <w:color w:val="000000"/>
          <w:sz w:val="24"/>
          <w:szCs w:val="24"/>
        </w:rPr>
        <w:t>Градостроительного кодекса Российской Федерации</w:t>
      </w:r>
      <w:r>
        <w:rPr>
          <w:rStyle w:val="Blk"/>
          <w:rFonts w:ascii="Times New Roman" w:hAnsi="Times New Roman"/>
          <w:sz w:val="24"/>
          <w:szCs w:val="24"/>
        </w:rPr>
        <w:t>, положительное заключение государственной экспертизы проектной документации в случаях, предусмотренных </w:t>
      </w:r>
      <w:r>
        <w:fldChar w:fldCharType="begin"/>
      </w:r>
      <w:r>
        <w:rPr>
          <w:sz w:val="24"/>
          <w:u w:val="none"/>
          <w:szCs w:val="24"/>
          <w:rFonts w:ascii="Times New Roman" w:hAnsi="Times New Roman"/>
          <w:color w:val="auto"/>
        </w:rPr>
        <w:instrText> HYPERLINK "http://www.consultant.ru/document/cons_doc_LAW_373276/9066705b3210c244f4b2caba0da8ec7186f0d1ab/" \l "dst3177"</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частью 3.4 статьи 49</w:t>
      </w:r>
      <w:r>
        <w:rPr>
          <w:sz w:val="24"/>
          <w:u w:val="none"/>
          <w:szCs w:val="24"/>
          <w:rFonts w:ascii="Times New Roman" w:hAnsi="Times New Roman"/>
          <w:color w:val="auto"/>
        </w:rPr>
        <w:fldChar w:fldCharType="end"/>
      </w:r>
      <w:r>
        <w:rPr>
          <w:rStyle w:val="Blk"/>
          <w:rFonts w:ascii="Times New Roman" w:hAnsi="Times New Roman"/>
          <w:sz w:val="24"/>
          <w:szCs w:val="24"/>
        </w:rPr>
        <w:t> </w:t>
      </w:r>
      <w:r>
        <w:rPr>
          <w:rStyle w:val="Blk"/>
          <w:rFonts w:ascii="Times New Roman" w:hAnsi="Times New Roman"/>
          <w:color w:val="000000"/>
          <w:sz w:val="24"/>
          <w:szCs w:val="24"/>
        </w:rPr>
        <w:t>Градостроительного кодекса Российской Федерации</w:t>
      </w:r>
      <w:r>
        <w:rPr>
          <w:rStyle w:val="Blk"/>
          <w:rFonts w:ascii="Times New Roman" w:hAnsi="Times New Roman"/>
          <w:sz w:val="24"/>
          <w:szCs w:val="24"/>
        </w:rPr>
        <w:t>, положительное заключение государственной экологической экспертизы проектной документации в случаях, предусмотренных </w:t>
      </w:r>
      <w:r>
        <w:fldChar w:fldCharType="begin"/>
      </w:r>
      <w:r>
        <w:rPr>
          <w:sz w:val="24"/>
          <w:u w:val="none"/>
          <w:szCs w:val="24"/>
          <w:rFonts w:ascii="Times New Roman" w:hAnsi="Times New Roman"/>
          <w:color w:val="auto"/>
        </w:rPr>
        <w:instrText> HYPERLINK "http://www.consultant.ru/document/cons_doc_LAW_373276/9066705b3210c244f4b2caba0da8ec7186f0d1ab/" \l "dst3300"</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частью 6 статьи 49</w:t>
      </w:r>
      <w:r>
        <w:rPr>
          <w:sz w:val="24"/>
          <w:u w:val="none"/>
          <w:szCs w:val="24"/>
          <w:rFonts w:ascii="Times New Roman" w:hAnsi="Times New Roman"/>
          <w:color w:val="auto"/>
        </w:rPr>
        <w:fldChar w:fldCharType="end"/>
      </w:r>
      <w:r>
        <w:rPr>
          <w:rStyle w:val="Blk"/>
          <w:rFonts w:ascii="Times New Roman" w:hAnsi="Times New Roman"/>
          <w:sz w:val="24"/>
          <w:szCs w:val="24"/>
        </w:rPr>
        <w:t> </w:t>
      </w:r>
      <w:r>
        <w:rPr>
          <w:rStyle w:val="Blk"/>
          <w:rFonts w:ascii="Times New Roman" w:hAnsi="Times New Roman"/>
          <w:color w:val="000000"/>
          <w:sz w:val="24"/>
          <w:szCs w:val="24"/>
        </w:rPr>
        <w:t>Градостроительного кодекса Российской Федерации (данные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организациях,</w:t>
      </w:r>
      <w:r>
        <w:rPr>
          <w:rFonts w:ascii="Times New Roman" w:hAnsi="Times New Roman"/>
          <w:color w:val="000000"/>
          <w:sz w:val="24"/>
          <w:szCs w:val="24"/>
          <w:shd w:fill="FFFFFF" w:val="clear"/>
        </w:rPr>
        <w:t xml:space="preserve"> если застройщик не представил указанные документы самостоятельно</w:t>
      </w:r>
      <w:r>
        <w:rPr>
          <w:rStyle w:val="Blk"/>
          <w:rFonts w:ascii="Times New Roman" w:hAnsi="Times New Roman"/>
          <w:color w:val="000000"/>
          <w:sz w:val="24"/>
          <w:szCs w:val="24"/>
        </w:rPr>
        <w:t xml:space="preserve">); </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6) подтверждение соответствия вносимых в проектную документацию изменений требованиям, указанным в </w:t>
      </w:r>
      <w:r>
        <w:fldChar w:fldCharType="begin"/>
      </w:r>
      <w:r>
        <w:rPr>
          <w:sz w:val="24"/>
          <w:u w:val="none"/>
          <w:szCs w:val="24"/>
          <w:rFonts w:ascii="Times New Roman" w:hAnsi="Times New Roman"/>
          <w:color w:val="auto"/>
        </w:rPr>
        <w:instrText> HYPERLINK "http://www.consultant.ru/document/cons_doc_LAW_373276/9066705b3210c244f4b2caba0da8ec7186f0d1ab/" \l "dst3054"</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части 3.8 статьи 49</w:t>
      </w:r>
      <w:r>
        <w:rPr>
          <w:sz w:val="24"/>
          <w:u w:val="none"/>
          <w:szCs w:val="24"/>
          <w:rFonts w:ascii="Times New Roman" w:hAnsi="Times New Roman"/>
          <w:color w:val="auto"/>
        </w:rPr>
        <w:fldChar w:fldCharType="end"/>
      </w:r>
      <w:r>
        <w:rPr>
          <w:rStyle w:val="Blk"/>
          <w:rFonts w:ascii="Times New Roman" w:hAnsi="Times New Roman"/>
          <w:sz w:val="24"/>
          <w:szCs w:val="24"/>
        </w:rPr>
        <w:t>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r>
        <w:fldChar w:fldCharType="begin"/>
      </w:r>
      <w:r>
        <w:rPr>
          <w:sz w:val="24"/>
          <w:u w:val="none"/>
          <w:szCs w:val="24"/>
          <w:rFonts w:ascii="Times New Roman" w:hAnsi="Times New Roman"/>
          <w:color w:val="auto"/>
        </w:rPr>
        <w:instrText> HYPERLINK "http://www.consultant.ru/document/cons_doc_LAW_373276/9066705b3210c244f4b2caba0da8ec7186f0d1ab/" \l "dst3054"</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частью 3.8 статьи 49</w:t>
      </w:r>
      <w:r>
        <w:rPr>
          <w:sz w:val="24"/>
          <w:u w:val="none"/>
          <w:szCs w:val="24"/>
          <w:rFonts w:ascii="Times New Roman" w:hAnsi="Times New Roman"/>
          <w:color w:val="auto"/>
        </w:rPr>
        <w:fldChar w:fldCharType="end"/>
      </w:r>
      <w:r>
        <w:rPr>
          <w:rStyle w:val="Blk"/>
          <w:rFonts w:ascii="Times New Roman" w:hAnsi="Times New Roman"/>
          <w:color w:val="000000"/>
          <w:sz w:val="24"/>
          <w:szCs w:val="24"/>
        </w:rPr>
        <w:t> Градостроительного кодекса Российской Федерации (данные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организациях,</w:t>
      </w:r>
      <w:r>
        <w:rPr>
          <w:rFonts w:ascii="Times New Roman" w:hAnsi="Times New Roman"/>
          <w:color w:val="000000"/>
          <w:sz w:val="24"/>
          <w:szCs w:val="24"/>
          <w:shd w:fill="FFFFFF" w:val="clear"/>
        </w:rPr>
        <w:t xml:space="preserve"> если застройщик не представил указанные документы самостоятельно</w:t>
      </w:r>
      <w:r>
        <w:rPr>
          <w:rStyle w:val="Blk"/>
          <w:rFonts w:ascii="Times New Roman" w:hAnsi="Times New Roman"/>
          <w:color w:val="000000"/>
          <w:sz w:val="24"/>
          <w:szCs w:val="24"/>
        </w:rPr>
        <w:t xml:space="preserve">); </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7) подтверждение соответствия вносимых в проектную документацию изменений требованиям, указанным в </w:t>
      </w:r>
      <w:r>
        <w:fldChar w:fldCharType="begin"/>
      </w:r>
      <w:r>
        <w:rPr>
          <w:sz w:val="24"/>
          <w:u w:val="none"/>
          <w:szCs w:val="24"/>
          <w:rFonts w:ascii="Times New Roman" w:hAnsi="Times New Roman"/>
          <w:color w:val="auto"/>
        </w:rPr>
        <w:instrText> HYPERLINK "http://www.consultant.ru/document/cons_doc_LAW_373276/9066705b3210c244f4b2caba0da8ec7186f0d1ab/" \l "dst3060"</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части 3.9 статьи 49</w:t>
      </w:r>
      <w:r>
        <w:rPr>
          <w:sz w:val="24"/>
          <w:u w:val="none"/>
          <w:szCs w:val="24"/>
          <w:rFonts w:ascii="Times New Roman" w:hAnsi="Times New Roman"/>
          <w:color w:val="auto"/>
        </w:rPr>
        <w:fldChar w:fldCharType="end"/>
      </w:r>
      <w:r>
        <w:rPr>
          <w:rStyle w:val="Blk"/>
          <w:rFonts w:ascii="Times New Roman" w:hAnsi="Times New Roman"/>
          <w:sz w:val="24"/>
          <w:szCs w:val="24"/>
        </w:rPr>
        <w:t>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r>
        <w:fldChar w:fldCharType="begin"/>
      </w:r>
      <w:r>
        <w:rPr>
          <w:sz w:val="24"/>
          <w:u w:val="none"/>
          <w:szCs w:val="24"/>
          <w:rFonts w:ascii="Times New Roman" w:hAnsi="Times New Roman"/>
          <w:color w:val="auto"/>
        </w:rPr>
        <w:instrText> HYPERLINK "http://www.consultant.ru/document/cons_doc_LAW_373276/9066705b3210c244f4b2caba0da8ec7186f0d1ab/" \l "dst3060"</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частью 3.9 статьи 49</w:t>
      </w:r>
      <w:r>
        <w:rPr>
          <w:sz w:val="24"/>
          <w:u w:val="none"/>
          <w:szCs w:val="24"/>
          <w:rFonts w:ascii="Times New Roman" w:hAnsi="Times New Roman"/>
          <w:color w:val="auto"/>
        </w:rPr>
        <w:fldChar w:fldCharType="end"/>
      </w:r>
      <w:r>
        <w:rPr>
          <w:rStyle w:val="Blk"/>
          <w:rFonts w:ascii="Times New Roman" w:hAnsi="Times New Roman"/>
          <w:sz w:val="24"/>
          <w:szCs w:val="24"/>
        </w:rPr>
        <w:t> </w:t>
      </w:r>
      <w:r>
        <w:rPr>
          <w:rStyle w:val="Blk"/>
          <w:rFonts w:ascii="Times New Roman" w:hAnsi="Times New Roman"/>
          <w:color w:val="000000"/>
          <w:sz w:val="24"/>
          <w:szCs w:val="24"/>
        </w:rPr>
        <w:t>Градостроительного кодекса Российской Федерации (данные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органах или организациях</w:t>
      </w:r>
      <w:r>
        <w:rPr>
          <w:rFonts w:ascii="Times New Roman" w:hAnsi="Times New Roman"/>
          <w:color w:val="000000"/>
          <w:sz w:val="24"/>
          <w:szCs w:val="24"/>
          <w:shd w:fill="FFFFFF" w:val="clear"/>
        </w:rPr>
        <w:t xml:space="preserve"> если застройщик не представил указанные документы самостоятельно</w:t>
      </w:r>
      <w:r>
        <w:rPr>
          <w:rStyle w:val="Blk"/>
          <w:rFonts w:ascii="Times New Roman" w:hAnsi="Times New Roman"/>
          <w:color w:val="000000"/>
          <w:sz w:val="24"/>
          <w:szCs w:val="24"/>
        </w:rPr>
        <w:t xml:space="preserve">); </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r>
        <w:fldChar w:fldCharType="begin"/>
      </w:r>
      <w:r>
        <w:rPr>
          <w:sz w:val="24"/>
          <w:u w:val="none"/>
          <w:szCs w:val="24"/>
          <w:rFonts w:ascii="Times New Roman" w:hAnsi="Times New Roman"/>
          <w:color w:val="auto"/>
        </w:rPr>
        <w:instrText> HYPERLINK "http://www.consultant.ru/document/cons_doc_LAW_373276/91122874bbcf628c0e5c6bceb7fe613ee682fc73/" \l "dst100628"</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статьей 40</w:t>
      </w:r>
      <w:r>
        <w:rPr>
          <w:sz w:val="24"/>
          <w:u w:val="none"/>
          <w:szCs w:val="24"/>
          <w:rFonts w:ascii="Times New Roman" w:hAnsi="Times New Roman"/>
          <w:color w:val="auto"/>
        </w:rPr>
        <w:fldChar w:fldCharType="end"/>
      </w:r>
      <w:r>
        <w:rPr>
          <w:rStyle w:val="Blk"/>
          <w:rFonts w:ascii="Times New Roman" w:hAnsi="Times New Roman"/>
          <w:color w:val="000000"/>
          <w:sz w:val="24"/>
          <w:szCs w:val="24"/>
        </w:rPr>
        <w:t> Градостроительного кодекса Российской Федерации) (запрашивается в городских и сельских поселениях муниципального образования);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shd w:fill="FFFFFF" w:val="clear"/>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(запрашивается по каналам межведомственного взаимодействия в Росаккредитации, если застройщик не представил указанные документы самостоятельно);</w:t>
      </w:r>
    </w:p>
    <w:p>
      <w:pPr>
        <w:pStyle w:val="Normal"/>
        <w:shd w:val="clear" w:color="auto" w:fill="FFFFFF"/>
        <w:spacing w:lineRule="auto" w:line="240" w:before="0" w:after="0"/>
        <w:ind w:left="0" w:right="0" w:firstLine="567"/>
        <w:jc w:val="both"/>
        <w:rPr/>
      </w:pPr>
      <w:r>
        <w:rPr>
          <w:rFonts w:ascii="Times New Roman" w:hAnsi="Times New Roman"/>
          <w:color w:val="000000"/>
          <w:sz w:val="24"/>
          <w:szCs w:val="24"/>
          <w:shd w:fill="FFFFFF" w:val="clear"/>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r>
        <w:fldChar w:fldCharType="begin"/>
      </w:r>
      <w:r>
        <w:rPr>
          <w:sz w:val="24"/>
          <w:u w:val="none"/>
          <w:shd w:fill="FFFFFF" w:val="clear"/>
          <w:szCs w:val="24"/>
          <w:rFonts w:ascii="Times New Roman" w:hAnsi="Times New Roman"/>
          <w:color w:val="000000"/>
        </w:rPr>
        <w:instrText> HYPERLINK "http://www.consultant.ru/document/cons_doc_LAW_373104/8f7c0ce0195a7f4f0985d1ca3612eee1bc811452/" \l "dst1893"</w:instrText>
      </w:r>
      <w:r>
        <w:rPr>
          <w:sz w:val="24"/>
          <w:u w:val="none"/>
          <w:shd w:fill="FFFFFF" w:val="clear"/>
          <w:szCs w:val="24"/>
          <w:rFonts w:ascii="Times New Roman" w:hAnsi="Times New Roman"/>
          <w:color w:val="000000"/>
        </w:rPr>
        <w:fldChar w:fldCharType="separate"/>
      </w:r>
      <w:r>
        <w:rPr>
          <w:rFonts w:ascii="Times New Roman" w:hAnsi="Times New Roman"/>
          <w:color w:val="000000"/>
          <w:sz w:val="24"/>
          <w:szCs w:val="24"/>
          <w:u w:val="none"/>
          <w:shd w:fill="FFFFFF" w:val="clear"/>
        </w:rPr>
        <w:t>законодательством</w:t>
      </w:r>
      <w:r>
        <w:rPr>
          <w:sz w:val="24"/>
          <w:u w:val="none"/>
          <w:shd w:fill="FFFFFF" w:val="clear"/>
          <w:szCs w:val="24"/>
          <w:rFonts w:ascii="Times New Roman" w:hAnsi="Times New Roman"/>
          <w:color w:val="000000"/>
        </w:rPr>
        <w:fldChar w:fldCharType="end"/>
      </w:r>
      <w:r>
        <w:rPr>
          <w:rFonts w:ascii="Times New Roman" w:hAnsi="Times New Roman"/>
          <w:color w:val="000000"/>
          <w:sz w:val="24"/>
          <w:szCs w:val="24"/>
          <w:shd w:fill="FFFFFF" w:val="clear"/>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(запрашивается в органах власти, принявшие решение об установлении или изменении зоны с особыми условиями использования территории, если застройщик не представил указанные документы самостоятельно);</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shd w:fill="FFFFFF" w:val="clear"/>
        </w:rPr>
        <w:t>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Нижегородской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Нижегородской областью) (данный документ находится в распоряжении Администрации);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12) заключение управления охраны объектов культурного наследия Нижегородской области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(запрашивается в управлении охраны объектов культурного наследия Нижегородской области,</w:t>
      </w:r>
      <w:r>
        <w:rPr>
          <w:rFonts w:ascii="Times New Roman" w:hAnsi="Times New Roman"/>
          <w:color w:val="000000"/>
          <w:sz w:val="24"/>
          <w:szCs w:val="24"/>
          <w:shd w:fill="FFFFFF" w:val="clear"/>
        </w:rPr>
        <w:t xml:space="preserve"> если застройщик не представил указанные документы самостоятельно</w:t>
      </w:r>
      <w:r>
        <w:rPr>
          <w:rFonts w:ascii="Times New Roman" w:hAnsi="Times New Roman"/>
          <w:color w:val="000000" w:themeColor="text1"/>
          <w:sz w:val="24"/>
          <w:szCs w:val="24"/>
        </w:rPr>
        <w:t>);</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xml:space="preserve">13) </w:t>
      </w:r>
      <w:r>
        <w:rPr>
          <w:rFonts w:ascii="Times New Roman" w:hAnsi="Times New Roman"/>
          <w:color w:val="000000"/>
          <w:sz w:val="24"/>
          <w:szCs w:val="24"/>
          <w:shd w:fill="FFFFFF" w:val="clear"/>
        </w:rPr>
        <w:t>соглашение об установлении сервитута, решение об установлении публичного сервитута (запрашивается в соответствующем органе власти, который установил сервитут в случае, если заявитель самостоятельно не предоставил данный документ и сведения о нем отсутствует в Едином государственном реестре недвижимости)</w:t>
      </w:r>
      <w:r>
        <w:rPr>
          <w:rFonts w:ascii="Times New Roman" w:hAnsi="Times New Roman"/>
          <w:color w:val="000000" w:themeColor="text1"/>
          <w:sz w:val="24"/>
          <w:szCs w:val="24"/>
        </w:rPr>
        <w:t>.</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Документы, указанные в пунктах 4, 5, 6 и 7 настоящей статьи, направляются заявителем самостоятельно, если указанные документы (их копии или сведения, содержащиеся в них) отсутствуют едином государственном реестре заключений.</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2.10.3.</w:t>
      </w:r>
      <w:r>
        <w:rPr>
          <w:rFonts w:ascii="Times New Roman" w:hAnsi="Times New Roman"/>
          <w:b/>
          <w:bCs/>
          <w:i/>
          <w:iCs/>
          <w:color w:val="000000" w:themeColor="text1"/>
          <w:sz w:val="24"/>
          <w:szCs w:val="24"/>
        </w:rPr>
        <w:t xml:space="preserve"> </w:t>
      </w:r>
      <w:r>
        <w:rPr>
          <w:rFonts w:ascii="Times New Roman" w:hAnsi="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pPr>
        <w:pStyle w:val="Normal"/>
        <w:shd w:val="clear" w:color="auto" w:fill="FFFFFF"/>
        <w:spacing w:lineRule="auto" w:line="240" w:before="0" w:after="0"/>
        <w:ind w:left="0" w:right="0" w:firstLine="567"/>
        <w:jc w:val="both"/>
        <w:rPr/>
      </w:pPr>
      <w:r>
        <w:rPr>
          <w:rFonts w:ascii="Times New Roman" w:hAnsi="Times New Roman"/>
          <w:sz w:val="24"/>
          <w:szCs w:val="24"/>
        </w:rPr>
        <w:t xml:space="preserve">2.11. </w:t>
      </w:r>
      <w:r>
        <w:rPr>
          <w:rStyle w:val="Style13"/>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принятия решения </w:t>
      </w:r>
      <w:r>
        <w:rPr>
          <w:rFonts w:ascii="Times New Roman" w:hAnsi="Times New Roman"/>
          <w:sz w:val="24"/>
          <w:szCs w:val="24"/>
        </w:rPr>
        <w:t>о внесение изменений в выдаче разрешения на строительство в связи с продлением срока действия разрешения на строительство.</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xml:space="preserve">2.11.1. </w:t>
      </w:r>
      <w:r>
        <w:rPr>
          <w:rFonts w:ascii="Times New Roman" w:hAnsi="Times New Roman"/>
          <w:sz w:val="24"/>
          <w:szCs w:val="24"/>
        </w:rPr>
        <w:t>Исчерпывающий перечень документов, подлежащих представлению заявителем самостоятельно</w:t>
      </w:r>
      <w:r>
        <w:rPr>
          <w:rFonts w:ascii="Times New Roman" w:hAnsi="Times New Roman"/>
          <w:color w:val="000000" w:themeColor="text1"/>
          <w:sz w:val="24"/>
          <w:szCs w:val="24"/>
        </w:rPr>
        <w:t>:</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xml:space="preserve">1) заявление о внесении изменений в разрешение на строительство (далее – заявление о внесение изменений) по форме согласно приложению 2 к настоящему Регламенту. </w:t>
      </w:r>
      <w:r>
        <w:rPr>
          <w:rFonts w:ascii="Times New Roman" w:hAnsi="Times New Roman"/>
          <w:bCs/>
          <w:sz w:val="24"/>
          <w:szCs w:val="24"/>
          <w:lang w:eastAsia="ru-RU"/>
        </w:rPr>
        <w:t>Текст в заявлении о внесении изменений может располагаться как на одном листе, так и допускается двусторонняя печать текста;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2) документ, удостоверяющий личность заявителя </w:t>
      </w:r>
      <w:r>
        <w:rPr>
          <w:rFonts w:ascii="Times New Roman" w:hAnsi="Times New Roman"/>
          <w:bCs/>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Pr>
          <w:rFonts w:ascii="Times New Roman" w:hAnsi="Times New Roman"/>
          <w:bCs/>
          <w:color w:val="000000"/>
          <w:sz w:val="24"/>
          <w:szCs w:val="24"/>
        </w:rPr>
        <w:t xml:space="preserve">(выданный МВД России) </w:t>
      </w:r>
      <w:r>
        <w:rPr>
          <w:rFonts w:ascii="Times New Roman" w:hAnsi="Times New Roman"/>
          <w:bCs/>
          <w:sz w:val="24"/>
          <w:szCs w:val="24"/>
        </w:rPr>
        <w:t>(предоставляется оригинал для удостоверения личности при личном обращении);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 xml:space="preserve">3) </w:t>
      </w:r>
      <w:r>
        <w:rPr>
          <w:rFonts w:ascii="Times New Roman" w:hAnsi="Times New Roman"/>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4) документ, удостоверяющий личность представителей - п</w:t>
      </w:r>
      <w:r>
        <w:rPr>
          <w:rFonts w:ascii="Times New Roman" w:hAnsi="Times New Roman"/>
          <w:bCs/>
          <w:sz w:val="24"/>
          <w:szCs w:val="24"/>
        </w:rPr>
        <w:t xml:space="preserve">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Pr>
          <w:rFonts w:ascii="Times New Roman" w:hAnsi="Times New Roman"/>
          <w:bCs/>
          <w:color w:val="000000"/>
          <w:sz w:val="24"/>
          <w:szCs w:val="24"/>
        </w:rPr>
        <w:t>(выданный МВД России) (предоставляется оригинал для удостоверения личности при личном обращении);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bCs/>
          <w:color w:val="000000"/>
          <w:sz w:val="24"/>
          <w:szCs w:val="24"/>
        </w:rPr>
        <w:t xml:space="preserve">5) разрешение на строительство (предоставляется оригинал на бумажном носителе в случае обращения лично в Администрацию либо МФЦ для продления срока действия разрешения на строительство).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2.11.2.</w:t>
      </w:r>
      <w:r>
        <w:rPr>
          <w:rFonts w:ascii="Times New Roman" w:hAnsi="Times New Roman"/>
          <w:b/>
          <w:bCs/>
          <w:i/>
          <w:iCs/>
          <w:color w:val="000000" w:themeColor="text1"/>
          <w:sz w:val="24"/>
          <w:szCs w:val="24"/>
        </w:rPr>
        <w:t xml:space="preserve"> </w:t>
      </w:r>
      <w:r>
        <w:rPr>
          <w:rFonts w:ascii="Times New Roman" w:hAnsi="Times New Roman"/>
          <w:sz w:val="24"/>
          <w:szCs w:val="24"/>
        </w:rPr>
        <w:t xml:space="preserve">Исчерпывающий перечень документов, находящихся в распоряжении государственных органов, органов местного самоуправления и иных организаций: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rPr>
        <w:t>Для принятия решения о продлении срока действия разрешения на строительство Администрация запрашивает в Федеральной службе государственной регистрации, кадастра и картографии либо в отделе капитального строительства Администрации информацию о выявленном в рамках государственного строительного надзора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разрешения на строительство или в инспекции государственного строительного надзора Нижегородской области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2.11.3.</w:t>
      </w:r>
      <w:r>
        <w:rPr>
          <w:rFonts w:ascii="Times New Roman" w:hAnsi="Times New Roman"/>
          <w:b/>
          <w:bCs/>
          <w:i/>
          <w:iCs/>
          <w:color w:val="000000" w:themeColor="text1"/>
          <w:sz w:val="24"/>
          <w:szCs w:val="24"/>
        </w:rPr>
        <w:t xml:space="preserve"> </w:t>
      </w:r>
      <w:r>
        <w:rPr>
          <w:rFonts w:ascii="Times New Roman" w:hAnsi="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pPr>
        <w:pStyle w:val="Normal"/>
        <w:shd w:val="clear" w:color="auto" w:fill="FFFFFF"/>
        <w:spacing w:lineRule="auto" w:line="240" w:before="0" w:after="0"/>
        <w:ind w:left="0" w:right="0" w:firstLine="567"/>
        <w:jc w:val="both"/>
        <w:rPr/>
      </w:pPr>
      <w:r>
        <w:rPr>
          <w:rFonts w:ascii="Times New Roman" w:hAnsi="Times New Roman"/>
          <w:sz w:val="24"/>
          <w:szCs w:val="24"/>
        </w:rPr>
        <w:t xml:space="preserve">2.12. </w:t>
      </w:r>
      <w:r>
        <w:rPr>
          <w:rStyle w:val="Style13"/>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принятия решения </w:t>
      </w:r>
      <w:r>
        <w:rPr>
          <w:rFonts w:ascii="Times New Roman" w:hAnsi="Times New Roman"/>
          <w:sz w:val="24"/>
          <w:szCs w:val="24"/>
        </w:rPr>
        <w:t>о внесение изменений в разрешение на строительство в целях корректировки проектной документации.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xml:space="preserve">2.12.1. </w:t>
      </w:r>
      <w:r>
        <w:rPr>
          <w:rFonts w:ascii="Times New Roman" w:hAnsi="Times New Roman"/>
          <w:sz w:val="24"/>
          <w:szCs w:val="24"/>
        </w:rPr>
        <w:t>Исчерпывающий перечень документов, подлежащих представлению заявителем самостоятельно</w:t>
      </w:r>
      <w:r>
        <w:rPr>
          <w:rFonts w:ascii="Times New Roman" w:hAnsi="Times New Roman"/>
          <w:color w:val="000000" w:themeColor="text1"/>
          <w:sz w:val="24"/>
          <w:szCs w:val="24"/>
        </w:rPr>
        <w:t>:</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xml:space="preserve">1) заявление о внесении изменений в разрешение на строительство (далее – заявление о внесение изменений) по форме согласно приложению 3 к настоящему Регламенту. </w:t>
      </w:r>
      <w:r>
        <w:rPr>
          <w:rFonts w:ascii="Times New Roman" w:hAnsi="Times New Roman"/>
          <w:bCs/>
          <w:sz w:val="24"/>
          <w:szCs w:val="24"/>
          <w:lang w:eastAsia="ru-RU"/>
        </w:rPr>
        <w:t>Текст в заявлении о внесении изменений может располагаться как на одном листе, так и допускается двусторонняя печать текста;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 правоустанавливающие документы на земельный участок (их копии или сведения, содержащиеся в них) (в случае если в Едином государственном реестре недвижимости отсутствуют сведения о правоустанавливающих документах на земельный участок, указанные документы предоставляются заявителем самостоятельно),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 согласие всех правообладателей объекта капитального строительства в случае реконструкции такого объекта, за исключением указанных в пункте 5 настоящего пункта случаев реконструкции многоквартирного дома;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rPr>
        <w:t>4)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rPr>
        <w:t>5)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6) документ, удостоверяющий личность заявителя </w:t>
      </w:r>
      <w:r>
        <w:rPr>
          <w:rFonts w:ascii="Times New Roman" w:hAnsi="Times New Roman"/>
          <w:bCs/>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Pr>
          <w:rFonts w:ascii="Times New Roman" w:hAnsi="Times New Roman"/>
          <w:bCs/>
          <w:color w:val="000000"/>
          <w:sz w:val="24"/>
          <w:szCs w:val="24"/>
        </w:rPr>
        <w:t xml:space="preserve">(выданный МВД России) </w:t>
      </w:r>
      <w:r>
        <w:rPr>
          <w:rFonts w:ascii="Times New Roman" w:hAnsi="Times New Roman"/>
          <w:bCs/>
          <w:sz w:val="24"/>
          <w:szCs w:val="24"/>
        </w:rPr>
        <w:t>(предоставляется оригинал для удостоверения личности при личном обращении);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 xml:space="preserve">7) </w:t>
      </w:r>
      <w:r>
        <w:rPr>
          <w:rFonts w:ascii="Times New Roman" w:hAnsi="Times New Roman"/>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8) документ, удостоверяющий личность представителей - п</w:t>
      </w:r>
      <w:r>
        <w:rPr>
          <w:rFonts w:ascii="Times New Roman" w:hAnsi="Times New Roman"/>
          <w:bCs/>
          <w:sz w:val="24"/>
          <w:szCs w:val="24"/>
        </w:rPr>
        <w:t xml:space="preserve">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Pr>
          <w:rFonts w:ascii="Times New Roman" w:hAnsi="Times New Roman"/>
          <w:bCs/>
          <w:color w:val="000000"/>
          <w:sz w:val="24"/>
          <w:szCs w:val="24"/>
        </w:rPr>
        <w:t xml:space="preserve">(выданный МВД России) (предоставляется оригинал для удостоверения личности при личном обращении).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2.12.2.</w:t>
      </w:r>
      <w:r>
        <w:rPr>
          <w:rFonts w:ascii="Times New Roman" w:hAnsi="Times New Roman"/>
          <w:b/>
          <w:bCs/>
          <w:i/>
          <w:iCs/>
          <w:color w:val="000000" w:themeColor="text1"/>
          <w:sz w:val="24"/>
          <w:szCs w:val="24"/>
        </w:rPr>
        <w:t xml:space="preserve"> </w:t>
      </w:r>
      <w:r>
        <w:rPr>
          <w:rFonts w:ascii="Times New Roman" w:hAnsi="Times New Roman"/>
          <w:sz w:val="24"/>
          <w:szCs w:val="24"/>
        </w:rPr>
        <w:t xml:space="preserve">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 xml:space="preserve">1) правоустанавливающие документы на земельный участок (запрашивается выписка из Единого государственного реестра недвижимости в Федеральной службе государственной регистрации, кадастра и картографии, </w:t>
      </w:r>
      <w:r>
        <w:rPr>
          <w:rFonts w:ascii="Times New Roman" w:hAnsi="Times New Roman"/>
          <w:color w:val="000000"/>
          <w:sz w:val="24"/>
          <w:szCs w:val="24"/>
          <w:shd w:fill="FFFFFF" w:val="clear"/>
        </w:rPr>
        <w:t>если застройщик не представил указанные документы самостоятельно</w:t>
      </w:r>
      <w:r>
        <w:rPr>
          <w:rStyle w:val="Blk"/>
          <w:rFonts w:ascii="Times New Roman" w:hAnsi="Times New Roman"/>
          <w:color w:val="000000"/>
          <w:sz w:val="24"/>
          <w:szCs w:val="24"/>
        </w:rPr>
        <w:t>):</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2) при наличии соглашения о передаче в случаях, установленных бюджетным </w:t>
      </w:r>
      <w:r>
        <w:fldChar w:fldCharType="begin"/>
      </w:r>
      <w:r>
        <w:rPr>
          <w:sz w:val="24"/>
          <w:u w:val="none"/>
          <w:szCs w:val="24"/>
          <w:rFonts w:ascii="Times New Roman" w:hAnsi="Times New Roman"/>
          <w:color w:val="auto"/>
        </w:rPr>
        <w:instrText> HYPERLINK "http://www.consultant.ru/document/cons_doc_LAW_355977/ac6c532ee1f365c6e1ff222f22b3f10587918494/" \l "dst3928"</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законодательством</w:t>
      </w:r>
      <w:r>
        <w:rPr>
          <w:sz w:val="24"/>
          <w:u w:val="none"/>
          <w:szCs w:val="24"/>
          <w:rFonts w:ascii="Times New Roman" w:hAnsi="Times New Roman"/>
          <w:color w:val="auto"/>
        </w:rPr>
        <w:fldChar w:fldCharType="end"/>
      </w:r>
      <w:r>
        <w:rPr>
          <w:rStyle w:val="Blk"/>
          <w:rFonts w:ascii="Times New Roman" w:hAnsi="Times New Roman"/>
          <w:sz w:val="24"/>
          <w:szCs w:val="24"/>
        </w:rPr>
        <w:t> </w:t>
      </w:r>
      <w:r>
        <w:rPr>
          <w:rStyle w:val="Blk"/>
          <w:rFonts w:ascii="Times New Roman" w:hAnsi="Times New Roman"/>
          <w:color w:val="000000"/>
          <w:sz w:val="24"/>
          <w:szCs w:val="24"/>
        </w:rPr>
        <w:t xml:space="preserve">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(запрашиваются в соответствующем органе власти либо организации, </w:t>
      </w:r>
      <w:r>
        <w:rPr>
          <w:rFonts w:ascii="Times New Roman" w:hAnsi="Times New Roman"/>
          <w:color w:val="000000"/>
          <w:sz w:val="24"/>
          <w:szCs w:val="24"/>
          <w:shd w:fill="FFFFFF" w:val="clear"/>
        </w:rPr>
        <w:t>если застройщик не представил указанные документы самостоятельно</w:t>
      </w:r>
      <w:r>
        <w:rPr>
          <w:rStyle w:val="Blk"/>
          <w:rFonts w:ascii="Times New Roman" w:hAnsi="Times New Roman"/>
          <w:color w:val="000000"/>
          <w:sz w:val="24"/>
          <w:szCs w:val="24"/>
        </w:rPr>
        <w:t>);</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r>
        <w:fldChar w:fldCharType="begin"/>
      </w:r>
      <w:r>
        <w:rPr>
          <w:sz w:val="24"/>
          <w:u w:val="none"/>
          <w:szCs w:val="24"/>
          <w:rFonts w:ascii="Times New Roman" w:hAnsi="Times New Roman"/>
          <w:color w:val="auto"/>
        </w:rPr>
        <w:instrText> HYPERLINK "http://www.consultant.ru/document/cons_doc_LAW_368290/79fcb55f19ff171fcd99a904f2abd618e1321cbd/" \l "dst100014"</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случаев</w:t>
      </w:r>
      <w:r>
        <w:rPr>
          <w:sz w:val="24"/>
          <w:u w:val="none"/>
          <w:szCs w:val="24"/>
          <w:rFonts w:ascii="Times New Roman" w:hAnsi="Times New Roman"/>
          <w:color w:val="auto"/>
        </w:rPr>
        <w:fldChar w:fldCharType="end"/>
      </w:r>
      <w:r>
        <w:rPr>
          <w:rStyle w:val="Blk"/>
          <w:rFonts w:ascii="Times New Roman" w:hAnsi="Times New Roman"/>
          <w:sz w:val="24"/>
          <w:szCs w:val="24"/>
        </w:rPr>
        <w:t>,</w:t>
      </w:r>
      <w:r>
        <w:rPr>
          <w:rStyle w:val="Blk"/>
          <w:rFonts w:ascii="Times New Roman" w:hAnsi="Times New Roman"/>
          <w:color w:val="000000"/>
          <w:sz w:val="24"/>
          <w:szCs w:val="24"/>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(находится в распоряжении Администрации);</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4) результаты инженерных изысканий и следующие материалы, содержащиеся в утвержденной в соответствии с </w:t>
      </w:r>
      <w:r>
        <w:fldChar w:fldCharType="begin"/>
      </w:r>
      <w:r>
        <w:rPr>
          <w:sz w:val="24"/>
          <w:u w:val="none"/>
          <w:szCs w:val="24"/>
          <w:rFonts w:ascii="Times New Roman" w:hAnsi="Times New Roman"/>
          <w:color w:val="auto"/>
        </w:rPr>
        <w:instrText> HYPERLINK "http://www.consultant.ru/document/cons_doc_LAW_373276/b884020ea7453099ba8bc9ca021b84982cadea7d/" \l "dst3049"</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частью 15 статьи 48</w:t>
      </w:r>
      <w:r>
        <w:rPr>
          <w:sz w:val="24"/>
          <w:u w:val="none"/>
          <w:szCs w:val="24"/>
          <w:rFonts w:ascii="Times New Roman" w:hAnsi="Times New Roman"/>
          <w:color w:val="auto"/>
        </w:rPr>
        <w:fldChar w:fldCharType="end"/>
      </w:r>
      <w:r>
        <w:rPr>
          <w:rStyle w:val="Blk"/>
          <w:rFonts w:ascii="Times New Roman" w:hAnsi="Times New Roman"/>
          <w:sz w:val="24"/>
          <w:szCs w:val="24"/>
        </w:rPr>
        <w:t> </w:t>
      </w:r>
      <w:r>
        <w:rPr>
          <w:rStyle w:val="Blk"/>
          <w:rFonts w:ascii="Times New Roman" w:hAnsi="Times New Roman"/>
          <w:color w:val="000000"/>
          <w:sz w:val="24"/>
          <w:szCs w:val="24"/>
        </w:rPr>
        <w:t>Градостроительного кодекса Российской Федерации проектной документации:</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а) пояснительная записка;</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r>
        <w:fldChar w:fldCharType="begin"/>
      </w:r>
      <w:r>
        <w:rPr>
          <w:sz w:val="24"/>
          <w:u w:val="none"/>
          <w:szCs w:val="24"/>
          <w:rFonts w:ascii="Times New Roman" w:hAnsi="Times New Roman"/>
          <w:color w:val="auto"/>
        </w:rPr>
        <w:instrText> HYPERLINK "http://www.consultant.ru/document/cons_doc_LAW_368290/79fcb55f19ff171fcd99a904f2abd618e1321cbd/" \l "dst100014"</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случаев</w:t>
      </w:r>
      <w:r>
        <w:rPr>
          <w:sz w:val="24"/>
          <w:u w:val="none"/>
          <w:szCs w:val="24"/>
          <w:rFonts w:ascii="Times New Roman" w:hAnsi="Times New Roman"/>
          <w:color w:val="auto"/>
        </w:rPr>
        <w:fldChar w:fldCharType="end"/>
      </w:r>
      <w:r>
        <w:rPr>
          <w:rStyle w:val="Blk"/>
          <w:rFonts w:ascii="Times New Roman" w:hAnsi="Times New Roman"/>
          <w:sz w:val="24"/>
          <w:szCs w:val="24"/>
        </w:rPr>
        <w:t xml:space="preserve">, </w:t>
      </w:r>
      <w:r>
        <w:rPr>
          <w:rStyle w:val="Blk"/>
          <w:rFonts w:ascii="Times New Roman" w:hAnsi="Times New Roman"/>
          <w:color w:val="000000"/>
          <w:sz w:val="24"/>
          <w:szCs w:val="24"/>
        </w:rPr>
        <w:t>при которых для строительства, реконструкции линейного объекта не требуется подготовка документации по планировке территории);</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организациях,</w:t>
      </w:r>
      <w:r>
        <w:rPr>
          <w:rFonts w:ascii="Times New Roman" w:hAnsi="Times New Roman"/>
          <w:color w:val="000000"/>
          <w:sz w:val="24"/>
          <w:szCs w:val="24"/>
          <w:shd w:fill="FFFFFF" w:val="clear"/>
        </w:rPr>
        <w:t xml:space="preserve"> если застройщик не представил указанные документы самостоятельно</w:t>
      </w:r>
      <w:r>
        <w:rPr>
          <w:rStyle w:val="Blk"/>
          <w:rFonts w:ascii="Times New Roman" w:hAnsi="Times New Roman"/>
          <w:color w:val="000000"/>
          <w:sz w:val="24"/>
          <w:szCs w:val="24"/>
        </w:rPr>
        <w:t xml:space="preserve">); </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5) положительное заключение экспертизы проектной документации (в части соответствия проектной документации требованиям, указанным в </w:t>
      </w:r>
      <w:r>
        <w:fldChar w:fldCharType="begin"/>
      </w:r>
      <w:r>
        <w:rPr>
          <w:sz w:val="24"/>
          <w:u w:val="none"/>
          <w:szCs w:val="24"/>
          <w:rFonts w:ascii="Times New Roman" w:hAnsi="Times New Roman"/>
          <w:color w:val="auto"/>
        </w:rPr>
        <w:instrText> HYPERLINK "http://www.consultant.ru/document/cons_doc_LAW_373276/9066705b3210c244f4b2caba0da8ec7186f0d1ab/" \l "dst2910"</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пункте 1 части 5 статьи 49</w:t>
      </w:r>
      <w:r>
        <w:rPr>
          <w:sz w:val="24"/>
          <w:u w:val="none"/>
          <w:szCs w:val="24"/>
          <w:rFonts w:ascii="Times New Roman" w:hAnsi="Times New Roman"/>
          <w:color w:val="auto"/>
        </w:rPr>
        <w:fldChar w:fldCharType="end"/>
      </w:r>
      <w:r>
        <w:rPr>
          <w:rStyle w:val="Blk"/>
          <w:rFonts w:ascii="Times New Roman" w:hAnsi="Times New Roman"/>
          <w:color w:val="000000"/>
          <w:sz w:val="24"/>
          <w:szCs w:val="24"/>
        </w:rPr>
        <w:t>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r>
        <w:fldChar w:fldCharType="begin"/>
      </w:r>
      <w:r>
        <w:rPr>
          <w:sz w:val="24"/>
          <w:u w:val="none"/>
          <w:szCs w:val="24"/>
          <w:rFonts w:ascii="Times New Roman" w:hAnsi="Times New Roman"/>
          <w:color w:val="auto"/>
        </w:rPr>
        <w:instrText> HYPERLINK "http://www.consultant.ru/document/cons_doc_LAW_373276/b884020ea7453099ba8bc9ca021b84982cadea7d/" \l "dst448"</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частью 12.1 статьи 48</w:t>
      </w:r>
      <w:r>
        <w:rPr>
          <w:sz w:val="24"/>
          <w:u w:val="none"/>
          <w:szCs w:val="24"/>
          <w:rFonts w:ascii="Times New Roman" w:hAnsi="Times New Roman"/>
          <w:color w:val="auto"/>
        </w:rPr>
        <w:fldChar w:fldCharType="end"/>
      </w:r>
      <w:r>
        <w:rPr>
          <w:rStyle w:val="Blk"/>
          <w:rFonts w:ascii="Times New Roman" w:hAnsi="Times New Roman"/>
          <w:sz w:val="24"/>
          <w:szCs w:val="24"/>
        </w:rPr>
        <w:t> </w:t>
      </w:r>
      <w:r>
        <w:rPr>
          <w:rStyle w:val="Blk"/>
          <w:rFonts w:ascii="Times New Roman" w:hAnsi="Times New Roman"/>
          <w:color w:val="000000"/>
          <w:sz w:val="24"/>
          <w:szCs w:val="24"/>
        </w:rPr>
        <w:t>Градостроительного кодекса Российской Федерации</w:t>
      </w:r>
      <w:r>
        <w:rPr>
          <w:rStyle w:val="Blk"/>
          <w:rFonts w:ascii="Times New Roman" w:hAnsi="Times New Roman"/>
          <w:sz w:val="24"/>
          <w:szCs w:val="24"/>
        </w:rPr>
        <w:t>), если такая проектная документация подлежит экспертизе в соответствии со </w:t>
      </w:r>
      <w:r>
        <w:fldChar w:fldCharType="begin"/>
      </w:r>
      <w:r>
        <w:rPr>
          <w:sz w:val="24"/>
          <w:u w:val="none"/>
          <w:szCs w:val="24"/>
          <w:rFonts w:ascii="Times New Roman" w:hAnsi="Times New Roman"/>
          <w:color w:val="auto"/>
        </w:rPr>
        <w:instrText> HYPERLINK "http://www.consultant.ru/document/cons_doc_LAW_373276/9066705b3210c244f4b2caba0da8ec7186f0d1ab/" \l "dst3219"</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статьей 49</w:t>
      </w:r>
      <w:r>
        <w:rPr>
          <w:sz w:val="24"/>
          <w:u w:val="none"/>
          <w:szCs w:val="24"/>
          <w:rFonts w:ascii="Times New Roman" w:hAnsi="Times New Roman"/>
          <w:color w:val="auto"/>
        </w:rPr>
        <w:fldChar w:fldCharType="end"/>
      </w:r>
      <w:r>
        <w:rPr>
          <w:rStyle w:val="Blk"/>
          <w:rFonts w:ascii="Times New Roman" w:hAnsi="Times New Roman"/>
          <w:sz w:val="24"/>
          <w:szCs w:val="24"/>
        </w:rPr>
        <w:t> </w:t>
      </w:r>
      <w:r>
        <w:rPr>
          <w:rStyle w:val="Blk"/>
          <w:rFonts w:ascii="Times New Roman" w:hAnsi="Times New Roman"/>
          <w:color w:val="000000"/>
          <w:sz w:val="24"/>
          <w:szCs w:val="24"/>
        </w:rPr>
        <w:t>Градостроительного кодекса Российской Федерации</w:t>
      </w:r>
      <w:r>
        <w:rPr>
          <w:rStyle w:val="Blk"/>
          <w:rFonts w:ascii="Times New Roman" w:hAnsi="Times New Roman"/>
          <w:sz w:val="24"/>
          <w:szCs w:val="24"/>
        </w:rPr>
        <w:t>, положительное заключение государственной экспертизы проектной документации в случаях, предусмотренных </w:t>
      </w:r>
      <w:r>
        <w:fldChar w:fldCharType="begin"/>
      </w:r>
      <w:r>
        <w:rPr>
          <w:sz w:val="24"/>
          <w:u w:val="none"/>
          <w:szCs w:val="24"/>
          <w:rFonts w:ascii="Times New Roman" w:hAnsi="Times New Roman"/>
          <w:color w:val="auto"/>
        </w:rPr>
        <w:instrText> HYPERLINK "http://www.consultant.ru/document/cons_doc_LAW_373276/9066705b3210c244f4b2caba0da8ec7186f0d1ab/" \l "dst3177"</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частью 3.4 статьи 49</w:t>
      </w:r>
      <w:r>
        <w:rPr>
          <w:sz w:val="24"/>
          <w:u w:val="none"/>
          <w:szCs w:val="24"/>
          <w:rFonts w:ascii="Times New Roman" w:hAnsi="Times New Roman"/>
          <w:color w:val="auto"/>
        </w:rPr>
        <w:fldChar w:fldCharType="end"/>
      </w:r>
      <w:r>
        <w:rPr>
          <w:rStyle w:val="Blk"/>
          <w:rFonts w:ascii="Times New Roman" w:hAnsi="Times New Roman"/>
          <w:sz w:val="24"/>
          <w:szCs w:val="24"/>
        </w:rPr>
        <w:t> </w:t>
      </w:r>
      <w:r>
        <w:rPr>
          <w:rStyle w:val="Blk"/>
          <w:rFonts w:ascii="Times New Roman" w:hAnsi="Times New Roman"/>
          <w:color w:val="000000"/>
          <w:sz w:val="24"/>
          <w:szCs w:val="24"/>
        </w:rPr>
        <w:t>Градостроительного кодекса Российской Федерации</w:t>
      </w:r>
      <w:r>
        <w:rPr>
          <w:rStyle w:val="Blk"/>
          <w:rFonts w:ascii="Times New Roman" w:hAnsi="Times New Roman"/>
          <w:sz w:val="24"/>
          <w:szCs w:val="24"/>
        </w:rPr>
        <w:t>, положительное заключение государственной экологической экспертизы проектной документации в случаях, предусмотренных </w:t>
      </w:r>
      <w:r>
        <w:fldChar w:fldCharType="begin"/>
      </w:r>
      <w:r>
        <w:rPr>
          <w:sz w:val="24"/>
          <w:u w:val="none"/>
          <w:szCs w:val="24"/>
          <w:rFonts w:ascii="Times New Roman" w:hAnsi="Times New Roman"/>
          <w:color w:val="auto"/>
        </w:rPr>
        <w:instrText> HYPERLINK "http://www.consultant.ru/document/cons_doc_LAW_373276/9066705b3210c244f4b2caba0da8ec7186f0d1ab/" \l "dst3300"</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частью 6 статьи 49</w:t>
      </w:r>
      <w:r>
        <w:rPr>
          <w:sz w:val="24"/>
          <w:u w:val="none"/>
          <w:szCs w:val="24"/>
          <w:rFonts w:ascii="Times New Roman" w:hAnsi="Times New Roman"/>
          <w:color w:val="auto"/>
        </w:rPr>
        <w:fldChar w:fldCharType="end"/>
      </w:r>
      <w:r>
        <w:rPr>
          <w:rStyle w:val="Blk"/>
          <w:rFonts w:ascii="Times New Roman" w:hAnsi="Times New Roman"/>
          <w:sz w:val="24"/>
          <w:szCs w:val="24"/>
        </w:rPr>
        <w:t> </w:t>
      </w:r>
      <w:r>
        <w:rPr>
          <w:rStyle w:val="Blk"/>
          <w:rFonts w:ascii="Times New Roman" w:hAnsi="Times New Roman"/>
          <w:color w:val="000000"/>
          <w:sz w:val="24"/>
          <w:szCs w:val="24"/>
        </w:rPr>
        <w:t>Градостроительного кодекса Российской Федерации (данные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организациях,</w:t>
      </w:r>
      <w:r>
        <w:rPr>
          <w:rFonts w:ascii="Times New Roman" w:hAnsi="Times New Roman"/>
          <w:color w:val="000000"/>
          <w:sz w:val="24"/>
          <w:szCs w:val="24"/>
          <w:shd w:fill="FFFFFF" w:val="clear"/>
        </w:rPr>
        <w:t xml:space="preserve"> если застройщик не представил указанные документы самостоятельно</w:t>
      </w:r>
      <w:r>
        <w:rPr>
          <w:rStyle w:val="Blk"/>
          <w:rFonts w:ascii="Times New Roman" w:hAnsi="Times New Roman"/>
          <w:color w:val="000000"/>
          <w:sz w:val="24"/>
          <w:szCs w:val="24"/>
        </w:rPr>
        <w:t xml:space="preserve">); </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6) подтверждение соответствия вносимых в проектную документацию изменений требованиям, указанным в </w:t>
      </w:r>
      <w:r>
        <w:fldChar w:fldCharType="begin"/>
      </w:r>
      <w:r>
        <w:rPr>
          <w:sz w:val="24"/>
          <w:u w:val="none"/>
          <w:szCs w:val="24"/>
          <w:rFonts w:ascii="Times New Roman" w:hAnsi="Times New Roman"/>
          <w:color w:val="auto"/>
        </w:rPr>
        <w:instrText> HYPERLINK "http://www.consultant.ru/document/cons_doc_LAW_373276/9066705b3210c244f4b2caba0da8ec7186f0d1ab/" \l "dst3054"</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части 3.8 статьи 49</w:t>
      </w:r>
      <w:r>
        <w:rPr>
          <w:sz w:val="24"/>
          <w:u w:val="none"/>
          <w:szCs w:val="24"/>
          <w:rFonts w:ascii="Times New Roman" w:hAnsi="Times New Roman"/>
          <w:color w:val="auto"/>
        </w:rPr>
        <w:fldChar w:fldCharType="end"/>
      </w:r>
      <w:r>
        <w:rPr>
          <w:rStyle w:val="Blk"/>
          <w:rFonts w:ascii="Times New Roman" w:hAnsi="Times New Roman"/>
          <w:sz w:val="24"/>
          <w:szCs w:val="24"/>
        </w:rPr>
        <w:t>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r>
        <w:fldChar w:fldCharType="begin"/>
      </w:r>
      <w:r>
        <w:rPr>
          <w:sz w:val="24"/>
          <w:u w:val="none"/>
          <w:szCs w:val="24"/>
          <w:rFonts w:ascii="Times New Roman" w:hAnsi="Times New Roman"/>
          <w:color w:val="auto"/>
        </w:rPr>
        <w:instrText> HYPERLINK "http://www.consultant.ru/document/cons_doc_LAW_373276/9066705b3210c244f4b2caba0da8ec7186f0d1ab/" \l "dst3054"</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частью 3.8 статьи 49</w:t>
      </w:r>
      <w:r>
        <w:rPr>
          <w:sz w:val="24"/>
          <w:u w:val="none"/>
          <w:szCs w:val="24"/>
          <w:rFonts w:ascii="Times New Roman" w:hAnsi="Times New Roman"/>
          <w:color w:val="auto"/>
        </w:rPr>
        <w:fldChar w:fldCharType="end"/>
      </w:r>
      <w:r>
        <w:rPr>
          <w:rStyle w:val="Blk"/>
          <w:rFonts w:ascii="Times New Roman" w:hAnsi="Times New Roman"/>
          <w:color w:val="000000"/>
          <w:sz w:val="24"/>
          <w:szCs w:val="24"/>
        </w:rPr>
        <w:t> Градостроительного кодекса Российской Федерации (данные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организациях,</w:t>
      </w:r>
      <w:r>
        <w:rPr>
          <w:rFonts w:ascii="Times New Roman" w:hAnsi="Times New Roman"/>
          <w:color w:val="000000"/>
          <w:sz w:val="24"/>
          <w:szCs w:val="24"/>
          <w:shd w:fill="FFFFFF" w:val="clear"/>
        </w:rPr>
        <w:t xml:space="preserve"> если застройщик не представил указанные документы самостоятельно</w:t>
      </w:r>
      <w:r>
        <w:rPr>
          <w:rStyle w:val="Blk"/>
          <w:rFonts w:ascii="Times New Roman" w:hAnsi="Times New Roman"/>
          <w:color w:val="000000"/>
          <w:sz w:val="24"/>
          <w:szCs w:val="24"/>
        </w:rPr>
        <w:t xml:space="preserve">); </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7) подтверждение соответствия вносимых в проектную документацию изменений требованиям, указанным в </w:t>
      </w:r>
      <w:r>
        <w:fldChar w:fldCharType="begin"/>
      </w:r>
      <w:r>
        <w:rPr>
          <w:sz w:val="24"/>
          <w:u w:val="none"/>
          <w:szCs w:val="24"/>
          <w:rFonts w:ascii="Times New Roman" w:hAnsi="Times New Roman"/>
          <w:color w:val="auto"/>
        </w:rPr>
        <w:instrText> HYPERLINK "http://www.consultant.ru/document/cons_doc_LAW_373276/9066705b3210c244f4b2caba0da8ec7186f0d1ab/" \l "dst3060"</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части 3.9 статьи 49</w:t>
      </w:r>
      <w:r>
        <w:rPr>
          <w:sz w:val="24"/>
          <w:u w:val="none"/>
          <w:szCs w:val="24"/>
          <w:rFonts w:ascii="Times New Roman" w:hAnsi="Times New Roman"/>
          <w:color w:val="auto"/>
        </w:rPr>
        <w:fldChar w:fldCharType="end"/>
      </w:r>
      <w:r>
        <w:rPr>
          <w:rStyle w:val="Blk"/>
          <w:rFonts w:ascii="Times New Roman" w:hAnsi="Times New Roman"/>
          <w:sz w:val="24"/>
          <w:szCs w:val="24"/>
        </w:rPr>
        <w:t>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r>
        <w:fldChar w:fldCharType="begin"/>
      </w:r>
      <w:r>
        <w:rPr>
          <w:sz w:val="24"/>
          <w:u w:val="none"/>
          <w:szCs w:val="24"/>
          <w:rFonts w:ascii="Times New Roman" w:hAnsi="Times New Roman"/>
          <w:color w:val="auto"/>
        </w:rPr>
        <w:instrText> HYPERLINK "http://www.consultant.ru/document/cons_doc_LAW_373276/9066705b3210c244f4b2caba0da8ec7186f0d1ab/" \l "dst3060"</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частью 3.9 статьи 49</w:t>
      </w:r>
      <w:r>
        <w:rPr>
          <w:sz w:val="24"/>
          <w:u w:val="none"/>
          <w:szCs w:val="24"/>
          <w:rFonts w:ascii="Times New Roman" w:hAnsi="Times New Roman"/>
          <w:color w:val="auto"/>
        </w:rPr>
        <w:fldChar w:fldCharType="end"/>
      </w:r>
      <w:r>
        <w:rPr>
          <w:rStyle w:val="Blk"/>
          <w:rFonts w:ascii="Times New Roman" w:hAnsi="Times New Roman"/>
          <w:sz w:val="24"/>
          <w:szCs w:val="24"/>
        </w:rPr>
        <w:t> </w:t>
      </w:r>
      <w:r>
        <w:rPr>
          <w:rStyle w:val="Blk"/>
          <w:rFonts w:ascii="Times New Roman" w:hAnsi="Times New Roman"/>
          <w:color w:val="000000"/>
          <w:sz w:val="24"/>
          <w:szCs w:val="24"/>
        </w:rPr>
        <w:t>Градостроительного кодекса Российской Федерации (данные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органах или организациях,</w:t>
      </w:r>
      <w:r>
        <w:rPr>
          <w:rFonts w:ascii="Times New Roman" w:hAnsi="Times New Roman"/>
          <w:color w:val="000000"/>
          <w:sz w:val="24"/>
          <w:szCs w:val="24"/>
          <w:shd w:fill="FFFFFF" w:val="clear"/>
        </w:rPr>
        <w:t xml:space="preserve"> если застройщик не представил указанные документы самостоятельно</w:t>
      </w:r>
      <w:r>
        <w:rPr>
          <w:rStyle w:val="Blk"/>
          <w:rFonts w:ascii="Times New Roman" w:hAnsi="Times New Roman"/>
          <w:color w:val="000000"/>
          <w:sz w:val="24"/>
          <w:szCs w:val="24"/>
        </w:rPr>
        <w:t xml:space="preserve">); </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r>
        <w:fldChar w:fldCharType="begin"/>
      </w:r>
      <w:r>
        <w:rPr>
          <w:sz w:val="24"/>
          <w:u w:val="none"/>
          <w:szCs w:val="24"/>
          <w:rFonts w:ascii="Times New Roman" w:hAnsi="Times New Roman"/>
          <w:color w:val="auto"/>
        </w:rPr>
        <w:instrText> HYPERLINK "http://www.consultant.ru/document/cons_doc_LAW_373276/91122874bbcf628c0e5c6bceb7fe613ee682fc73/" \l "dst100628"</w:instrText>
      </w:r>
      <w:r>
        <w:rPr>
          <w:sz w:val="24"/>
          <w:u w:val="none"/>
          <w:szCs w:val="24"/>
          <w:rFonts w:ascii="Times New Roman" w:hAnsi="Times New Roman"/>
          <w:color w:val="auto"/>
        </w:rPr>
        <w:fldChar w:fldCharType="separate"/>
      </w:r>
      <w:r>
        <w:rPr>
          <w:rFonts w:ascii="Times New Roman" w:hAnsi="Times New Roman"/>
          <w:color w:val="auto"/>
          <w:sz w:val="24"/>
          <w:szCs w:val="24"/>
          <w:u w:val="none"/>
        </w:rPr>
        <w:t>статьей 40</w:t>
      </w:r>
      <w:r>
        <w:rPr>
          <w:sz w:val="24"/>
          <w:u w:val="none"/>
          <w:szCs w:val="24"/>
          <w:rFonts w:ascii="Times New Roman" w:hAnsi="Times New Roman"/>
          <w:color w:val="auto"/>
        </w:rPr>
        <w:fldChar w:fldCharType="end"/>
      </w:r>
      <w:r>
        <w:rPr>
          <w:rStyle w:val="Blk"/>
          <w:rFonts w:ascii="Times New Roman" w:hAnsi="Times New Roman"/>
          <w:color w:val="000000"/>
          <w:sz w:val="24"/>
          <w:szCs w:val="24"/>
        </w:rPr>
        <w:t> Градостроительного кодекса Российской Федерации) (запрашивается в городских и сельских поселениях муниципального образования);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shd w:fill="FFFFFF" w:val="clear"/>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(запрашивается по каналам межведомственного взаимодействия в Росаккредитации, если застройщик не представил указанные документы самостоятельно);</w:t>
      </w:r>
    </w:p>
    <w:p>
      <w:pPr>
        <w:pStyle w:val="Normal"/>
        <w:shd w:val="clear" w:color="auto" w:fill="FFFFFF"/>
        <w:spacing w:lineRule="auto" w:line="240" w:before="0" w:after="0"/>
        <w:ind w:left="0" w:right="0" w:firstLine="567"/>
        <w:jc w:val="both"/>
        <w:rPr/>
      </w:pPr>
      <w:r>
        <w:rPr>
          <w:rFonts w:ascii="Times New Roman" w:hAnsi="Times New Roman"/>
          <w:color w:val="000000"/>
          <w:sz w:val="24"/>
          <w:szCs w:val="24"/>
          <w:shd w:fill="FFFFFF" w:val="clear"/>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r>
        <w:fldChar w:fldCharType="begin"/>
      </w:r>
      <w:r>
        <w:rPr>
          <w:sz w:val="24"/>
          <w:u w:val="none"/>
          <w:shd w:fill="FFFFFF" w:val="clear"/>
          <w:szCs w:val="24"/>
          <w:rFonts w:ascii="Times New Roman" w:hAnsi="Times New Roman"/>
          <w:color w:val="000000"/>
        </w:rPr>
        <w:instrText> HYPERLINK "http://www.consultant.ru/document/cons_doc_LAW_373104/8f7c0ce0195a7f4f0985d1ca3612eee1bc811452/" \l "dst1893"</w:instrText>
      </w:r>
      <w:r>
        <w:rPr>
          <w:sz w:val="24"/>
          <w:u w:val="none"/>
          <w:shd w:fill="FFFFFF" w:val="clear"/>
          <w:szCs w:val="24"/>
          <w:rFonts w:ascii="Times New Roman" w:hAnsi="Times New Roman"/>
          <w:color w:val="000000"/>
        </w:rPr>
        <w:fldChar w:fldCharType="separate"/>
      </w:r>
      <w:r>
        <w:rPr>
          <w:rFonts w:ascii="Times New Roman" w:hAnsi="Times New Roman"/>
          <w:color w:val="000000"/>
          <w:sz w:val="24"/>
          <w:szCs w:val="24"/>
          <w:u w:val="none"/>
          <w:shd w:fill="FFFFFF" w:val="clear"/>
        </w:rPr>
        <w:t>законодательством</w:t>
      </w:r>
      <w:r>
        <w:rPr>
          <w:sz w:val="24"/>
          <w:u w:val="none"/>
          <w:shd w:fill="FFFFFF" w:val="clear"/>
          <w:szCs w:val="24"/>
          <w:rFonts w:ascii="Times New Roman" w:hAnsi="Times New Roman"/>
          <w:color w:val="000000"/>
        </w:rPr>
        <w:fldChar w:fldCharType="end"/>
      </w:r>
      <w:r>
        <w:rPr>
          <w:rFonts w:ascii="Times New Roman" w:hAnsi="Times New Roman"/>
          <w:color w:val="000000"/>
          <w:sz w:val="24"/>
          <w:szCs w:val="24"/>
          <w:shd w:fill="FFFFFF" w:val="clear"/>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(запрашивается в органах власти, принявшие решение об установлении или изменении зоны с особыми условиями использования территории, если застройщик не представил указанные документы самостоятельно);</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shd w:fill="FFFFFF" w:val="clear"/>
        </w:rPr>
        <w:t>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Нижегородской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Нижегородской областью) (данный документ находится в распоряжении Администрации);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shd w:fill="FFFFFF" w:val="clear"/>
        </w:rPr>
        <w:t>12) соглашение об установлении сервитута, решение об установлении публичного сервитута (запрашивается в соответствующем органе власти, который установил сервитут в случае, если заявитель самостоятельно не предоставил данный документ и сведения о нем отсутствует в Едином государственном реестре недвижимости).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Документы, указанные в пунктах 4, 5, 6 и 7 настоящей статьи, направляются заявителем самостоятельно, если указанные документы (их копии или сведения, содержащиеся в них) отсутствуют едином государственном реестре заключений.</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2.12.3.</w:t>
      </w:r>
      <w:r>
        <w:rPr>
          <w:rFonts w:ascii="Times New Roman" w:hAnsi="Times New Roman"/>
          <w:b/>
          <w:bCs/>
          <w:i/>
          <w:iCs/>
          <w:color w:val="000000" w:themeColor="text1"/>
          <w:sz w:val="24"/>
          <w:szCs w:val="24"/>
        </w:rPr>
        <w:t xml:space="preserve"> </w:t>
      </w:r>
      <w:r>
        <w:rPr>
          <w:rFonts w:ascii="Times New Roman" w:hAnsi="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pPr>
        <w:pStyle w:val="Normal"/>
        <w:shd w:val="clear" w:color="auto" w:fill="FFFFFF"/>
        <w:spacing w:lineRule="auto" w:line="240" w:before="0" w:after="0"/>
        <w:ind w:left="0" w:right="0" w:firstLine="567"/>
        <w:jc w:val="both"/>
        <w:rPr/>
      </w:pPr>
      <w:r>
        <w:rPr>
          <w:rFonts w:ascii="Times New Roman" w:hAnsi="Times New Roman"/>
          <w:sz w:val="24"/>
          <w:szCs w:val="24"/>
        </w:rPr>
        <w:t xml:space="preserve">2.13. </w:t>
      </w:r>
      <w:r>
        <w:rPr>
          <w:rStyle w:val="Style13"/>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принятия решения </w:t>
      </w:r>
      <w:r>
        <w:rPr>
          <w:rFonts w:ascii="Times New Roman" w:hAnsi="Times New Roman"/>
          <w:sz w:val="24"/>
          <w:szCs w:val="24"/>
        </w:rPr>
        <w:t>о внесение изменений в разрешение на строительство в связи с переходом прав на земельный участок или образования земельного участка.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xml:space="preserve">2.13.1. </w:t>
      </w:r>
      <w:r>
        <w:rPr>
          <w:rFonts w:ascii="Times New Roman" w:hAnsi="Times New Roman"/>
          <w:sz w:val="24"/>
          <w:szCs w:val="24"/>
        </w:rPr>
        <w:t>Исчерпывающий перечень документов, подлежащих представлению заявителем самостоятельно</w:t>
      </w:r>
      <w:r>
        <w:rPr>
          <w:rFonts w:ascii="Times New Roman" w:hAnsi="Times New Roman"/>
          <w:color w:val="000000" w:themeColor="text1"/>
          <w:sz w:val="24"/>
          <w:szCs w:val="24"/>
        </w:rPr>
        <w:t>:</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rPr>
        <w:t>1) уведомление о переходе прав на земельные участки, об образовании земельного участка по форме согласно приложению 4 к настоящему Регламенту с указанием реквизитов: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rPr>
        <w:t>а) правоустанавливающих документов на земельный участок (при переходе права на земельный участок от одного физического или юридического лица к другому физическому лицу или юридическому лицу в случае, указанном в части 21.5 статьи 51 Градостроительного кодекса Российской Федерации);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rPr>
        <w:t>б) решения об образовании земельных участков, если в соответствии с земельным законодательством решение об образовании земельного участка принимает Администрация в случаях, предусмотренных частями 21.6 и 21.7 статьи 51 Градостроительного кодекса Российской Федерации;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 правоустанавливающие документы на земельные участки в случае, указанном в части 21.5 статьи 51 Градостроительного кодекса Российской Федерации, если права на них не зарегистрированы в Едином государственном реестре недвижимости.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3) документ, удостоверяющий личность заявителя </w:t>
      </w:r>
      <w:r>
        <w:rPr>
          <w:rFonts w:ascii="Times New Roman" w:hAnsi="Times New Roman"/>
          <w:bCs/>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Pr>
          <w:rFonts w:ascii="Times New Roman" w:hAnsi="Times New Roman"/>
          <w:bCs/>
          <w:color w:val="000000"/>
          <w:sz w:val="24"/>
          <w:szCs w:val="24"/>
        </w:rPr>
        <w:t xml:space="preserve">(выданный МВД России) </w:t>
      </w:r>
      <w:r>
        <w:rPr>
          <w:rFonts w:ascii="Times New Roman" w:hAnsi="Times New Roman"/>
          <w:bCs/>
          <w:sz w:val="24"/>
          <w:szCs w:val="24"/>
        </w:rPr>
        <w:t>(предоставляется оригинал для удостоверения личности при личном обращении);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 xml:space="preserve">4) </w:t>
      </w:r>
      <w:r>
        <w:rPr>
          <w:rFonts w:ascii="Times New Roman" w:hAnsi="Times New Roman"/>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5) документ, удостоверяющий личность представителей - п</w:t>
      </w:r>
      <w:r>
        <w:rPr>
          <w:rFonts w:ascii="Times New Roman" w:hAnsi="Times New Roman"/>
          <w:bCs/>
          <w:sz w:val="24"/>
          <w:szCs w:val="24"/>
        </w:rPr>
        <w:t xml:space="preserve">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Pr>
          <w:rFonts w:ascii="Times New Roman" w:hAnsi="Times New Roman"/>
          <w:bCs/>
          <w:color w:val="000000"/>
          <w:sz w:val="24"/>
          <w:szCs w:val="24"/>
        </w:rPr>
        <w:t>(выданный МВД России) (предоставляется оригинал для удостоверения личности при личном обращении).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2.13.2.</w:t>
      </w:r>
      <w:r>
        <w:rPr>
          <w:rFonts w:ascii="Times New Roman" w:hAnsi="Times New Roman"/>
          <w:b/>
          <w:bCs/>
          <w:i/>
          <w:iCs/>
          <w:color w:val="000000" w:themeColor="text1"/>
          <w:sz w:val="24"/>
          <w:szCs w:val="24"/>
        </w:rPr>
        <w:t xml:space="preserve"> </w:t>
      </w:r>
      <w:r>
        <w:rPr>
          <w:rFonts w:ascii="Times New Roman" w:hAnsi="Times New Roman"/>
          <w:sz w:val="24"/>
          <w:szCs w:val="24"/>
        </w:rPr>
        <w:t xml:space="preserve">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rP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pPr>
        <w:pStyle w:val="Normal"/>
        <w:shd w:val="clear" w:color="auto" w:fill="FFFFFF"/>
        <w:spacing w:lineRule="auto" w:line="240" w:before="0" w:after="0"/>
        <w:ind w:left="0" w:right="0" w:firstLine="567"/>
        <w:jc w:val="both"/>
        <w:rPr/>
      </w:pPr>
      <w:r>
        <w:rPr>
          <w:rFonts w:ascii="Times New Roman" w:hAnsi="Times New Roman"/>
          <w:sz w:val="24"/>
          <w:szCs w:val="24"/>
        </w:rPr>
        <w:t>2)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 (находится в распоряжении Администрации</w:t>
      </w:r>
      <w:r>
        <w:rPr>
          <w:rStyle w:val="Blk"/>
          <w:rFonts w:ascii="Times New Roman" w:hAnsi="Times New Roman"/>
          <w:color w:val="000000"/>
          <w:sz w:val="24"/>
          <w:szCs w:val="24"/>
        </w:rPr>
        <w:t>)</w:t>
      </w:r>
      <w:r>
        <w:rPr>
          <w:rFonts w:ascii="Times New Roman" w:hAnsi="Times New Roman"/>
          <w:sz w:val="24"/>
          <w:szCs w:val="24"/>
        </w:rPr>
        <w:t>;</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 решение об образовании земельного участка (находится в распоряжении Администрации).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2.13.3.</w:t>
      </w:r>
      <w:r>
        <w:rPr>
          <w:rFonts w:ascii="Times New Roman" w:hAnsi="Times New Roman"/>
          <w:b/>
          <w:bCs/>
          <w:i/>
          <w:iCs/>
          <w:color w:val="000000" w:themeColor="text1"/>
          <w:sz w:val="24"/>
          <w:szCs w:val="24"/>
        </w:rPr>
        <w:t xml:space="preserve"> </w:t>
      </w:r>
      <w:r>
        <w:rPr>
          <w:rFonts w:ascii="Times New Roman" w:hAnsi="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pPr>
        <w:pStyle w:val="Normal"/>
        <w:shd w:val="clear" w:color="auto" w:fill="FFFFFF"/>
        <w:spacing w:lineRule="auto" w:line="240" w:before="0" w:after="0"/>
        <w:ind w:left="0" w:right="0" w:firstLine="567"/>
        <w:jc w:val="both"/>
        <w:rPr/>
      </w:pPr>
      <w:r>
        <w:rPr>
          <w:rFonts w:ascii="Times New Roman" w:hAnsi="Times New Roman"/>
          <w:sz w:val="24"/>
          <w:szCs w:val="24"/>
        </w:rPr>
        <w:t xml:space="preserve">2.14. </w:t>
      </w:r>
      <w:r>
        <w:rPr>
          <w:rStyle w:val="Style13"/>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принятия решения </w:t>
      </w:r>
      <w:r>
        <w:rPr>
          <w:rFonts w:ascii="Times New Roman" w:hAnsi="Times New Roman"/>
          <w:sz w:val="24"/>
          <w:szCs w:val="24"/>
        </w:rPr>
        <w:t>о выдаче дубликата разрешения на строительство объекта капитального строительства</w:t>
      </w:r>
      <w:r>
        <w:rPr>
          <w:rFonts w:ascii="Times New Roman" w:hAnsi="Times New Roman"/>
          <w:color w:val="000000" w:themeColor="text1"/>
          <w:sz w:val="24"/>
          <w:szCs w:val="24"/>
        </w:rPr>
        <w:t>.</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xml:space="preserve">2.14.1. </w:t>
      </w:r>
      <w:r>
        <w:rPr>
          <w:rFonts w:ascii="Times New Roman" w:hAnsi="Times New Roman"/>
          <w:sz w:val="24"/>
          <w:szCs w:val="24"/>
        </w:rPr>
        <w:t>Исчерпывающий перечень документов, подлежащих представлению заявителем самостоятельно</w:t>
      </w:r>
      <w:r>
        <w:rPr>
          <w:rFonts w:ascii="Times New Roman" w:hAnsi="Times New Roman"/>
          <w:color w:val="000000" w:themeColor="text1"/>
          <w:sz w:val="24"/>
          <w:szCs w:val="24"/>
        </w:rPr>
        <w:t>:</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xml:space="preserve">1) заявление о выдаче дубликата разрешения на строительство (далее – заявление о выдаче дубликата) по форме согласно приложению 5 к настоящему Регламенту. </w:t>
      </w:r>
      <w:r>
        <w:rPr>
          <w:rFonts w:ascii="Times New Roman" w:hAnsi="Times New Roman"/>
          <w:bCs/>
          <w:sz w:val="24"/>
          <w:szCs w:val="24"/>
          <w:lang w:eastAsia="ru-RU"/>
        </w:rPr>
        <w:t>Текст в заявлении о выдаче дубликата может располагаться как на одном листе, так и допускается двусторонняя печать текста;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2) документ, удостоверяющий личность заявителя </w:t>
      </w:r>
      <w:r>
        <w:rPr>
          <w:rFonts w:ascii="Times New Roman" w:hAnsi="Times New Roman"/>
          <w:bCs/>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Pr>
          <w:rFonts w:ascii="Times New Roman" w:hAnsi="Times New Roman"/>
          <w:bCs/>
          <w:color w:val="000000"/>
          <w:sz w:val="24"/>
          <w:szCs w:val="24"/>
        </w:rPr>
        <w:t xml:space="preserve">(выданный МВД России) </w:t>
      </w:r>
      <w:r>
        <w:rPr>
          <w:rFonts w:ascii="Times New Roman" w:hAnsi="Times New Roman"/>
          <w:bCs/>
          <w:sz w:val="24"/>
          <w:szCs w:val="24"/>
        </w:rPr>
        <w:t>(предоставляется оригинал для удостоверения личности при личном обращении);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 xml:space="preserve">3) </w:t>
      </w:r>
      <w:r>
        <w:rPr>
          <w:rFonts w:ascii="Times New Roman" w:hAnsi="Times New Roman"/>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4) документ, удостоверяющий личность представителей - п</w:t>
      </w:r>
      <w:r>
        <w:rPr>
          <w:rFonts w:ascii="Times New Roman" w:hAnsi="Times New Roman"/>
          <w:bCs/>
          <w:sz w:val="24"/>
          <w:szCs w:val="24"/>
        </w:rPr>
        <w:t xml:space="preserve">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Pr>
          <w:rFonts w:ascii="Times New Roman" w:hAnsi="Times New Roman"/>
          <w:bCs/>
          <w:color w:val="000000"/>
          <w:sz w:val="24"/>
          <w:szCs w:val="24"/>
        </w:rPr>
        <w:t xml:space="preserve">(выданный МВД России) (предоставляется оригинал для удостоверения личности при личном обращении).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2.14.2.</w:t>
      </w:r>
      <w:r>
        <w:rPr>
          <w:rFonts w:ascii="Times New Roman" w:hAnsi="Times New Roman"/>
          <w:b/>
          <w:bCs/>
          <w:i/>
          <w:iCs/>
          <w:color w:val="000000" w:themeColor="text1"/>
          <w:sz w:val="24"/>
          <w:szCs w:val="24"/>
        </w:rPr>
        <w:t xml:space="preserve"> </w:t>
      </w:r>
      <w:r>
        <w:rPr>
          <w:rFonts w:ascii="Times New Roman" w:hAnsi="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отсутствуют.</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2.14.3.</w:t>
      </w:r>
      <w:r>
        <w:rPr>
          <w:rFonts w:ascii="Times New Roman" w:hAnsi="Times New Roman"/>
          <w:b/>
          <w:bCs/>
          <w:i/>
          <w:iCs/>
          <w:color w:val="000000" w:themeColor="text1"/>
          <w:sz w:val="24"/>
          <w:szCs w:val="24"/>
        </w:rPr>
        <w:t xml:space="preserve"> </w:t>
      </w:r>
      <w:r>
        <w:rPr>
          <w:rFonts w:ascii="Times New Roman" w:hAnsi="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pPr>
        <w:pStyle w:val="Normal"/>
        <w:shd w:val="clear" w:color="auto" w:fill="FFFFFF"/>
        <w:spacing w:lineRule="auto" w:line="240" w:before="0" w:after="0"/>
        <w:ind w:left="0" w:right="0" w:firstLine="567"/>
        <w:jc w:val="both"/>
        <w:rPr/>
      </w:pPr>
      <w:r>
        <w:rPr>
          <w:rFonts w:ascii="Times New Roman" w:hAnsi="Times New Roman"/>
          <w:sz w:val="24"/>
          <w:szCs w:val="24"/>
        </w:rPr>
        <w:t xml:space="preserve">2.15. </w:t>
      </w:r>
      <w:r>
        <w:rPr>
          <w:rStyle w:val="Style13"/>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принятия решения </w:t>
      </w:r>
      <w:r>
        <w:rPr>
          <w:rFonts w:ascii="Times New Roman" w:hAnsi="Times New Roman"/>
          <w:sz w:val="24"/>
          <w:szCs w:val="24"/>
        </w:rPr>
        <w:t>об исправлении опечаток или ошибок в разрешении на строительство</w:t>
      </w:r>
      <w:r>
        <w:rPr>
          <w:rFonts w:ascii="Times New Roman" w:hAnsi="Times New Roman"/>
          <w:color w:val="000000" w:themeColor="text1"/>
          <w:sz w:val="24"/>
          <w:szCs w:val="24"/>
        </w:rPr>
        <w:t>.</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xml:space="preserve">2.15.1. </w:t>
      </w:r>
      <w:r>
        <w:rPr>
          <w:rFonts w:ascii="Times New Roman" w:hAnsi="Times New Roman"/>
          <w:sz w:val="24"/>
          <w:szCs w:val="24"/>
        </w:rPr>
        <w:t>Исчерпывающий перечень документов, подлежащих представлению заявителем самостоятельно</w:t>
      </w:r>
      <w:r>
        <w:rPr>
          <w:rFonts w:ascii="Times New Roman" w:hAnsi="Times New Roman"/>
          <w:color w:val="000000" w:themeColor="text1"/>
          <w:sz w:val="24"/>
          <w:szCs w:val="24"/>
        </w:rPr>
        <w:t>:</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xml:space="preserve">1) заявление об исправлении опечаток или ошибок в разрешении на строительство (далее – заявление об исправлении опечаток или ошибок) по форме согласно приложению 6 к настоящему Регламенту. </w:t>
      </w:r>
      <w:r>
        <w:rPr>
          <w:rFonts w:ascii="Times New Roman" w:hAnsi="Times New Roman"/>
          <w:bCs/>
          <w:sz w:val="24"/>
          <w:szCs w:val="24"/>
          <w:lang w:eastAsia="ru-RU"/>
        </w:rPr>
        <w:t>Заявление об исправлении опечаток или ошибок, исполненное более чем на одном листе, должно быть сшито, пронумеровано и скреплено подписью лица, подписавшего документ. Текст в заявлении об исправлении опечаток или ошибок может располагаться как на одном листе, так и допускается двусторонняя печать текста;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2) документ, удостоверяющий личность заявителя </w:t>
      </w:r>
      <w:r>
        <w:rPr>
          <w:rFonts w:ascii="Times New Roman" w:hAnsi="Times New Roman"/>
          <w:bCs/>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Pr>
          <w:rFonts w:ascii="Times New Roman" w:hAnsi="Times New Roman"/>
          <w:bCs/>
          <w:color w:val="000000"/>
          <w:sz w:val="24"/>
          <w:szCs w:val="24"/>
        </w:rPr>
        <w:t xml:space="preserve">(выданный МВД России) </w:t>
      </w:r>
      <w:r>
        <w:rPr>
          <w:rFonts w:ascii="Times New Roman" w:hAnsi="Times New Roman"/>
          <w:bCs/>
          <w:sz w:val="24"/>
          <w:szCs w:val="24"/>
        </w:rPr>
        <w:t>(предоставляется оригинал для удостоверения личности при личном обращении);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 xml:space="preserve">3) </w:t>
      </w:r>
      <w:r>
        <w:rPr>
          <w:rFonts w:ascii="Times New Roman" w:hAnsi="Times New Roman"/>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4) документ, удостоверяющий личность представителей - п</w:t>
      </w:r>
      <w:r>
        <w:rPr>
          <w:rFonts w:ascii="Times New Roman" w:hAnsi="Times New Roman"/>
          <w:bCs/>
          <w:sz w:val="24"/>
          <w:szCs w:val="24"/>
        </w:rPr>
        <w:t xml:space="preserve">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Pr>
          <w:rFonts w:ascii="Times New Roman" w:hAnsi="Times New Roman"/>
          <w:bCs/>
          <w:color w:val="000000"/>
          <w:sz w:val="24"/>
          <w:szCs w:val="24"/>
        </w:rPr>
        <w:t xml:space="preserve">(выданный МВД России) (предоставляется оригинал для удостоверения личности при личном обращении).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2.15.2.</w:t>
      </w:r>
      <w:r>
        <w:rPr>
          <w:rFonts w:ascii="Times New Roman" w:hAnsi="Times New Roman"/>
          <w:b/>
          <w:bCs/>
          <w:i/>
          <w:iCs/>
          <w:color w:val="000000" w:themeColor="text1"/>
          <w:sz w:val="24"/>
          <w:szCs w:val="24"/>
        </w:rPr>
        <w:t xml:space="preserve"> </w:t>
      </w:r>
      <w:r>
        <w:rPr>
          <w:rFonts w:ascii="Times New Roman" w:hAnsi="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отсутствуют.</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2.15.3.</w:t>
      </w:r>
      <w:r>
        <w:rPr>
          <w:rFonts w:ascii="Times New Roman" w:hAnsi="Times New Roman"/>
          <w:b/>
          <w:bCs/>
          <w:i/>
          <w:iCs/>
          <w:color w:val="000000" w:themeColor="text1"/>
          <w:sz w:val="24"/>
          <w:szCs w:val="24"/>
        </w:rPr>
        <w:t xml:space="preserve"> </w:t>
      </w:r>
      <w:r>
        <w:rPr>
          <w:rFonts w:ascii="Times New Roman" w:hAnsi="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2.16.</w:t>
      </w:r>
      <w:r>
        <w:rPr>
          <w:rFonts w:ascii="Times New Roman" w:hAnsi="Times New Roman"/>
          <w:b/>
          <w:bCs/>
          <w:i/>
          <w:iCs/>
          <w:sz w:val="24"/>
          <w:szCs w:val="24"/>
        </w:rPr>
        <w:t xml:space="preserve"> </w:t>
      </w:r>
      <w:r>
        <w:rPr>
          <w:rFonts w:ascii="Times New Roman" w:hAnsi="Times New Roman"/>
          <w:sz w:val="24"/>
          <w:szCs w:val="24"/>
        </w:rPr>
        <w:t>При предоставлении муниципальной услуги з</w:t>
      </w:r>
      <w:r>
        <w:rPr>
          <w:rFonts w:ascii="Times New Roman" w:hAnsi="Times New Roman"/>
          <w:iCs/>
          <w:sz w:val="24"/>
          <w:szCs w:val="24"/>
        </w:rPr>
        <w:t>апрещается требовать от заявителя: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spacing w:lineRule="auto" w:line="240" w:before="0" w:after="0"/>
        <w:ind w:left="0" w:right="0" w:firstLine="567"/>
        <w:jc w:val="both"/>
        <w:rPr/>
      </w:pPr>
      <w:r>
        <w:rPr>
          <w:rFonts w:ascii="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4">
        <w:r>
          <w:rPr>
            <w:rFonts w:ascii="Times New Roman" w:hAnsi="Times New Roman"/>
            <w:sz w:val="24"/>
            <w:szCs w:val="24"/>
            <w:lang w:eastAsia="ru-RU"/>
          </w:rPr>
          <w:t>частью 6 статьи 7</w:t>
        </w:r>
      </w:hyperlink>
      <w:r>
        <w:rPr>
          <w:rFonts w:ascii="Times New Roman" w:hAnsi="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spacing w:lineRule="auto" w:line="240" w:before="0" w:after="0"/>
        <w:ind w:left="0" w:right="0" w:firstLine="567"/>
        <w:jc w:val="both"/>
        <w:rPr/>
      </w:pPr>
      <w:r>
        <w:rPr>
          <w:rFonts w:ascii="Times New Roman" w:hAnsi="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
        <w:r>
          <w:rPr>
            <w:rFonts w:ascii="Times New Roman" w:hAnsi="Times New Roman"/>
            <w:sz w:val="24"/>
            <w:szCs w:val="24"/>
            <w:lang w:eastAsia="ru-RU"/>
          </w:rPr>
          <w:t>части 1 статьи 9</w:t>
        </w:r>
      </w:hyperlink>
      <w:r>
        <w:rPr>
          <w:rFonts w:ascii="Times New Roman" w:hAnsi="Times New Roman"/>
          <w:sz w:val="24"/>
          <w:szCs w:val="24"/>
          <w:lang w:eastAsia="ru-RU"/>
        </w:rPr>
        <w:t>Федерального закона от 27 июля 2010 г. № 210-ФЗ "Об организации предоставления государственных и муниципальных услуг";</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spacing w:lineRule="auto" w:line="240" w:before="0" w:after="0"/>
        <w:ind w:left="0" w:right="0" w:firstLine="567"/>
        <w:jc w:val="both"/>
        <w:rPr/>
      </w:pPr>
      <w:r>
        <w:rPr>
          <w:rFonts w:ascii="Times New Roman" w:hAnsi="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6">
        <w:r>
          <w:rPr>
            <w:rFonts w:ascii="Times New Roman" w:hAnsi="Times New Roman"/>
            <w:sz w:val="24"/>
            <w:szCs w:val="24"/>
            <w:lang w:eastAsia="ru-RU"/>
          </w:rPr>
          <w:t>пунктом 7.2 части 1 статьи 16</w:t>
        </w:r>
      </w:hyperlink>
      <w:r>
        <w:rPr>
          <w:rFonts w:ascii="Times New Roman" w:hAnsi="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2.17. Документы, указанные в </w:t>
      </w:r>
      <w:r>
        <w:rPr>
          <w:rFonts w:ascii="Times New Roman" w:hAnsi="Times New Roman"/>
          <w:sz w:val="24"/>
          <w:szCs w:val="24"/>
          <w:lang w:eastAsia="ru-RU"/>
        </w:rPr>
        <w:t>пунктах 2.9-2.15 настоящего</w:t>
      </w:r>
      <w:r>
        <w:rPr>
          <w:rFonts w:ascii="Times New Roman" w:hAnsi="Times New Roman"/>
          <w:sz w:val="24"/>
          <w:szCs w:val="24"/>
        </w:rPr>
        <w:t xml:space="preserve"> Регламента, должны отвечать следующим требованиям:</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 в тексте документа имеющиеся исправления заверены в установленном законодательством Российской Федерации, порядке;</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4) документы не исполнены карандашом;</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5) документы не имеют серьезных повреждений, наличие которых не позволяет однозначно истолковать их содержание.</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При направлении документов по почте копии документов должны быть заверены нотариально.</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2.18. Основания для отказа в приеме документов, необходимых для предоставления муниципальной услуги: отсутствуют.</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2.19. Основания для приостановления муниципальной услуги отсутствуют.</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2.20. Исчерпывающий перечень оснований для отказа в предоставлении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2.20.1. Основаниями для отказа в выдаче разрешения на строительство являются: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1) земельный участок, на котором планируется строительство объекта капитального строительства не располагается на территории Шарангского муниципального района Нижегородской области или выдача разрешения на строительство или реконструкцию объекта капитального строительства не входит в компетенцию Администрации;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 отсутствие документов, предусмотренных пунктами 2.9.1 и 2.10.1 настоящего Регламента или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3)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предоставления </w:t>
      </w:r>
      <w:r>
        <w:rPr>
          <w:rFonts w:eastAsia="Times New Roman" w:ascii="Times New Roman" w:hAnsi="Times New Roman"/>
          <w:sz w:val="24"/>
          <w:szCs w:val="24"/>
          <w:lang w:eastAsia="ru-RU"/>
        </w:rPr>
        <w:t>муниципальной</w:t>
      </w:r>
      <w:r>
        <w:rPr>
          <w:rFonts w:ascii="Times New Roman" w:hAnsi="Times New Roman"/>
          <w:sz w:val="24"/>
          <w:szCs w:val="24"/>
        </w:rPr>
        <w:t xml:space="preserve"> услуги, если соответствующий документ не был представлен заявителем по собственной инициативе;</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4) поступившее от управления государственной охраны объектов культурного наследия Нижегородской области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предусмотренного частью 11.1 статьи 51 Градостроительного кодекса Российской Федерации);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5)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самостоятельной реализации Российской Федерацией, Нижегородской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Федерации или Нижегородской областью)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2.20.2. Основаниями для отказа во внесении изменений в ранее выданное разрешение на строительство являются: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2.20.2.1. В случае внесения изменений в разрешение на строительство в связи с корректировкой проектной документации: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1) земельный участок, на котором планируется строительство объекта капитального строительства не располагается на территории Шарангского муниципального района Нижегородской области или строительство или реконструкция объекта капитального строительства не входит в компетенцию Администрации;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 отсутствие документов, предусмотренных частью 7 статьи 51 Градостроительного кодекса Российской Федерации</w:t>
      </w:r>
      <w:r>
        <w:rPr>
          <w:rFonts w:ascii="Times New Roman" w:hAnsi="Times New Roman"/>
          <w:color w:val="000000" w:themeColor="text1"/>
          <w:sz w:val="24"/>
          <w:szCs w:val="24"/>
        </w:rPr>
        <w:t>;</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3)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предоставления </w:t>
      </w:r>
      <w:r>
        <w:rPr>
          <w:rFonts w:eastAsia="Times New Roman" w:ascii="Times New Roman" w:hAnsi="Times New Roman"/>
          <w:sz w:val="24"/>
          <w:szCs w:val="24"/>
          <w:lang w:eastAsia="ru-RU"/>
        </w:rPr>
        <w:t>муниципальной</w:t>
      </w:r>
      <w:r>
        <w:rPr>
          <w:rFonts w:ascii="Times New Roman" w:hAnsi="Times New Roman"/>
          <w:sz w:val="24"/>
          <w:szCs w:val="24"/>
        </w:rPr>
        <w:t xml:space="preserve"> услуги, если соответствующий документ не был представлен заявителем по собственной инициативе;</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7)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2.20.2.2. В случае внесения изменений в разрешение на строительство (в связи с продлением срока действия разрешения на строительство):</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1) представление документов по объекту капитального строительства, выдача разрешения на строительство которого не входит в полномочия Администрации;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2.20.2.3. В случае внесения изменений в разрешение на строительство (в связи с уведомлением о переходе прав на земельные участки, об образовании земельного участка):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1) представление документов по объекту капитального строительства, выдача разрешения на строительство которого не входит в полномочия Администрации;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 недостоверность сведений, указанных в уведомлении о переходе прав на земельный участок, об образовании земельного участка;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2.20.3. Основания для отказа в выдаче дубликата разрешения на строительство:</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1) разрешение на строительство не находится в распоряжении Администрации.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2.20.4. Основания для отказа в исправлении опечаток или ошибок:</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1) </w:t>
      </w:r>
      <w:r>
        <w:rPr>
          <w:rFonts w:eastAsia="Times New Roman" w:ascii="Times New Roman" w:hAnsi="Times New Roman"/>
          <w:sz w:val="24"/>
          <w:szCs w:val="24"/>
          <w:lang w:eastAsia="ru-RU"/>
        </w:rPr>
        <w:t xml:space="preserve">заявитель не представил документы, содержащих обоснование о наличии опечаток или ошибок в разрешении на строительство; </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2) в представленных заявителем документах не имеется противоречий между разрешением на строительство и сведениями, содержащимися в данных документах.</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2.21. </w:t>
      </w:r>
      <w:r>
        <w:rPr>
          <w:rFonts w:eastAsia="Times New Roman" w:ascii="Times New Roman" w:hAnsi="Times New Roman"/>
          <w:color w:val="000000"/>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За предоставление муниципальной услуги плата не взимается.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2.22 Максимальный срок ожидания в очереди при подаче </w:t>
      </w:r>
      <w:r>
        <w:rPr>
          <w:rFonts w:ascii="Times New Roman" w:hAnsi="Times New Roman"/>
          <w:sz w:val="24"/>
          <w:szCs w:val="24"/>
          <w:lang w:eastAsia="ru-RU"/>
        </w:rPr>
        <w:t>заявления на выдачу разрешения на строительство, заявления на внесения изменений в ранее выданное разрешение на строительство, уведомления, заявления на выдачу дубликата, заявления об исправлении опечаток или ошибок</w:t>
      </w:r>
      <w:r>
        <w:rPr>
          <w:rFonts w:ascii="Times New Roman" w:hAnsi="Times New Roman"/>
          <w:sz w:val="24"/>
          <w:szCs w:val="24"/>
        </w:rPr>
        <w:t xml:space="preserve"> и при получении результата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2.22.1. Прием заявителей в Администрации осуществляется в порядке очереди.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2.22.2. Максимальный срок ожидания в очереди при подаче заявления на выдачу разрешения на строительство, заявления на внесения изменений в ранее выданное разрешение на строительство, уведомления, заявления на выдачу дубликата, заявления об исправлении опечаток или ошибок и при получении результата предоставления такой услуги составляет 15 минут.</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2.22.3. Предварительная запись на подачу заявления о выдаче разрешения на строительство, заявления о внесении изменений в ранее выданное разрешение на строительство, уведомления, заявления об исправлении опечаток или ошибок, заявления о выдаче дубликата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заявитель в любое время вправе отказаться от предварительной записи.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2.22.4. Предварительная запись ведется в электронном виде либо на бумажном носителе.</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2.22.5. При определении времени приема по телефону специалист отдела капитального строительства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отдела капитального строительства посредством телефонной связи.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xml:space="preserve">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Администрации заявителю предоставляется возможность распечатать талон с указанием даты и времени приема, а также адрес и номера кабинета, в который следует обратиться, если имеется техническая возможность.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2.22.6.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о выдаче разрешения на строительство, заявления о внесении изменений в ранее выданное разрешение на строительство, уведомления, заявления об исправлении опечаток или ошибок, заявления о выдаче дубликата и прилагаемых документов либо получения результата предоставления муниципальной услуги, номере кабинета, в который следует обратиться.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2.22.7. Продолжительность предварительной записи по телефону или в ходе личного приема для подачи заявления о выдаче разрешения на строительство, заявления о внесении изменений в ранее выданное разрешение на строительство, уведомления, заявления об исправлении опечаток или ошибок, заявления о выдаче дубликата и прилагаемых документов либо получения результата предоставления такой услуги не должна превышать 5 минут.</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2.23. Срок и порядок регистрации</w:t>
      </w:r>
      <w:r>
        <w:rPr>
          <w:rFonts w:ascii="Times New Roman" w:hAnsi="Times New Roman"/>
          <w:sz w:val="24"/>
          <w:szCs w:val="24"/>
          <w:lang w:eastAsia="ru-RU"/>
        </w:rPr>
        <w:t xml:space="preserve"> заявления о выдаче разрешения на строительство, заявления о внесении изменений в ранее выданное разрешение на строительство, уведомления, заявления о выдаче дубликата, заявления об исправлении опечаток или ошибок и </w:t>
      </w:r>
      <w:r>
        <w:rPr>
          <w:rFonts w:ascii="Times New Roman" w:hAnsi="Times New Roman"/>
          <w:sz w:val="24"/>
          <w:szCs w:val="24"/>
        </w:rPr>
        <w:t>прилагаемых документов в Администрации, в том числе в электронной форме.</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2.23.1. З</w:t>
      </w:r>
      <w:r>
        <w:rPr>
          <w:rFonts w:ascii="Times New Roman" w:hAnsi="Times New Roman"/>
          <w:sz w:val="24"/>
          <w:szCs w:val="24"/>
          <w:lang w:eastAsia="ru-RU"/>
        </w:rPr>
        <w:t>аявление о выдаче разрешения на строительство, заявление о внесении изменений в ранее выданное разрешение на строительство, уведомление, заявление о выдаче дубликата, заявление об исправлении опечаток или ошибок и</w:t>
      </w:r>
      <w:r>
        <w:rPr>
          <w:rFonts w:ascii="Times New Roman" w:hAnsi="Times New Roman"/>
          <w:sz w:val="24"/>
          <w:szCs w:val="24"/>
        </w:rPr>
        <w:t xml:space="preserve">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отдела капитального строительства Администрации в течение одного рабочего со дня их поступления.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2.23.2. З</w:t>
      </w:r>
      <w:r>
        <w:rPr>
          <w:rFonts w:ascii="Times New Roman" w:hAnsi="Times New Roman"/>
          <w:sz w:val="24"/>
          <w:szCs w:val="24"/>
          <w:lang w:eastAsia="ru-RU"/>
        </w:rPr>
        <w:t>аявление о выдаче разрешения на строительство, заявление о внесении изменений в ранее выданное разрешение на строительство, уведомление, заявление о выдаче дубликата, заявление об исправлении опечаток или ошибок и</w:t>
      </w:r>
      <w:r>
        <w:rPr>
          <w:rFonts w:ascii="Times New Roman" w:hAnsi="Times New Roman"/>
          <w:sz w:val="24"/>
          <w:szCs w:val="24"/>
        </w:rPr>
        <w:t xml:space="preserve"> прилагаемые документы осуществляется путем внесения записи в систему электронного документооборота при наличии технической возможности.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2.23.3. При отсутствии технической возможности учет </w:t>
      </w:r>
      <w:r>
        <w:rPr>
          <w:rFonts w:ascii="Times New Roman" w:hAnsi="Times New Roman"/>
          <w:sz w:val="24"/>
          <w:szCs w:val="24"/>
          <w:lang w:eastAsia="ru-RU"/>
        </w:rPr>
        <w:t>заявлений о выдаче разрешения на строительство, заявлений о внесении изменений в ранее выданное разрешение на строительство, уведомлений, заявлений на выдачу дубликата, заявлений об исправлении опечаток или ошибок и</w:t>
      </w:r>
      <w:r>
        <w:rPr>
          <w:rFonts w:ascii="Times New Roman" w:hAnsi="Times New Roman"/>
          <w:sz w:val="24"/>
          <w:szCs w:val="24"/>
        </w:rPr>
        <w:t xml:space="preserve"> прилагаемые документы прилагаемых документов осуществляется путем внесения записи в журнал учета.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2.24. Требования к помещениям, в которых предоставляется муниципальная услуга.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связью, компьютерами, столами, стульями, канцелярскими принадлежностями для заполнения заявления. Места ожидания должны быть обеспечены стульями. Информация о порядке предоставления муниципальной услуги должна быть размещена в текстовом виде в месте ожидания либо приема з</w:t>
      </w:r>
      <w:r>
        <w:rPr>
          <w:rFonts w:ascii="Times New Roman" w:hAnsi="Times New Roman"/>
          <w:sz w:val="24"/>
          <w:szCs w:val="24"/>
          <w:lang w:eastAsia="ru-RU"/>
        </w:rPr>
        <w:t>аявлений о выдаче разрешения на строительство, заявлений о внесении изменений в ранее выданное разрешение на строительство, уведомлений, заявлений о выдаче дубликата, заявлений об исправлении опечаток или ошибок</w:t>
      </w:r>
      <w:r>
        <w:rPr>
          <w:rFonts w:ascii="Times New Roman" w:hAnsi="Times New Roman"/>
          <w:sz w:val="24"/>
          <w:szCs w:val="24"/>
        </w:rPr>
        <w:t>.</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В целях организации беспрепятственного доступа инвалидов (включая инвалидов, использующих кресла-коляски и собак-проводников) к месту предоставления </w:t>
      </w:r>
      <w:r>
        <w:rPr>
          <w:rFonts w:eastAsia="Times New Roman" w:ascii="Times New Roman" w:hAnsi="Times New Roman"/>
          <w:sz w:val="24"/>
          <w:szCs w:val="24"/>
          <w:lang w:eastAsia="ru-RU"/>
        </w:rPr>
        <w:t>муниципальной</w:t>
      </w:r>
      <w:r>
        <w:rPr>
          <w:rFonts w:ascii="Times New Roman" w:hAnsi="Times New Roman"/>
          <w:sz w:val="24"/>
          <w:szCs w:val="24"/>
        </w:rPr>
        <w:t xml:space="preserve"> услуги им обеспечиваются: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1) условия для беспрепятственного доступа к объекту (зданию, помещению), в котором предоставляется муниципальная услуга;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 сопровождение инвалидов, имеющих стойкие расстройства функции зрения и самостоятельного передвижения;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6) допуск сурдопереводчика и тифлосурдопереводчика;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8) оказание инвалидам помощи в преодолении барьеров, мешающих получению ими </w:t>
      </w:r>
      <w:r>
        <w:rPr>
          <w:rFonts w:eastAsia="Times New Roman" w:ascii="Times New Roman" w:hAnsi="Times New Roman"/>
          <w:sz w:val="24"/>
          <w:szCs w:val="24"/>
          <w:lang w:eastAsia="ru-RU"/>
        </w:rPr>
        <w:t>муниципальной</w:t>
      </w:r>
      <w:r>
        <w:rPr>
          <w:rFonts w:ascii="Times New Roman" w:hAnsi="Times New Roman"/>
          <w:sz w:val="24"/>
          <w:szCs w:val="24"/>
        </w:rPr>
        <w:t xml:space="preserve"> услуги наравне с другими лицами.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w:t>
      </w:r>
      <w:r>
        <w:rPr>
          <w:rFonts w:eastAsia="Times New Roman" w:ascii="Times New Roman" w:hAnsi="Times New Roman"/>
          <w:sz w:val="24"/>
          <w:szCs w:val="24"/>
          <w:lang w:eastAsia="ru-RU"/>
        </w:rPr>
        <w:t>муниципальной</w:t>
      </w:r>
      <w:r>
        <w:rPr>
          <w:rFonts w:ascii="Times New Roman" w:hAnsi="Times New Roman"/>
          <w:sz w:val="24"/>
          <w:szCs w:val="24"/>
        </w:rPr>
        <w:t xml:space="preserve"> услуги либо, когда это возможно, ее предоставление обеспечивается по месту жительства инвалида, в дистанционном режиме.</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2.25. Показатели доступности и качества муниципальных услуг.</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Показателями доступности являются: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1) широкий доступ к информации о предоставлении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 получение муниципальной услуги своевременно и в соответствии со стандартом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 получение полной, актуальной и достоверной информации о порядке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4) получение информации о результате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 либо МФЦ;</w:t>
      </w:r>
    </w:p>
    <w:p>
      <w:pPr>
        <w:pStyle w:val="Normal"/>
        <w:spacing w:lineRule="auto" w:line="240" w:before="0" w:after="0"/>
        <w:ind w:left="0" w:right="0" w:firstLine="567"/>
        <w:jc w:val="both"/>
        <w:rPr/>
      </w:pPr>
      <w:r>
        <w:rPr>
          <w:rFonts w:ascii="Times New Roman" w:hAnsi="Times New Roman"/>
          <w:sz w:val="24"/>
          <w:szCs w:val="24"/>
        </w:rPr>
        <w:t xml:space="preserve">6) </w:t>
      </w:r>
      <w:r>
        <w:rPr>
          <w:rFonts w:ascii="Times New Roman" w:hAnsi="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7">
        <w:r>
          <w:rPr>
            <w:rFonts w:ascii="Times New Roman" w:hAnsi="Times New Roman"/>
            <w:sz w:val="24"/>
            <w:szCs w:val="24"/>
            <w:lang w:eastAsia="ru-RU"/>
          </w:rPr>
          <w:t>статьей 15.1</w:t>
        </w:r>
      </w:hyperlink>
      <w:r>
        <w:rPr>
          <w:rFonts w:ascii="Times New Roman" w:hAnsi="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(далее - комплексный запрос).</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Показателями качества являются: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1) соблюдение срока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 обоснованность отказов заявителям в предоставлении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rPr>
      </w:pPr>
      <w:r>
        <w:rPr>
          <w:rFonts w:ascii="Times New Roman" w:hAnsi="Times New Roman"/>
          <w:sz w:val="24"/>
          <w:szCs w:val="24"/>
        </w:rPr>
        <w:t>4) достоверность и полнота информирования гражданина о ходе рассмотрения его обращения;</w:t>
      </w:r>
    </w:p>
    <w:p>
      <w:pPr>
        <w:pStyle w:val="ConsPlusDocList"/>
        <w:tabs>
          <w:tab w:val="clear" w:pos="709"/>
          <w:tab w:val="left" w:pos="360" w:leader="none"/>
        </w:tabs>
        <w:spacing w:lineRule="auto" w:line="240" w:before="0" w:after="0"/>
        <w:ind w:left="0" w:right="0" w:firstLine="567"/>
        <w:jc w:val="both"/>
        <w:rPr>
          <w:rFonts w:ascii="Times New Roman" w:hAnsi="Times New Roman"/>
          <w:sz w:val="24"/>
          <w:szCs w:val="24"/>
        </w:rPr>
      </w:pPr>
      <w:r>
        <w:rPr>
          <w:rFonts w:ascii="Times New Roman" w:hAnsi="Times New Roman"/>
          <w:iCs/>
          <w:sz w:val="24"/>
          <w:szCs w:val="24"/>
        </w:rPr>
        <w:t>5) снижение максимального срока ожидания при подаче документов и получении результата предоставления муниципальной услуги;</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rPr>
      </w:pPr>
      <w:r>
        <w:rPr>
          <w:rFonts w:ascii="Times New Roman" w:hAnsi="Times New Roman"/>
          <w:iCs/>
          <w:sz w:val="24"/>
          <w:szCs w:val="24"/>
        </w:rPr>
        <w:t>6) количество взаимодействий заявителя со специалистами при предоставлении муниципальной услуги и их продолжительность (взаимодействие заявителя со специалистами осуществляется дважды: при подаче документов и при получении результата при непосредственном обращении в Администрацию, МФЦ. Продолжительность каждого взаимодействия не должно быть более 15 минут);</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iCs/>
          <w:sz w:val="24"/>
          <w:szCs w:val="24"/>
        </w:rPr>
        <w:t>7) к</w:t>
      </w:r>
      <w:r>
        <w:rPr>
          <w:rFonts w:ascii="Times New Roman" w:hAnsi="Times New Roman"/>
          <w:sz w:val="24"/>
          <w:szCs w:val="24"/>
          <w:lang w:eastAsia="ru-RU"/>
        </w:rPr>
        <w:t>орректность и компетентность специалиста, взаимодействующего с заявителем при предоставлении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xml:space="preserve">2.26. </w:t>
      </w:r>
      <w:r>
        <w:rPr>
          <w:rFonts w:ascii="Times New Roman" w:hAnsi="Times New Roman"/>
          <w:sz w:val="24"/>
          <w:szCs w:val="24"/>
        </w:rPr>
        <w:t>Иные требования, в том числе учитывающие особенности предоставления муниципальной услуги в электронной форме.</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2.26.1 Заявитель</w:t>
      </w:r>
      <w:r>
        <w:rPr>
          <w:rFonts w:ascii="Times New Roman" w:hAnsi="Times New Roman"/>
          <w:sz w:val="24"/>
          <w:szCs w:val="24"/>
          <w:lang w:eastAsia="ru-RU"/>
        </w:rPr>
        <w:t xml:space="preserve"> вправе обратиться с заявлением о выдаче разрешения на строительство, заявлением о внесении изменений в ранее выданное разрешение на строительство, уведомлением, заявлением о выдаче дубликата, заявлением об исправлении опечаток или ошибок любыми способами, предусмотренными настоящим Регламентом.</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2.26.2. Заявитель может направить заявление о выдаче разрешения на строительство, заявление о внесении изменений в разрешение на строительство, заявление о предоставлении дубликата, заявление об исправлении опечаток или ошибок, уведомление в форме электронного документа, порядок оформления которого определен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постановлением правительства Российской Федерации от 4 июля 2017 г. № 788 "О направлении документов, необходимых для выдачи разрешения на строительства и разрешения на ввод в эксплуатацию, в электронной форме", постановлением Правительства Российской Федерации от 7 октября 2019 г.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комической деятельности "Роскосмос" в электронной форме",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 апреля 2011 г. № 63-ФЗ "Об электронной подписи".</w:t>
      </w:r>
    </w:p>
    <w:p>
      <w:pPr>
        <w:pStyle w:val="Normal"/>
        <w:spacing w:lineRule="auto" w:line="240" w:before="0" w:after="0"/>
        <w:ind w:left="0" w:right="0" w:firstLine="567"/>
        <w:jc w:val="both"/>
        <w:rPr>
          <w:rFonts w:ascii="Times New Roman" w:hAnsi="Times New Roman"/>
          <w:sz w:val="24"/>
          <w:szCs w:val="24"/>
        </w:rPr>
      </w:pPr>
      <w:r>
        <w:rPr>
          <w:rFonts w:eastAsia="Calibri" w:ascii="Times New Roman" w:hAnsi="Times New Roman" w:eastAsiaTheme="minorHAnsi"/>
          <w:sz w:val="24"/>
          <w:szCs w:val="24"/>
        </w:rPr>
        <w:t>Направляемые в Администрацию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rPr>
      </w:pPr>
      <w:r>
        <w:rPr>
          <w:rFonts w:ascii="Times New Roman" w:hAnsi="Times New Roman"/>
          <w:sz w:val="24"/>
          <w:szCs w:val="24"/>
        </w:rPr>
        <w:t>Средства электронной подписи, применяемые заявителем при направлении заявления о выдаче разрешения на строительство, заявления о внесении изменений в разрешение на строительство, уведомления, заявления о предоставлении дубликата, заявления об исправлении опечаток или ошибок и прилагаемых документов в электронной форме, должны быть сертифицированы в соответствии с Федеральным законом от 6 апреля 2011 г. № 63-ФЗ "Об электронной подписи".</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2.26.3. При направлении заявителем заявления о выдаче разрешения на строительство, заявления о внесении изменений в разрешение на строительство, уведомления, заявления о предоставлении дубликата разрешения на строительство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2.26.4. Электронные документы предоставляются в следующих форматах:</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rPr>
      </w:pPr>
      <w:r>
        <w:rPr>
          <w:rFonts w:ascii="Times New Roman" w:hAnsi="Times New Roman"/>
          <w:sz w:val="24"/>
          <w:szCs w:val="24"/>
        </w:rPr>
        <w:t>1) xml – для формализованных документов;</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 pdf, jpg, jpeg – для документов с текстовым содержанием, в том числе включая изображение и (или) формулы;</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 doc, docx, odt– для документов с текстовым содержанием, не включающие формулы;</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4) xls, xlsx, ods– для документов, содержащих расчеты. </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2.26.5. Допускается формирование электронного документа путем сканирования непосредственно с оригинала документа на бумажном носителе(использование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rPr>
      </w:pPr>
      <w:r>
        <w:rPr>
          <w:rFonts w:ascii="Times New Roman" w:hAnsi="Times New Roman"/>
          <w:sz w:val="24"/>
          <w:szCs w:val="24"/>
        </w:rPr>
        <w:t>1) "черно-белый" (при отсутствии в документе графических изображений и (или) цветного текста);</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 "оттенки серого" (при наличии в документе графических изображений, отличных от цветного изображения);</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 "цветной" или "режим полной цветопередачи" (при наличии в документе цветных графических изображений либо цветного текста);</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rPr>
      </w:pPr>
      <w:r>
        <w:rPr>
          <w:rFonts w:ascii="Times New Roman" w:hAnsi="Times New Roman"/>
          <w:sz w:val="24"/>
          <w:szCs w:val="24"/>
        </w:rPr>
        <w:t>4) сохранением всех аутентичных признаков подлинности, а именно: графической подписи лица, печати, углового штампа бланка;</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rPr>
      </w:pPr>
      <w:r>
        <w:rPr>
          <w:rFonts w:ascii="Times New Roman" w:hAnsi="Times New Roman"/>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spacing w:lineRule="auto" w:line="240" w:before="0" w:after="0"/>
        <w:ind w:left="0" w:right="0" w:firstLine="567"/>
        <w:jc w:val="both"/>
        <w:rPr/>
      </w:pPr>
      <w:r>
        <w:rPr>
          <w:rFonts w:ascii="Times New Roman" w:hAnsi="Times New Roman"/>
          <w:sz w:val="24"/>
          <w:szCs w:val="24"/>
        </w:rPr>
        <w:t xml:space="preserve">2.26.6. </w:t>
      </w:r>
      <w:r>
        <w:rPr>
          <w:rFonts w:eastAsia="Calibri" w:ascii="Times New Roman" w:hAnsi="Times New Roman" w:eastAsiaTheme="minorHAnsi"/>
          <w:sz w:val="24"/>
          <w:szCs w:val="24"/>
        </w:rPr>
        <w:t xml:space="preserve">Документы в электронной форме, направляемые в форматах, предусмотренных </w:t>
      </w:r>
      <w:hyperlink r:id="rId8">
        <w:r>
          <w:rPr>
            <w:rFonts w:eastAsia="Calibri" w:ascii="Times New Roman" w:hAnsi="Times New Roman" w:eastAsiaTheme="minorHAnsi"/>
            <w:sz w:val="24"/>
            <w:szCs w:val="24"/>
          </w:rPr>
          <w:t>пунктом 2.26.5</w:t>
        </w:r>
      </w:hyperlink>
      <w:r>
        <w:rPr>
          <w:rFonts w:eastAsia="Calibri" w:ascii="Times New Roman" w:hAnsi="Times New Roman" w:eastAsiaTheme="minorHAnsi"/>
          <w:sz w:val="24"/>
          <w:szCs w:val="24"/>
        </w:rPr>
        <w:t xml:space="preserve"> настоящего Регламента, должны:</w:t>
      </w:r>
    </w:p>
    <w:p>
      <w:pPr>
        <w:pStyle w:val="Normal"/>
        <w:spacing w:lineRule="auto" w:line="240" w:before="0" w:after="0"/>
        <w:ind w:left="0" w:right="0" w:firstLine="567"/>
        <w:jc w:val="both"/>
        <w:rPr/>
      </w:pPr>
      <w:r>
        <w:rPr>
          <w:rFonts w:eastAsia="Calibri" w:ascii="Times New Roman" w:hAnsi="Times New Roman" w:eastAsiaTheme="minorHAnsi"/>
          <w:sz w:val="24"/>
          <w:szCs w:val="24"/>
        </w:rPr>
        <w:t xml:space="preserve">а) формироваться способом, не предусматривающим сканирование документа на бумажном носителе (за исключением случаев, предусмотренных </w:t>
      </w:r>
      <w:hyperlink r:id="rId9">
        <w:r>
          <w:rPr>
            <w:rFonts w:eastAsia="Calibri" w:ascii="Times New Roman" w:hAnsi="Times New Roman" w:eastAsiaTheme="minorHAnsi"/>
            <w:sz w:val="24"/>
            <w:szCs w:val="24"/>
          </w:rPr>
          <w:t>пунктом 2.26.5</w:t>
        </w:r>
      </w:hyperlink>
      <w:r>
        <w:rPr>
          <w:rFonts w:eastAsia="Calibri" w:ascii="Times New Roman" w:hAnsi="Times New Roman" w:eastAsiaTheme="minorHAnsi"/>
          <w:sz w:val="24"/>
          <w:szCs w:val="24"/>
        </w:rPr>
        <w:t xml:space="preserve"> настоящего Регламента);</w:t>
      </w:r>
    </w:p>
    <w:p>
      <w:pPr>
        <w:pStyle w:val="Normal"/>
        <w:spacing w:lineRule="auto" w:line="240" w:before="0" w:after="0"/>
        <w:ind w:left="0" w:right="0" w:firstLine="567"/>
        <w:jc w:val="both"/>
        <w:rPr>
          <w:rFonts w:ascii="Times New Roman" w:hAnsi="Times New Roman"/>
          <w:sz w:val="24"/>
          <w:szCs w:val="24"/>
        </w:rPr>
      </w:pPr>
      <w:r>
        <w:rPr>
          <w:rFonts w:eastAsia="Calibri" w:ascii="Times New Roman" w:hAnsi="Times New Roman" w:eastAsiaTheme="minorHAnsi"/>
          <w:sz w:val="24"/>
          <w:szCs w:val="24"/>
        </w:rPr>
        <w:t>б) состоять из одного или нескольких файлов, каждый из которых содержит текстовую и (или) графическую информацию;</w:t>
      </w:r>
    </w:p>
    <w:p>
      <w:pPr>
        <w:pStyle w:val="Normal"/>
        <w:spacing w:lineRule="auto" w:line="240" w:before="0" w:after="0"/>
        <w:ind w:left="0" w:right="0" w:firstLine="567"/>
        <w:jc w:val="both"/>
        <w:rPr>
          <w:rFonts w:ascii="Times New Roman" w:hAnsi="Times New Roman"/>
          <w:sz w:val="24"/>
          <w:szCs w:val="24"/>
        </w:rPr>
      </w:pPr>
      <w:r>
        <w:rPr>
          <w:rFonts w:eastAsia="Calibri" w:ascii="Times New Roman" w:hAnsi="Times New Roman" w:eastAsiaTheme="minorHAnsi"/>
          <w:sz w:val="24"/>
          <w:szCs w:val="24"/>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pPr>
        <w:pStyle w:val="Normal"/>
        <w:spacing w:lineRule="auto" w:line="240" w:before="0" w:after="0"/>
        <w:ind w:left="0" w:right="0" w:firstLine="567"/>
        <w:jc w:val="both"/>
        <w:rPr>
          <w:rFonts w:ascii="Times New Roman" w:hAnsi="Times New Roman"/>
          <w:sz w:val="24"/>
          <w:szCs w:val="24"/>
        </w:rPr>
      </w:pPr>
      <w:r>
        <w:rPr>
          <w:rFonts w:eastAsia="Calibri" w:ascii="Times New Roman" w:hAnsi="Times New Roman" w:eastAsiaTheme="minorHAnsi"/>
          <w:sz w:val="24"/>
          <w:szCs w:val="24"/>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spacing w:lineRule="auto" w:line="240" w:before="0" w:after="0"/>
        <w:ind w:left="0" w:right="0" w:firstLine="567"/>
        <w:jc w:val="both"/>
        <w:rPr>
          <w:rFonts w:ascii="Times New Roman" w:hAnsi="Times New Roman"/>
          <w:sz w:val="24"/>
          <w:szCs w:val="24"/>
        </w:rPr>
      </w:pPr>
      <w:r>
        <w:rPr>
          <w:rFonts w:eastAsia="Calibri" w:ascii="Times New Roman" w:hAnsi="Times New Roman" w:eastAsiaTheme="minorHAnsi"/>
          <w:sz w:val="24"/>
          <w:szCs w:val="24"/>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2.26.7. Максимально допустимый размер прикрепленного пакета документов не должен превышать ____ Гб.</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2.26.8. Прием Администрацией заявления о выдаче разрешения на строительство, заявления о внесении изменений в разрешение на строительство, уведомления, заявления о предоставлении дубликата, заявления об исправлении опечаток или ошибок и прилагаемых документов осуществляются в порядке, предусмотренном разделом 3 настоящего Регламента. </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2.26.9.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rPr>
      </w:pPr>
      <w:r>
        <w:rPr>
          <w:rFonts w:ascii="Times New Roman" w:hAnsi="Times New Roman"/>
          <w:sz w:val="24"/>
          <w:szCs w:val="24"/>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2.26.10. Для приема документов от заявителя, не имеющего возможности по состоянию здоровья обратиться к специалисту Администрации, по его просьбе, просьбе представителей или родственников, оформленной в письменном виде, осуществляется выход (выезд) специалиста отдела капитального строительства Администрации.</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2.26.11.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
    <w:p>
      <w:pPr>
        <w:pStyle w:val="Normal"/>
        <w:tabs>
          <w:tab w:val="clear" w:pos="709"/>
          <w:tab w:val="left" w:pos="360" w:leader="none"/>
        </w:tabs>
        <w:spacing w:lineRule="auto" w:line="240" w:before="0" w:after="0"/>
        <w:ind w:left="0" w:righ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shd w:val="clear" w:color="auto" w:fill="FFFFFF"/>
        <w:spacing w:lineRule="auto" w:line="240" w:before="0" w:after="0"/>
        <w:ind w:left="0" w:right="0" w:firstLine="567"/>
        <w:jc w:val="center"/>
        <w:rPr>
          <w:rFonts w:ascii="Times New Roman" w:hAnsi="Times New Roman"/>
          <w:sz w:val="24"/>
          <w:szCs w:val="24"/>
        </w:rPr>
      </w:pPr>
      <w:r>
        <w:rPr>
          <w:rFonts w:ascii="Times New Roman" w:hAnsi="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Normal"/>
        <w:shd w:val="clear" w:color="auto" w:fill="FFFFFF"/>
        <w:spacing w:lineRule="auto" w:line="240" w:before="0" w:after="0"/>
        <w:ind w:left="0" w:right="0" w:firstLine="567"/>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1) выдача разрешения на строительство;</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 выдача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 внесение изменений в разрешение на строительство:</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3.1) в связи с корректировкой проектной документации;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3.2) в связи с продлением срока действия разрешения на строительство;</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3.3) в связи с переходом прав на земельные участки, образованием земельного участка;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4) исправление допущенных опечаток и ошибок в разрешении на строительство;</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5) выдача дубликата разрешения на строительство.</w:t>
      </w:r>
    </w:p>
    <w:p>
      <w:pPr>
        <w:pStyle w:val="Normal"/>
        <w:spacing w:lineRule="auto" w:line="240" w:before="0" w:after="0"/>
        <w:ind w:left="0" w:right="0" w:firstLine="567"/>
        <w:jc w:val="both"/>
        <w:rPr>
          <w:rFonts w:ascii="Times New Roman" w:hAnsi="Times New Roman"/>
          <w:sz w:val="24"/>
          <w:szCs w:val="24"/>
        </w:rPr>
      </w:pPr>
      <w:bookmarkStart w:id="39" w:name="_Hlk64536498"/>
      <w:r>
        <w:rPr>
          <w:rFonts w:ascii="Times New Roman" w:hAnsi="Times New Roman"/>
          <w:bCs/>
          <w:sz w:val="24"/>
          <w:szCs w:val="24"/>
        </w:rPr>
        <w:t xml:space="preserve">Выдача разрешения на строительство </w:t>
      </w:r>
      <w:bookmarkEnd w:id="39"/>
      <w:r>
        <w:rPr>
          <w:rFonts w:ascii="Times New Roman" w:hAnsi="Times New Roman"/>
          <w:bCs/>
          <w:sz w:val="24"/>
          <w:szCs w:val="24"/>
        </w:rPr>
        <w:t>включает в себя следующие административные действия: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прием и регистрация заявления о выдаче разрешения на строительство и прилагаемых к нему документов;</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проверка наличия документов, необходимых для принятия решения;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проведение проверки соответствия документов установленным требованиям;</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выдача разрешения на строительство или отказ в выдаче разрешения на строительство с указанием причин отказа.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Выдача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включает в себя следующие административные действия: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прием и регистрация заявления о выдаче разрешения на строительство и прилагаемых к нему документов;</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проверка наличия документов, необходимых для принятия решения;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проведение проверки соответствия документов установленным требованиям;</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выдача разрешения на строительство или отказ в выдаче разрешения на строительство с указанием причин отказа.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 xml:space="preserve">Внесение изменений в разрешение на строительство включает в себя следующие административные действия: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прием и регистрация заявления о внесении изменений в разрешение на строительство (уведомления) и прилагаемых документов;</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рассмотрение заявления о внесении изменений в разрешение на строительство в связи с корректировкой проектной документации, в том числе направление межведомственных запросов и принятие решения;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рассмотрение заявления о внесении изменений в разрешение на строительство в связи с продлением срока действия разрешения на строительство, в том числе направление межведомственных запросов и принятие решения;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 рассмотрение уведомления, в том числе направление межведомственных запросов и принятие решения;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направление результата предоставления муниципальной услуги заявителю.</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Исправление допущенных опечаток или ошибок в разрешении на строительство включает в себя следующие административные процедуры:</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прием и регистрация заявления об исправлении опечаток или ошибок и прилагаемых документов;</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рассмотрение и принятие решения по заявлению об исправлении опечаток или ошибок;</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направление результата предоставления муниципальной услуги заявителю.</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Выдача дубликата разрешения на строительство включает в себя следующие административные процедуры:</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прием и регистрация заявления о выдаче дубликата и прилагаемых документов;</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рассмотрение и принятие решения по заявлению о выдаче дубликата;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направление результата предоставления муниципальной услуги заявителю.</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3.2. Выдача разрешения на строительство.</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3.2.1. Прием и регистрация заявления о выдаче разрешения на строительство и прилагаемых к нему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3.2.1.1. </w:t>
      </w:r>
      <w:r>
        <w:rPr>
          <w:rFonts w:ascii="Times New Roman" w:hAnsi="Times New Roman"/>
          <w:color w:val="000000"/>
          <w:sz w:val="24"/>
          <w:szCs w:val="24"/>
        </w:rPr>
        <w:t>Основанием для начала административного действия "</w:t>
      </w:r>
      <w:r>
        <w:rPr>
          <w:rFonts w:eastAsia="Times New Roman" w:ascii="Times New Roman" w:hAnsi="Times New Roman"/>
          <w:color w:val="000000"/>
          <w:sz w:val="24"/>
          <w:szCs w:val="24"/>
          <w:lang w:eastAsia="ru-RU"/>
        </w:rPr>
        <w:t>Прием и регистрация заявления о выдаче разрешения на строительство и прилагаемых  к  нему   документов</w:t>
      </w:r>
      <w:r>
        <w:rPr>
          <w:rFonts w:ascii="Times New Roman" w:hAnsi="Times New Roman"/>
          <w:color w:val="000000"/>
          <w:sz w:val="24"/>
          <w:szCs w:val="24"/>
        </w:rPr>
        <w:t>" является поступившее заявление о выдаче разрешения на строительство и прилагаемых документов непосредственно направленных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а также  личное обращение в Администрацию.</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о выдаче разрешения на строительство и прилагаемых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3.2.1.2. Поступившее заявление о выдаче разрешения на строительство и прилагаемые документы регистрируются в день подачи. Прием и регистрация заявления о выдаче разрешения на строительство и прилагаемых документов осуществляются специалистом отдела капитального строительства.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3.2.1.3. При направлении документов посредством почтовых отправлений,  специалист отдела капитального строительства вскрывает конверт и осуществляет регистрацию  заявления о выдаче разрешения на строительство в системе электронного документооборота, а при отсутствии технической возможности - в журнале регистрации.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 xml:space="preserve">3.2.1.4. При обращении на личном приеме заявление о выдаче разрешения на строительство и прилагаемые документы заявителя фиксируются в системе электронного документооборота, а при отсутствии технической возможности - в журнале регистрации.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При этом, в случаях, если  в заявлении о выдаче разрешения на строительство отсутствуют организационно-правовая форма юридического лица, полное наименование, сокращенное наименование (если имеется) юридического лица, либо фамилия, имя, отчество заявителя – индивидуального предпринимателя, а также контактные данные заявителя, направившего обращение, почтовый адрес, по которому должен быть направлен ответ и (или) текст заявления о выдаче разрешения на строительство не поддается прочтению, специалист отдела капитального строительства при личном обращении предлагает с согласия заявителя устранить выявленные недостатки в заявлении о выдаче разрешения на строительство непосредственно на личном приеме.</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 xml:space="preserve">3.2.1.5. При обращении письменно в Администрацию, в том числе на личном приеме, ответственный </w:t>
      </w:r>
      <w:r>
        <w:rPr>
          <w:rFonts w:eastAsia="Times New Roman" w:ascii="Times New Roman" w:hAnsi="Times New Roman"/>
          <w:color w:val="000000"/>
          <w:sz w:val="24"/>
          <w:szCs w:val="24"/>
          <w:lang w:eastAsia="ru-RU"/>
        </w:rPr>
        <w:t xml:space="preserve">специалист </w:t>
      </w:r>
      <w:r>
        <w:rPr>
          <w:rFonts w:ascii="Times New Roman" w:hAnsi="Times New Roman"/>
          <w:color w:val="000000"/>
          <w:sz w:val="24"/>
          <w:szCs w:val="24"/>
        </w:rPr>
        <w:t>отдела капитального строительства: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б) информирует при личном приеме заявителя о порядке и сроках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в) проверяет правильность заполнения заявления о выдаче разрешения на строительство, в том числе полноту внесенных данных, наличие документов, которые должны прилагаться к заявлению о выдаче разрешения на строительство, соответствие представленных документов установленным требованиям;</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 xml:space="preserve">г) </w:t>
      </w:r>
      <w:r>
        <w:rPr>
          <w:rFonts w:ascii="Times New Roman" w:hAnsi="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д) проставляет  отметку о регистрации с указанием фамилии, инициалов и должности, даты приема и затем регистрирует заявление о выдаче разрешения на строительство и прилагаемые документы в системе электронного документооборота, а при отсутствии технической возможности – в журнале регистрации.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3.2.1.6. При приеме заявления о выдаче разрешения на строительство и документов, направленных по почте, заявителю направляется расписка о приеме почтовым отправлением с уведомлением о вручении, если иное не указано в заявлении о выдаче разрешения на строительство.</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разрешения на строительство и документов.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 xml:space="preserve">3.2.1.7. После регистрации документов, в тот же день они передаются заведующему отделом капитального строительства. Заведующий отделом капитального строительства в течение одного дня со дня регистрации документов определяет специалиста, ответственного за рассмотрение заявления о выдаче разрешения на строительство и прилагаемых к нему документов.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3.2.1.8. Срок осуществления действий по регистрации документов - 15 минут в течение одного рабочего дня.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Срок определения специалиста, ответственного за рассмотрение заявления о выдаче разрешения на строительство и прилагаемых к нему документов – один рабочий день со дня регистрации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3.2.1.9. Критерий принятия решения о регистрации документов – поступление заявления о выдаче разрешения на строительство и прилагаемых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3.2.1.10. Результатом административного действия является прием и регистрация заявления о выдаче разрешения на строительство и прилагаемых к нему документов, назначение специалиста, ответственного за рассмотрение заявления о выдаче разрешения на строительство и прилагаемых к нему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3.2.1.11.Фиксация результата - занесение информации в систему электронного документооборота или в журнал входящей корреспонденции.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3.2.2. Проверка наличия документов, необходимых для принятия решения.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3.2.2.1. Основанием для начала административного действия "Проверка наличия документов, необходимых для принятия решения" </w:t>
      </w:r>
      <w:r>
        <w:rPr>
          <w:rFonts w:eastAsia="Times New Roman" w:ascii="Times New Roman" w:hAnsi="Times New Roman"/>
          <w:color w:val="000000"/>
          <w:sz w:val="24"/>
          <w:szCs w:val="24"/>
          <w:lang w:eastAsia="ru-RU"/>
        </w:rPr>
        <w:t>зарегистрированное заявление о выдаче разрешения на строительство и  прилагаемые к  нему документы с указанием исполнителя.</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3.2.2.2. Специалист, ответственный за рассмотрение заявления о выдаче разрешения на строительство и прилагаемых к нему документов:</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1) изучает заявление о выдаче разрешения на строительство и устанавливает предмет обращения;</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2) проверяет на комплектность представленных к заявлению о выдаче разрешения на строительство документов;</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2) если документы представлены в Администрацию, в компетенцию которой не входит предоставление муниципальной услуги, и (или) земельный участок или объект капитального строительства, не располагается на территории муниципального образования, и (или) не представлены документы, указанные в пункте 2.9.1 настоящего Регламента, то осуществляет подготовку проекта уведомления об отказе в выдаче разрешения на строительство по форме согласно приложению 7 к настоящему Регламенту, согласовывает его в установленном порядке и передает на подпись уполномоченному должностному лицу;</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4) в случае, если заявитель не представил документы, указанные в пункте 2.9.2 настоящего Регламента, то запрашивает в порядке межведомственного взаимодействия сведения и (или) документы в соответствующих органах власти и организациях.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xml:space="preserve">При направлении запроса с использованием системы межведомственного электронного взаимодействия он подписывается электронной подписью специалиста, уполномоченного на рассмотрение заявления о выдаче разрешения на строительство и прилагаемых документов, либо заведующего отделом капитального строительства.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специалиста или усиленной квалифицированной электронной подписью специалиста, уполномоченного на прием документов, либо заведующего</w:t>
      </w:r>
      <w:r>
        <w:rPr>
          <w:rFonts w:ascii="Times New Roman" w:hAnsi="Times New Roman"/>
          <w:color w:val="000000"/>
          <w:sz w:val="24"/>
          <w:szCs w:val="24"/>
        </w:rPr>
        <w:t xml:space="preserve"> отделом капитального строительства.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Запросы и ответы на межведомственные запросы приобщаются к материалам дела.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xml:space="preserve">3.2.2.3. Заведующий </w:t>
      </w:r>
      <w:r>
        <w:rPr>
          <w:rFonts w:ascii="Times New Roman" w:hAnsi="Times New Roman"/>
          <w:color w:val="000000"/>
          <w:sz w:val="24"/>
          <w:szCs w:val="24"/>
        </w:rPr>
        <w:t>отделом капитального строительства</w:t>
      </w:r>
      <w:r>
        <w:rPr>
          <w:rFonts w:ascii="Times New Roman" w:hAnsi="Times New Roman"/>
          <w:sz w:val="24"/>
          <w:szCs w:val="24"/>
          <w:lang w:eastAsia="ru-RU"/>
        </w:rPr>
        <w:t xml:space="preserve"> подписывает проект уведомления об отказе в выдаче разрешения на строительство и передает на регистрацию.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3.2.2.4. Специалист отдела капитального строительства Администрации</w:t>
      </w:r>
      <w:r>
        <w:rPr>
          <w:rFonts w:eastAsia="Times New Roman" w:ascii="Times New Roman" w:hAnsi="Times New Roman"/>
          <w:b/>
          <w:i/>
          <w:color w:val="000000"/>
          <w:sz w:val="24"/>
          <w:szCs w:val="24"/>
          <w:lang w:eastAsia="ru-RU"/>
        </w:rPr>
        <w:t xml:space="preserve"> </w:t>
      </w:r>
      <w:r>
        <w:rPr>
          <w:rFonts w:ascii="Times New Roman" w:hAnsi="Times New Roman"/>
          <w:sz w:val="24"/>
          <w:szCs w:val="24"/>
          <w:lang w:eastAsia="ru-RU"/>
        </w:rPr>
        <w:t>после подписания в течение одного рабочего дня осуществляет регистрацию уведомления об отказе в выдаче разрешения на строительство в журнале регистрации либо в системе электронного документооборота.</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3.2.2.5. Срок  подготовки и направления межведомственных запросов, принятия решения об отказе в выдаче разрешения на строительство – 1 рабочий день.</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3.2.2.6. Срок получения ответов на межведомственный запрос – 3 рабочих дня со дня получения запроса органами власти и организациями.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3.2.2.7. </w:t>
      </w:r>
      <w:r>
        <w:rPr>
          <w:rFonts w:ascii="Times New Roman" w:hAnsi="Times New Roman"/>
          <w:color w:val="000000"/>
          <w:sz w:val="24"/>
          <w:szCs w:val="24"/>
        </w:rPr>
        <w:t xml:space="preserve">Критерии принятия решения о направлении межведомственного запроса – отсутствие документов и (или) информации, необходимой для принятия решения о выдаче разрешения на строительство.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 xml:space="preserve">3.2.2.8. Критерии принятия решения о подготовке уведомления об отказе в выдаче разрешения на строительство – </w:t>
      </w:r>
      <w:r>
        <w:rPr>
          <w:rFonts w:eastAsia="Times New Roman" w:ascii="Times New Roman" w:hAnsi="Times New Roman"/>
          <w:color w:val="000000"/>
          <w:sz w:val="24"/>
          <w:szCs w:val="24"/>
          <w:lang w:eastAsia="ru-RU"/>
        </w:rPr>
        <w:t>документы представлены в Администрацию, в компетенцию которой не входит предоставление муниципальной услуги, и (или) земельный участок или объект капитального строительства, не располагается на территории муниципального образования, и (или) не представлены документы, указанные в пункте 2.9.1 настоящего Регламента</w:t>
      </w:r>
      <w:r>
        <w:rPr>
          <w:rFonts w:ascii="Times New Roman" w:hAnsi="Times New Roman"/>
          <w:color w:val="000000"/>
          <w:sz w:val="24"/>
          <w:szCs w:val="24"/>
        </w:rPr>
        <w:t>.</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 xml:space="preserve">3.2.2.9. </w:t>
      </w:r>
      <w:r>
        <w:rPr>
          <w:rFonts w:eastAsia="Times New Roman" w:ascii="Times New Roman" w:hAnsi="Times New Roman"/>
          <w:color w:val="000000"/>
          <w:sz w:val="24"/>
          <w:szCs w:val="24"/>
          <w:lang w:eastAsia="ru-RU"/>
        </w:rPr>
        <w:t xml:space="preserve">Результатом административного действия является сбор, формирование необходимого комплекта документов и или (информации) для принятия решения о выдаче разрешения на строительство либо уведомление об отказе в выдаче разрешения на строительство. </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3.2.2.10. Фиксация результата - занесение информации в систему электронного документооборота или в журнал регистрации.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3.2.3. Проведение проверки соответствия документов установленным требованиям.</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3.2.3.1. Основанием для начала административного действия "Проведение проверки соответствия документов установленным требованиям" является сформированный комплект документов и (или) информации, необходимой для принятия решения о выдаче разрешения на строительство.</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3.2.3.2. Специалист, ответственный за рассмотрение заявления о выдаче разрешения на строительство и прилагаемых к нему документов на основе представленной информации и (или) документов:</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1) устанавливает право заявителя на обращение за муниципальной услугой (земельный участок, на котором планируется осуществлять строительство или объект недвижимости, который планируется реконструировать, находится у заявителя в собственности либо ином праве);</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 если заявитель имеет право на обращение за муниципальной услугой,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3) при наличии основания (оснований) для отказа в предоставлении муниципальной услуги, указанных в пункте 2.20.1 настоящего Регламента, подготавливает проект уведомления об отказе в выдаче разрешения на строительство по форме согласно приложению 7 к настоящему Регламенту, согласовывает его в установленном порядке и передает </w:t>
      </w:r>
      <w:r>
        <w:rPr>
          <w:rFonts w:ascii="Times New Roman" w:hAnsi="Times New Roman"/>
          <w:sz w:val="24"/>
          <w:szCs w:val="24"/>
          <w:lang w:eastAsia="ru-RU"/>
        </w:rPr>
        <w:t>заведующему</w:t>
      </w:r>
      <w:r>
        <w:rPr>
          <w:rFonts w:ascii="Times New Roman" w:hAnsi="Times New Roman"/>
          <w:color w:val="000000"/>
          <w:sz w:val="24"/>
          <w:szCs w:val="24"/>
        </w:rPr>
        <w:t xml:space="preserve"> отделом капитального строительства</w:t>
      </w:r>
      <w:r>
        <w:rPr>
          <w:rFonts w:ascii="Times New Roman" w:hAnsi="Times New Roman"/>
          <w:sz w:val="24"/>
          <w:szCs w:val="24"/>
        </w:rPr>
        <w:t xml:space="preserve"> на подпись;</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4) при отсутствии оснований для отказа в предоставлении муниципальной услуги, подготавливает проект разрешения на строительство, согласовывает его в установленном порядке и передает на подпись главе Администрации (главе МСУ).</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3.2.3.3. </w:t>
      </w:r>
      <w:r>
        <w:rPr>
          <w:rFonts w:ascii="Times New Roman" w:hAnsi="Times New Roman"/>
          <w:sz w:val="24"/>
          <w:szCs w:val="24"/>
          <w:lang w:eastAsia="ru-RU"/>
        </w:rPr>
        <w:t xml:space="preserve">Глава Администрации (глава МСУ) подписывает проект разрешения на строительство и передает на регистрацию.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3.2.3.4. Специалист отдела капитального строительства</w:t>
      </w:r>
      <w:r>
        <w:rPr>
          <w:rFonts w:eastAsia="Times New Roman" w:ascii="Times New Roman" w:hAnsi="Times New Roman"/>
          <w:b/>
          <w:i/>
          <w:color w:val="000000"/>
          <w:sz w:val="24"/>
          <w:szCs w:val="24"/>
          <w:lang w:eastAsia="ru-RU"/>
        </w:rPr>
        <w:t xml:space="preserve"> </w:t>
      </w:r>
      <w:r>
        <w:rPr>
          <w:rFonts w:ascii="Times New Roman" w:hAnsi="Times New Roman"/>
          <w:sz w:val="24"/>
          <w:szCs w:val="24"/>
          <w:lang w:eastAsia="ru-RU"/>
        </w:rPr>
        <w:t>после подписания в течение одного рабочего дня осуществляет регистрацию разрешения на строительство либо уведомления об отказе в выдаче разрешения на строительства в журнале регистрации либо в системе электронного документооборота.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3.2.3.5. Срок  выполнения административного действия – 1 рабочий день.</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3.2.3.6. Критерий принятия решения о выдаче разрешения на строительство – документы соответствуют всем установленным требованиям, отсутствие оснований для отказа в выдаче разрешения на строительство, предусмотренных пунктом 2.20.1 настоящего Регламента.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3.2.3.7. Критерий принятия решения об отказе в выдаче разрешения на строительство – наличие основания (оснований) для отказа в выдаче разрешения на строительство, предусмотренных пунктом </w:t>
        <w:softHyphen/>
        <w:softHyphen/>
        <w:softHyphen/>
        <w:softHyphen/>
        <w:softHyphen/>
        <w:softHyphen/>
        <w:softHyphen/>
        <w:softHyphen/>
        <w:softHyphen/>
        <w:t>2.20.1 настоящего Регламента.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3.2.3.8. Результатом административного действия является подписанное и зарегистрированное разрешение на строительство либо уведомление об отказе в выдаче разрешения на строительство. </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3.2.3.9. Фиксация результата – в системе электронного документооборота либо в журнале регистрации документов.</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3.2.4. Выдача разрешения на строительство либо отказа в выдаче разрешения на строительство с указанием причин отказа.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3.2.4.1. Основанием для начала административного действия "Выдача разрешения на строительство либо отказа в выдаче разрешения на строительство с указанием причин отказа" является подписанное и зарегистрированное разрешение на строительство либо уведомление об отказе в выдаче разрешения на строительство.</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3.2.4.2. </w:t>
      </w:r>
      <w:r>
        <w:rPr>
          <w:rFonts w:ascii="Times New Roman" w:hAnsi="Times New Roman"/>
          <w:sz w:val="24"/>
          <w:szCs w:val="24"/>
          <w:lang w:eastAsia="ru-RU"/>
        </w:rPr>
        <w:t xml:space="preserve">Специалист </w:t>
      </w:r>
      <w:r>
        <w:rPr>
          <w:rFonts w:ascii="Times New Roman" w:hAnsi="Times New Roman"/>
          <w:color w:val="000000"/>
          <w:sz w:val="24"/>
          <w:szCs w:val="24"/>
        </w:rPr>
        <w:t xml:space="preserve">отдела капитального строительства </w:t>
      </w:r>
      <w:r>
        <w:rPr>
          <w:rFonts w:ascii="Times New Roman" w:hAnsi="Times New Roman"/>
          <w:sz w:val="24"/>
          <w:szCs w:val="24"/>
          <w:lang w:eastAsia="ru-RU"/>
        </w:rPr>
        <w:t xml:space="preserve">в течение одного рабочего дня после регистрации разрешения на строительство либо уведомления об отказе в выдаче разрешения на строительство </w:t>
      </w:r>
      <w:r>
        <w:rPr>
          <w:rFonts w:eastAsia="Times New Roman" w:ascii="Times New Roman" w:hAnsi="Times New Roman"/>
          <w:color w:val="000000"/>
          <w:sz w:val="24"/>
          <w:szCs w:val="24"/>
          <w:lang w:eastAsia="ru-RU"/>
        </w:rPr>
        <w:t>информирует заявителя о принятом решении.</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 xml:space="preserve">3.2.4.3. </w:t>
      </w:r>
      <w:r>
        <w:rPr>
          <w:rFonts w:eastAsia="Times New Roman" w:ascii="Times New Roman" w:hAnsi="Times New Roman"/>
          <w:color w:val="000000"/>
          <w:sz w:val="24"/>
          <w:szCs w:val="24"/>
          <w:lang w:eastAsia="ru-RU"/>
        </w:rPr>
        <w:t>Результат муниципальной услуги по желанию заявителя вручается ему лично по месту нахождения</w:t>
      </w:r>
      <w:r>
        <w:rPr>
          <w:rFonts w:ascii="Times New Roman" w:hAnsi="Times New Roman"/>
          <w:color w:val="000000"/>
          <w:sz w:val="24"/>
          <w:szCs w:val="24"/>
        </w:rPr>
        <w:t xml:space="preserve"> отдела капитального строительства </w:t>
      </w:r>
      <w:r>
        <w:rPr>
          <w:rFonts w:eastAsia="Times New Roman" w:ascii="Times New Roman" w:hAnsi="Times New Roman"/>
          <w:color w:val="000000"/>
          <w:sz w:val="24"/>
          <w:szCs w:val="24"/>
          <w:lang w:eastAsia="ru-RU"/>
        </w:rPr>
        <w:t xml:space="preserve">Администрации в согласованное время либо в МФЦ (если комплект документов был сдан заявителем через МФЦ), либо </w:t>
      </w:r>
      <w:r>
        <w:rPr>
          <w:rFonts w:eastAsia="Times New Roman" w:ascii="Times New Roman" w:hAnsi="Times New Roman"/>
          <w:iCs/>
          <w:sz w:val="24"/>
          <w:szCs w:val="24"/>
          <w:lang w:eastAsia="ru-RU"/>
        </w:rPr>
        <w:t xml:space="preserve">направляется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Pr>
          <w:rFonts w:eastAsia="Times New Roman" w:ascii="Times New Roman" w:hAnsi="Times New Roman"/>
          <w:color w:val="000000"/>
          <w:sz w:val="24"/>
          <w:szCs w:val="24"/>
          <w:lang w:eastAsia="ru-RU"/>
        </w:rPr>
        <w:t xml:space="preserve">но не позднее одного рабочего дня с момента регистрации </w:t>
      </w:r>
      <w:r>
        <w:rPr>
          <w:rFonts w:ascii="Times New Roman" w:hAnsi="Times New Roman"/>
          <w:color w:val="000000"/>
          <w:sz w:val="24"/>
          <w:szCs w:val="24"/>
        </w:rPr>
        <w:t>(за исключением выдачи результата через МФЦ)</w:t>
      </w:r>
      <w:r>
        <w:rPr>
          <w:rFonts w:eastAsia="Times New Roman" w:ascii="Times New Roman" w:hAnsi="Times New Roman"/>
          <w:color w:val="000000"/>
          <w:sz w:val="24"/>
          <w:szCs w:val="24"/>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регистрации или на расписке о приеме документов. </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муниципальной услуги, направляет его почтовым отправлением с уведомлением о вручении.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xml:space="preserve">В случае обращения заявителя через МФЦ специалист </w:t>
      </w:r>
      <w:r>
        <w:rPr>
          <w:rFonts w:ascii="Times New Roman" w:hAnsi="Times New Roman"/>
          <w:color w:val="000000"/>
          <w:sz w:val="24"/>
          <w:szCs w:val="24"/>
        </w:rPr>
        <w:t xml:space="preserve">отдела капитального строительства </w:t>
      </w:r>
      <w:r>
        <w:rPr>
          <w:rFonts w:ascii="Times New Roman" w:hAnsi="Times New Roman"/>
          <w:color w:val="000000" w:themeColor="text1"/>
          <w:sz w:val="24"/>
          <w:szCs w:val="24"/>
        </w:rPr>
        <w:t>передает в МФЦ результат посредством курьерской доставки МФЦ по реестру передачи дел в течение одного рабочего дня со дня принятия решения. Процедура выдачи документов в МФЦ указана в разделе 6 настоящего Регламента.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3.2.4.4. Критерии принятия решения по выбору варианта отправки результата предоставления муниципальной услуги заявителю - указание варианта отправки результата в заявлении о выдаче разрешения на строительство.</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 xml:space="preserve">3.2.4.5. Результатом является выданные </w:t>
      </w:r>
      <w:r>
        <w:rPr>
          <w:rFonts w:ascii="Times New Roman" w:hAnsi="Times New Roman"/>
          <w:sz w:val="24"/>
          <w:szCs w:val="24"/>
          <w:lang w:eastAsia="ru-RU"/>
        </w:rPr>
        <w:t>разрешение на строительство либо уведомление об отказе в выдаче разрешения на строительство</w:t>
      </w:r>
      <w:r>
        <w:rPr>
          <w:rFonts w:eastAsia="Times New Roman" w:ascii="Times New Roman" w:hAnsi="Times New Roman"/>
          <w:color w:val="000000"/>
          <w:sz w:val="24"/>
          <w:szCs w:val="24"/>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3.2.4.6. Фиксация факта направления (выдачи) отправки результата предоставления муниципальной услуги - отметка в системе электронного документооборота или журнале регистрации.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3.2.4.7. Фиксация выдачи результата предоставления муниципальной услуги лично заявителю (представителю заявителя) - в журнале регистрации или в расписке о приеме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3.2.4.8. Срок направления результата – один рабочий день с момента регистрации </w:t>
      </w:r>
      <w:r>
        <w:rPr>
          <w:rFonts w:ascii="Times New Roman" w:hAnsi="Times New Roman"/>
          <w:sz w:val="24"/>
          <w:szCs w:val="24"/>
          <w:lang w:eastAsia="ru-RU"/>
        </w:rPr>
        <w:t xml:space="preserve">разрешения на строительство либо уведомления об отказе в выдаче разрешения на строительство </w:t>
      </w:r>
      <w:r>
        <w:rPr>
          <w:rFonts w:ascii="Times New Roman" w:hAnsi="Times New Roman"/>
          <w:color w:val="000000"/>
          <w:sz w:val="24"/>
          <w:szCs w:val="24"/>
        </w:rPr>
        <w:t>(за исключением выдачи результата через МФЦ)</w:t>
      </w:r>
      <w:r>
        <w:rPr>
          <w:rFonts w:eastAsia="Times New Roman" w:ascii="Times New Roman" w:hAnsi="Times New Roman"/>
          <w:color w:val="000000"/>
          <w:sz w:val="24"/>
          <w:szCs w:val="24"/>
          <w:lang w:eastAsia="ru-RU"/>
        </w:rPr>
        <w:t>.</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3.2.4.9. В течение 3 календарных дней со дня выдачи разрешение на строительство направляется в инспекцию государственного строительного надзора Нижегородской области в случае, указанном в пункте 5.1 статьи 6 Градостроительного кодекса Российской Федерации.</w:t>
      </w:r>
    </w:p>
    <w:p>
      <w:pPr>
        <w:pStyle w:val="Normal"/>
        <w:spacing w:lineRule="auto" w:line="240" w:before="0" w:after="0"/>
        <w:ind w:left="0" w:right="0" w:firstLine="567"/>
        <w:jc w:val="both"/>
        <w:rPr/>
      </w:pPr>
      <w:r>
        <w:rPr>
          <w:rFonts w:eastAsia="Calibri" w:ascii="Times New Roman" w:hAnsi="Times New Roman" w:eastAsiaTheme="minorHAnsi"/>
          <w:sz w:val="24"/>
          <w:szCs w:val="24"/>
        </w:rPr>
        <w:t xml:space="preserve">В случаях, предусмотренных </w:t>
      </w:r>
      <w:hyperlink r:id="rId10">
        <w:r>
          <w:rPr>
            <w:rFonts w:eastAsia="Calibri" w:ascii="Times New Roman" w:hAnsi="Times New Roman" w:eastAsiaTheme="minorHAnsi"/>
            <w:sz w:val="24"/>
            <w:szCs w:val="24"/>
          </w:rPr>
          <w:t>пунктом 9 части 7</w:t>
        </w:r>
      </w:hyperlink>
      <w:r>
        <w:rPr>
          <w:rFonts w:eastAsia="Calibri" w:ascii="Times New Roman" w:hAnsi="Times New Roman" w:eastAsiaTheme="minorHAnsi"/>
          <w:sz w:val="24"/>
          <w:szCs w:val="24"/>
        </w:rPr>
        <w:t xml:space="preserve"> статьи 51 Градостроительного кодекса Российской Федерации, в течение трех рабочих дней со дня выдачи разрешения на строительство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3.2.4.10. В соответствии с частью 12 статьи 51 Градостроительного кодекса Российской Федерации по заявлению застройщика может быть выдано разрешение на отдельные этапы строительства, реконструкции.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3.3. Выдача разрешения на строительство</w:t>
      </w:r>
      <w:r>
        <w:rPr>
          <w:rFonts w:ascii="Times New Roman" w:hAnsi="Times New Roman"/>
          <w:sz w:val="24"/>
          <w:szCs w:val="24"/>
        </w:rPr>
        <w:t xml:space="preserve"> </w:t>
      </w:r>
      <w:r>
        <w:rPr>
          <w:rFonts w:ascii="Times New Roman" w:hAnsi="Times New Roman"/>
          <w:bCs/>
          <w:sz w:val="24"/>
          <w:szCs w:val="24"/>
        </w:rPr>
        <w:t>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3.3.1. Прием и регистрация заявления о выдаче разрешения на строительство и прилагаемых к нему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3.3.1.1. </w:t>
      </w:r>
      <w:r>
        <w:rPr>
          <w:rFonts w:ascii="Times New Roman" w:hAnsi="Times New Roman"/>
          <w:color w:val="000000"/>
          <w:sz w:val="24"/>
          <w:szCs w:val="24"/>
        </w:rPr>
        <w:t>Основанием для начала административного действия "</w:t>
      </w:r>
      <w:r>
        <w:rPr>
          <w:rFonts w:eastAsia="Times New Roman" w:ascii="Times New Roman" w:hAnsi="Times New Roman"/>
          <w:color w:val="000000"/>
          <w:sz w:val="24"/>
          <w:szCs w:val="24"/>
          <w:lang w:eastAsia="ru-RU"/>
        </w:rPr>
        <w:t>Прием и регистрация заявления о выдаче разрешения на строительство и прилагаемых  к  нему   документов</w:t>
      </w:r>
      <w:r>
        <w:rPr>
          <w:rFonts w:ascii="Times New Roman" w:hAnsi="Times New Roman"/>
          <w:color w:val="000000"/>
          <w:sz w:val="24"/>
          <w:szCs w:val="24"/>
        </w:rPr>
        <w:t>" является поступившее заявление о выдаче разрешения на строительство и прилагаемых документов непосредственно направленных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а также  личное обращение в Администрацию.</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 xml:space="preserve">Днем обращения за предоставлением муниципальной услуги считается день приема (регистрации) Администрацией заявления </w:t>
      </w:r>
      <w:r>
        <w:rPr>
          <w:rFonts w:eastAsia="Times New Roman" w:ascii="Times New Roman" w:hAnsi="Times New Roman"/>
          <w:color w:val="000000"/>
          <w:sz w:val="24"/>
          <w:szCs w:val="24"/>
          <w:lang w:eastAsia="ru-RU"/>
        </w:rPr>
        <w:t xml:space="preserve">о выдаче разрешения на строительство </w:t>
      </w:r>
      <w:r>
        <w:rPr>
          <w:rFonts w:ascii="Times New Roman" w:hAnsi="Times New Roman"/>
          <w:color w:val="000000"/>
          <w:sz w:val="24"/>
          <w:szCs w:val="24"/>
        </w:rPr>
        <w:t>и прилагаемых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 xml:space="preserve">3.3.1.2. Поступившее заявление и прилагаемые документы регистрируются в день подачи. Прием и регистрация заявления </w:t>
      </w:r>
      <w:r>
        <w:rPr>
          <w:rFonts w:eastAsia="Times New Roman" w:ascii="Times New Roman" w:hAnsi="Times New Roman"/>
          <w:color w:val="000000"/>
          <w:sz w:val="24"/>
          <w:szCs w:val="24"/>
          <w:lang w:eastAsia="ru-RU"/>
        </w:rPr>
        <w:t xml:space="preserve">о выдаче разрешения на строительство </w:t>
      </w:r>
      <w:r>
        <w:rPr>
          <w:rFonts w:ascii="Times New Roman" w:hAnsi="Times New Roman"/>
          <w:color w:val="000000"/>
          <w:sz w:val="24"/>
          <w:szCs w:val="24"/>
        </w:rPr>
        <w:t>и прилагаемых документов осуществляются отдела капитального строительства.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 xml:space="preserve">3.3.1.3. При направлении документов посредством почтовых отправлений,  специалист отдела капитального строительства вскрывает конверт и осуществляет регистрацию  заявления </w:t>
      </w:r>
      <w:r>
        <w:rPr>
          <w:rFonts w:eastAsia="Times New Roman" w:ascii="Times New Roman" w:hAnsi="Times New Roman"/>
          <w:color w:val="000000"/>
          <w:sz w:val="24"/>
          <w:szCs w:val="24"/>
          <w:lang w:eastAsia="ru-RU"/>
        </w:rPr>
        <w:t xml:space="preserve">о выдаче разрешения на строительство </w:t>
      </w:r>
      <w:r>
        <w:rPr>
          <w:rFonts w:ascii="Times New Roman" w:hAnsi="Times New Roman"/>
          <w:color w:val="000000"/>
          <w:sz w:val="24"/>
          <w:szCs w:val="24"/>
        </w:rPr>
        <w:t>в системе электронного документооборота, а при отсутствии технической возможности - в журнале регистрации заявлений.</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 xml:space="preserve">3.3.1.4. При обращении на личном приеме заявление </w:t>
      </w:r>
      <w:r>
        <w:rPr>
          <w:rFonts w:eastAsia="Times New Roman" w:ascii="Times New Roman" w:hAnsi="Times New Roman"/>
          <w:color w:val="000000"/>
          <w:sz w:val="24"/>
          <w:szCs w:val="24"/>
          <w:lang w:eastAsia="ru-RU"/>
        </w:rPr>
        <w:t xml:space="preserve">о выдаче разрешения на строительство </w:t>
      </w:r>
      <w:r>
        <w:rPr>
          <w:rFonts w:ascii="Times New Roman" w:hAnsi="Times New Roman"/>
          <w:color w:val="000000"/>
          <w:sz w:val="24"/>
          <w:szCs w:val="24"/>
        </w:rPr>
        <w:t xml:space="preserve">и прилагаемые документы заявителя фиксируются в системе электронного документооборота, а при отсутствии технической возможности - в журнале регистрации.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 xml:space="preserve">При этом, в случаях, если  в заявлении </w:t>
      </w:r>
      <w:r>
        <w:rPr>
          <w:rFonts w:eastAsia="Times New Roman" w:ascii="Times New Roman" w:hAnsi="Times New Roman"/>
          <w:color w:val="000000"/>
          <w:sz w:val="24"/>
          <w:szCs w:val="24"/>
          <w:lang w:eastAsia="ru-RU"/>
        </w:rPr>
        <w:t xml:space="preserve">о выдаче разрешения на строительство </w:t>
      </w:r>
      <w:r>
        <w:rPr>
          <w:rFonts w:ascii="Times New Roman" w:hAnsi="Times New Roman"/>
          <w:color w:val="000000"/>
          <w:sz w:val="24"/>
          <w:szCs w:val="24"/>
        </w:rPr>
        <w:t xml:space="preserve">отсутствуют организационно-правовая форма юридического лица, полное наименование, сокращенное наименование (если имеется) юридического лица, либо фамилия, имя, отчество заявителя – индивидуального предпринимателя, а также контактные данные заявителя, направившего обращение, почтовый адрес, по которому должен быть направлен ответ и (или) текст заявления </w:t>
      </w:r>
      <w:r>
        <w:rPr>
          <w:rFonts w:eastAsia="Times New Roman" w:ascii="Times New Roman" w:hAnsi="Times New Roman"/>
          <w:color w:val="000000"/>
          <w:sz w:val="24"/>
          <w:szCs w:val="24"/>
          <w:lang w:eastAsia="ru-RU"/>
        </w:rPr>
        <w:t xml:space="preserve">о выдаче разрешения на строительство </w:t>
      </w:r>
      <w:r>
        <w:rPr>
          <w:rFonts w:ascii="Times New Roman" w:hAnsi="Times New Roman"/>
          <w:color w:val="000000"/>
          <w:sz w:val="24"/>
          <w:szCs w:val="24"/>
        </w:rPr>
        <w:t xml:space="preserve">не поддается прочтению, специалист отдела капитального строительства при личном обращении предлагает с согласия заявителя устранить выявленные недостатки в заявлении </w:t>
      </w:r>
      <w:r>
        <w:rPr>
          <w:rFonts w:eastAsia="Times New Roman" w:ascii="Times New Roman" w:hAnsi="Times New Roman"/>
          <w:color w:val="000000"/>
          <w:sz w:val="24"/>
          <w:szCs w:val="24"/>
          <w:lang w:eastAsia="ru-RU"/>
        </w:rPr>
        <w:t xml:space="preserve">о выдаче разрешения на строительство </w:t>
      </w:r>
      <w:r>
        <w:rPr>
          <w:rFonts w:ascii="Times New Roman" w:hAnsi="Times New Roman"/>
          <w:color w:val="000000"/>
          <w:sz w:val="24"/>
          <w:szCs w:val="24"/>
        </w:rPr>
        <w:t>непосредственно на личном приеме.</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 xml:space="preserve">3.3.1.5. При обращении письменно в Администрацию, в том числе на личном приеме, ответственный </w:t>
      </w:r>
      <w:r>
        <w:rPr>
          <w:rFonts w:eastAsia="Times New Roman" w:ascii="Times New Roman" w:hAnsi="Times New Roman"/>
          <w:color w:val="000000"/>
          <w:sz w:val="24"/>
          <w:szCs w:val="24"/>
          <w:lang w:eastAsia="ru-RU"/>
        </w:rPr>
        <w:t xml:space="preserve">специалист </w:t>
      </w:r>
      <w:r>
        <w:rPr>
          <w:rFonts w:ascii="Times New Roman" w:hAnsi="Times New Roman"/>
          <w:color w:val="000000"/>
          <w:sz w:val="24"/>
          <w:szCs w:val="24"/>
        </w:rPr>
        <w:t>отдела капитального строительства: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б) информирует при личном приеме заявителя о порядке и сроках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в) проверяет правильность заполнения заявления о выдаче разрешения на строительство,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 xml:space="preserve">г) </w:t>
      </w:r>
      <w:r>
        <w:rPr>
          <w:rFonts w:ascii="Times New Roman" w:hAnsi="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д) проставляет  отметку о регистрации с указанием фамилии, инициалов и должности специалиста отдела капитального строительства, даты приема и затем регистрирует заявление о выдаче разрешения на строительство и прилагаемые документы в системе электронного документооборота, а при отсутствии технической возможности – в журнале регистрации.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 xml:space="preserve">3.3.1.6. При приеме заявления </w:t>
      </w:r>
      <w:r>
        <w:rPr>
          <w:rFonts w:eastAsia="Times New Roman" w:ascii="Times New Roman" w:hAnsi="Times New Roman"/>
          <w:color w:val="000000"/>
          <w:sz w:val="24"/>
          <w:szCs w:val="24"/>
          <w:lang w:eastAsia="ru-RU"/>
        </w:rPr>
        <w:t xml:space="preserve">о выдаче разрешения на строительство </w:t>
      </w:r>
      <w:r>
        <w:rPr>
          <w:rFonts w:ascii="Times New Roman" w:hAnsi="Times New Roman"/>
          <w:color w:val="000000"/>
          <w:sz w:val="24"/>
          <w:szCs w:val="24"/>
        </w:rPr>
        <w:t>и документов, направленных по почте, заявителю направляется расписка о приеме почтовым отправлением с уведомлением о вручении, если иное не указано в заявлении о выдаче разрешения на строительство.</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разрешения на строительство и документов.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 xml:space="preserve">3.3.1.7. После регистрации документов, в тот же день они передаются </w:t>
      </w:r>
      <w:r>
        <w:rPr>
          <w:rFonts w:ascii="Times New Roman" w:hAnsi="Times New Roman"/>
          <w:sz w:val="24"/>
          <w:szCs w:val="24"/>
          <w:lang w:eastAsia="ru-RU"/>
        </w:rPr>
        <w:t xml:space="preserve">заведующему </w:t>
      </w:r>
      <w:r>
        <w:rPr>
          <w:rFonts w:ascii="Times New Roman" w:hAnsi="Times New Roman"/>
          <w:color w:val="000000"/>
          <w:sz w:val="24"/>
          <w:szCs w:val="24"/>
        </w:rPr>
        <w:t xml:space="preserve">отделом капитального строительства. Заведующий отделом капитального строительства в течение одного дня со дня регистрации документов определяет специалиста, ответственного за рассмотрение заявления о выдаче разрешения на строительство и прилагаемых к нему документов.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3.3.1.8. Срок осуществления действий по регистрации документов - 15 минут в течение одного рабочего дня.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Срок определения специалиста, ответственного за рассмотрение заявления о выдаче разрешения на строительство и прилагаемых к нему документов – один рабочий день со дня регистрации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3.3.1.9. Критерий принятия решения о регистрации документов – поступление заявления о выдаче разрешения на строительство и прилагаемых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3.3.1.10. Результатом административного действия является прием и регистрация заявления о выдаче разрешения на строительство и прилагаемых к нему документов, назначение специалиста, ответственного за рассмотрение заявления о выдаче разрешения на строительство и прилагаемых к нему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3.3.1.11.Фиксация результата - занесение информации в систему электронного документооборота или в журнал входящей корреспонденции.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3.3.2. Проверка наличия документов, необходимых для принятия решения.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3.3.2.1. Основанием для начала административного действия "Проверка наличия документов, необходимых для принятия решения" </w:t>
      </w:r>
      <w:r>
        <w:rPr>
          <w:rFonts w:eastAsia="Times New Roman" w:ascii="Times New Roman" w:hAnsi="Times New Roman"/>
          <w:color w:val="000000"/>
          <w:sz w:val="24"/>
          <w:szCs w:val="24"/>
          <w:lang w:eastAsia="ru-RU"/>
        </w:rPr>
        <w:t>зарегистрированное заявление о выдаче разрешения на строительство и  прилагаемые к  нему документы с указанием исполнителя.</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3.3.2.2. Специалист, ответственный за рассмотрение заявления о выдаче разрешения на строительство и прилагаемых к нему документов:</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1) изучает заявление о выдаче разрешения на строительство и устанавливает предмет обращения;</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2) проверяет на комплектность представленных к заявлению о выдаче разрешения на строительство документов;</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 если документы представлены в Администрацию, в компетенцию которой не входит предоставление муниципальной услуги, и (или) земельный участок или объект капитального строительства, не располагается на территории муниципального образования, и (или) не представлены документы, указанные в пункте 2.10.1 настоящего Регламента, то осуществляет подготовку проекта уведомления об отказе в выдаче разрешения на строительство, согласовывает его в установленном порядке и передает на подпись уполномоченному должностному лицу;</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4) в случае, если заявитель не представил документы, указанные в пункте 2.10.2 настоящего Регламента, то запрашивает в порядке межведомственного взаимодействия сведения и (или) документы в соответствующих органах власти и организациях.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уполномоченного на рассмотрение заявления и прилагаемых документов, либо заведующего</w:t>
      </w:r>
      <w:r>
        <w:rPr>
          <w:rFonts w:ascii="Times New Roman" w:hAnsi="Times New Roman"/>
          <w:color w:val="000000"/>
          <w:sz w:val="24"/>
          <w:szCs w:val="24"/>
        </w:rPr>
        <w:t xml:space="preserve"> отделом капитального строительства</w:t>
      </w:r>
      <w:r>
        <w:rPr>
          <w:rFonts w:ascii="Times New Roman" w:hAnsi="Times New Roman"/>
          <w:sz w:val="24"/>
          <w:szCs w:val="24"/>
          <w:lang w:eastAsia="ru-RU"/>
        </w:rPr>
        <w:t xml:space="preserve">.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специалиста или усиленной квалифицированной электронной подписью специалиста, уполномоченного на прием документов, либо заведующего</w:t>
      </w:r>
      <w:r>
        <w:rPr>
          <w:rFonts w:ascii="Times New Roman" w:hAnsi="Times New Roman"/>
          <w:color w:val="000000"/>
          <w:sz w:val="24"/>
          <w:szCs w:val="24"/>
        </w:rPr>
        <w:t xml:space="preserve"> отделом капитального строительства.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В случае, если к заявлению о выдаче разрешения на строительство не приложено заключение, указанное в части 10.1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w:t>
      </w:r>
      <w:r>
        <w:rPr>
          <w:rFonts w:ascii="Times New Roman" w:hAnsi="Times New Roman"/>
          <w:sz w:val="24"/>
          <w:szCs w:val="24"/>
          <w:lang w:eastAsia="ru-RU"/>
        </w:rPr>
        <w:t>о специалист направляет раздел проектной документации объекта капитального строительства, содержащий архитектурные решения, в управление государственной охраны объектов культурного наследия Нижегородской области.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Запросы и ответы на межведомственные запросы приобщаются к материалам дела.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xml:space="preserve">3.3.2.3. Заведующий </w:t>
      </w:r>
      <w:r>
        <w:rPr>
          <w:rFonts w:ascii="Times New Roman" w:hAnsi="Times New Roman"/>
          <w:color w:val="000000"/>
          <w:sz w:val="24"/>
          <w:szCs w:val="24"/>
        </w:rPr>
        <w:t>отделом капитального строительства</w:t>
      </w:r>
      <w:r>
        <w:rPr>
          <w:rFonts w:ascii="Times New Roman" w:hAnsi="Times New Roman"/>
          <w:sz w:val="24"/>
          <w:szCs w:val="24"/>
          <w:lang w:eastAsia="ru-RU"/>
        </w:rPr>
        <w:t xml:space="preserve"> подписывает проект письма об отказе в выдаче разрешения на строительство и передает на регистрацию.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xml:space="preserve">3.3.2.4. Специалист </w:t>
      </w:r>
      <w:r>
        <w:rPr>
          <w:rFonts w:ascii="Times New Roman" w:hAnsi="Times New Roman"/>
          <w:color w:val="000000"/>
          <w:sz w:val="24"/>
          <w:szCs w:val="24"/>
        </w:rPr>
        <w:t xml:space="preserve">отдела капитального строительства </w:t>
      </w:r>
      <w:r>
        <w:rPr>
          <w:rFonts w:ascii="Times New Roman" w:hAnsi="Times New Roman"/>
          <w:sz w:val="24"/>
          <w:szCs w:val="24"/>
          <w:lang w:eastAsia="ru-RU"/>
        </w:rPr>
        <w:t>Администрации</w:t>
      </w:r>
      <w:r>
        <w:rPr>
          <w:rFonts w:eastAsia="Times New Roman" w:ascii="Times New Roman" w:hAnsi="Times New Roman"/>
          <w:b/>
          <w:i/>
          <w:color w:val="000000"/>
          <w:sz w:val="24"/>
          <w:szCs w:val="24"/>
          <w:lang w:eastAsia="ru-RU"/>
        </w:rPr>
        <w:t xml:space="preserve"> </w:t>
      </w:r>
      <w:r>
        <w:rPr>
          <w:rFonts w:ascii="Times New Roman" w:hAnsi="Times New Roman"/>
          <w:sz w:val="24"/>
          <w:szCs w:val="24"/>
          <w:lang w:eastAsia="ru-RU"/>
        </w:rPr>
        <w:t>после подписания в течение одного рабочего дня осуществляет регистрацию письма об отказе в выдаче разрешения на строительство в журнале регистрации либо в системе электронного документооборота.</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3.3.2.5. Срок  подготовки и направления межведомственных запросов, принятия решения об отказе в выдаче разрешения на строительство – 3 календарных дня с момента регистрации заявления о выдаче разрешения на строительство.</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3.3.2.6. Срок получения ответов на межведомственный запрос – 3 рабочих дня со дня получения запроса органами власти и организациями.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Срок составления заключения управлением государственной охраны объектов культурного наследия Нижегородской области о соответствии или несоответствии раздела проектной документации объекта капительного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составляет 25 календарных дней с момента поступления соответствующих документов. </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3.3.2.7. </w:t>
      </w:r>
      <w:r>
        <w:rPr>
          <w:rFonts w:ascii="Times New Roman" w:hAnsi="Times New Roman"/>
          <w:color w:val="000000"/>
          <w:sz w:val="24"/>
          <w:szCs w:val="24"/>
        </w:rPr>
        <w:t xml:space="preserve">Критерии принятия решения о направлении межведомственного запроса – отсутствие документов и (или) информации, необходимой для принятия решения о выдаче разрешения на строительство.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3.3.2.8. Критерии принятия решения о подготовке письма об отказе в выдаче разрешения на строительство –</w:t>
      </w:r>
      <w:r>
        <w:rPr>
          <w:rFonts w:eastAsia="Times New Roman" w:ascii="Times New Roman" w:hAnsi="Times New Roman"/>
          <w:color w:val="000000"/>
          <w:sz w:val="24"/>
          <w:szCs w:val="24"/>
          <w:lang w:eastAsia="ru-RU"/>
        </w:rPr>
        <w:t xml:space="preserve"> документы представлены в Администрацию, в компетенцию которой не входит предоставление муниципальной услуги, и (или) земельный участок или объект капитального строительства, не располагается на территории муниципального образования, и (или) не представлены документы,</w:t>
      </w:r>
      <w:r>
        <w:rPr>
          <w:rFonts w:ascii="Times New Roman" w:hAnsi="Times New Roman"/>
          <w:color w:val="000000"/>
          <w:sz w:val="24"/>
          <w:szCs w:val="24"/>
        </w:rPr>
        <w:t xml:space="preserve"> указанные в пункте 2.20.1 настоящего Регламента.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 xml:space="preserve">3.3.2.9. </w:t>
      </w:r>
      <w:r>
        <w:rPr>
          <w:rFonts w:eastAsia="Times New Roman" w:ascii="Times New Roman" w:hAnsi="Times New Roman"/>
          <w:color w:val="000000"/>
          <w:sz w:val="24"/>
          <w:szCs w:val="24"/>
          <w:lang w:eastAsia="ru-RU"/>
        </w:rPr>
        <w:t xml:space="preserve">Результатом административного действия является сбор, формирование необходимого комплекта документов и или (информации) для принятия решения о выдаче разрешения на строительство либо письмо об отказе в выдаче разрешения на строительство. </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3.3.2.10. Фиксация результата - занесение информации в систему электронного документооборота или в журнал регистрации.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3.3.3. Проведение проверки соответствия документов установленным требованиям.</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3.3.3.1. Основанием для начала административного действия "Проведение проверки соответствия документов установленным требованиям" является сформированный комплект документов и (или) информации, необходимой для принятия решения о выдаче разрешения на строительство.</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3.3.3.2. Специалист, ответственный за рассмотрение заявления о выдаче разрешения на строительство и прилагаемых к нему документов на основе представленной информации и (или) документов:</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1) устанавливает право заявителя на обращение за муниципальной услугой (земельный участок, на котором планируется осуществлять строительство или объект недвижимости, который планируется реконструировать, находится у заявителя в собственности либо ином праве);</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2) если заявитель имеет право на обращение за муниципальной услугой,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3) при наличия основания (оснований) для отказа в предоставлении муниципальной услуги, указанных в пункте 2.20.1 настоящего Регламента, готовит проект уведомления об отказе в выдаче разрешения на строительство, согласовывает его в установленном порядке и передает </w:t>
      </w:r>
      <w:r>
        <w:rPr>
          <w:rFonts w:ascii="Times New Roman" w:hAnsi="Times New Roman"/>
          <w:sz w:val="24"/>
          <w:szCs w:val="24"/>
          <w:lang w:eastAsia="ru-RU"/>
        </w:rPr>
        <w:t>заведующему</w:t>
      </w:r>
      <w:r>
        <w:rPr>
          <w:rFonts w:ascii="Times New Roman" w:hAnsi="Times New Roman"/>
          <w:color w:val="000000"/>
          <w:sz w:val="24"/>
          <w:szCs w:val="24"/>
        </w:rPr>
        <w:t xml:space="preserve"> отделом капитального строительства на подпись</w:t>
      </w:r>
      <w:r>
        <w:rPr>
          <w:rFonts w:ascii="Times New Roman" w:hAnsi="Times New Roman"/>
          <w:sz w:val="24"/>
          <w:szCs w:val="24"/>
        </w:rPr>
        <w:t>;</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4) при отсутствии оснований для отказа в предоставлении муниципальной услуги, готовит проект разрешения на строительство, согласовывает его в установленном порядке и передает на подпись уполномоченному должностному лицу.</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3.3.3.3. </w:t>
      </w:r>
      <w:r>
        <w:rPr>
          <w:rFonts w:ascii="Times New Roman" w:hAnsi="Times New Roman"/>
          <w:sz w:val="24"/>
          <w:szCs w:val="24"/>
          <w:lang w:eastAsia="ru-RU"/>
        </w:rPr>
        <w:t xml:space="preserve">Глава Администрации (глава МСУ) подписывает проект разрешения на строительство и передает на регистрацию.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3.3.3.4.Специалист</w:t>
      </w:r>
      <w:r>
        <w:rPr>
          <w:rFonts w:eastAsia="Times New Roman" w:ascii="Times New Roman" w:hAnsi="Times New Roman"/>
          <w:b/>
          <w:i/>
          <w:color w:val="000000"/>
          <w:sz w:val="24"/>
          <w:szCs w:val="24"/>
          <w:lang w:eastAsia="ru-RU"/>
        </w:rPr>
        <w:t xml:space="preserve"> </w:t>
      </w:r>
      <w:r>
        <w:rPr>
          <w:rFonts w:ascii="Times New Roman" w:hAnsi="Times New Roman"/>
          <w:color w:val="000000"/>
          <w:sz w:val="24"/>
          <w:szCs w:val="24"/>
        </w:rPr>
        <w:t xml:space="preserve">отдела капитального строительства </w:t>
      </w:r>
      <w:r>
        <w:rPr>
          <w:rFonts w:ascii="Times New Roman" w:hAnsi="Times New Roman"/>
          <w:sz w:val="24"/>
          <w:szCs w:val="24"/>
          <w:lang w:eastAsia="ru-RU"/>
        </w:rPr>
        <w:t>после подписания в течение одного рабочего дня осуществляет регистрацию разрешения на строительство либо уведомления об отказе в выдаче разрешения на строительство в журнале регистрации либо в системе электронного документооборота.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3.3.3.6. Срок  выполнения административного действия – 30 календарных дней с момента регистрации заявления о выдаче разрешения на строительство.</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3.3.3.6. Критерий принятия решения о выдаче разрешения на строительство – документы соответствуют установленным требованиям, отсутствие оснований для отказа в выдаче разрешения на строительство, предусмотренных пунктом 2.20.1 настоящего Регламента.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3.3.3.7. Критерий принятия решения об отказе в выдаче разрешения на строительство – наличие основания (оснований) для отказа в выдаче разрешения на строительство, предусмотренных пунктом 2.20.1 настоящего Регламента.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3.3.3.8. Результатом административного действия является подписанное и зарегистрированное разрешение на строительство либо уведомление об отказе в выдаче разрешения на строительство. </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3.3.3.9. Фиксация результата – в системе электронного документооборота либо в журнале регистрации документов.</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3.3.4. Выдача разрешения на строительство либо отказа в выдаче разрешения на строительство с указанием причин отказа.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3.3.4.1. Основанием для начала административного действия "Выдача разрешения на строительство либо отказа в выдаче разрешения на строительство с указанием причин отказа" является подписанное и зарегистрированное разрешение на строительство либо уведомление об отказе в выдаче разрешения на строительство.</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3.3.4.2. </w:t>
      </w:r>
      <w:r>
        <w:rPr>
          <w:rFonts w:ascii="Times New Roman" w:hAnsi="Times New Roman"/>
          <w:sz w:val="24"/>
          <w:szCs w:val="24"/>
          <w:lang w:eastAsia="ru-RU"/>
        </w:rPr>
        <w:t xml:space="preserve">Специалист </w:t>
      </w:r>
      <w:r>
        <w:rPr>
          <w:rFonts w:ascii="Times New Roman" w:hAnsi="Times New Roman"/>
          <w:color w:val="000000"/>
          <w:sz w:val="24"/>
          <w:szCs w:val="24"/>
        </w:rPr>
        <w:t xml:space="preserve">отдела капитального строительства </w:t>
      </w:r>
      <w:r>
        <w:rPr>
          <w:rFonts w:ascii="Times New Roman" w:hAnsi="Times New Roman"/>
          <w:sz w:val="24"/>
          <w:szCs w:val="24"/>
          <w:lang w:eastAsia="ru-RU"/>
        </w:rPr>
        <w:t xml:space="preserve">в течение одного рабочего дня после регистрации разрешения на строительство либо уведомление об отказе в выдаче разрешения на строительство </w:t>
      </w:r>
      <w:r>
        <w:rPr>
          <w:rFonts w:eastAsia="Times New Roman" w:ascii="Times New Roman" w:hAnsi="Times New Roman"/>
          <w:color w:val="000000"/>
          <w:sz w:val="24"/>
          <w:szCs w:val="24"/>
          <w:lang w:eastAsia="ru-RU"/>
        </w:rPr>
        <w:t>информирует заявителя о принятом решении.</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3.3.4.3.</w:t>
      </w:r>
      <w:r>
        <w:rPr>
          <w:rFonts w:eastAsia="Times New Roman" w:ascii="Times New Roman" w:hAnsi="Times New Roman"/>
          <w:color w:val="000000"/>
          <w:sz w:val="24"/>
          <w:szCs w:val="24"/>
          <w:lang w:eastAsia="ru-RU"/>
        </w:rPr>
        <w:t xml:space="preserve">Результат муниципальной услуги по желанию заявителя вручается ему лично по месту нахождения </w:t>
      </w:r>
      <w:r>
        <w:rPr>
          <w:rFonts w:ascii="Times New Roman" w:hAnsi="Times New Roman"/>
          <w:color w:val="000000"/>
          <w:sz w:val="24"/>
          <w:szCs w:val="24"/>
        </w:rPr>
        <w:t>отдела капитального строительства Администрации</w:t>
      </w:r>
      <w:r>
        <w:rPr>
          <w:rFonts w:eastAsia="Times New Roman" w:ascii="Times New Roman" w:hAnsi="Times New Roman"/>
          <w:color w:val="000000"/>
          <w:sz w:val="24"/>
          <w:szCs w:val="24"/>
          <w:lang w:eastAsia="ru-RU"/>
        </w:rPr>
        <w:t xml:space="preserve"> в согласованное время либо в МФЦ (если комплект документов был сдан заявителем через МФЦ), либо </w:t>
      </w:r>
      <w:r>
        <w:rPr>
          <w:rFonts w:eastAsia="Times New Roman" w:ascii="Times New Roman" w:hAnsi="Times New Roman"/>
          <w:iCs/>
          <w:sz w:val="24"/>
          <w:szCs w:val="24"/>
          <w:lang w:eastAsia="ru-RU"/>
        </w:rPr>
        <w:t xml:space="preserve">направляется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Pr>
          <w:rFonts w:eastAsia="Times New Roman" w:ascii="Times New Roman" w:hAnsi="Times New Roman"/>
          <w:color w:val="000000"/>
          <w:sz w:val="24"/>
          <w:szCs w:val="24"/>
          <w:lang w:eastAsia="ru-RU"/>
        </w:rPr>
        <w:t>но не позднее одного рабочего дня с момента регистрации</w:t>
      </w:r>
      <w:r>
        <w:rPr>
          <w:rFonts w:ascii="Times New Roman" w:hAnsi="Times New Roman"/>
          <w:color w:val="000000"/>
          <w:sz w:val="24"/>
          <w:szCs w:val="24"/>
        </w:rPr>
        <w:t>(за исключением выдачи результата через МФЦ)</w:t>
      </w:r>
      <w:r>
        <w:rPr>
          <w:rFonts w:eastAsia="Times New Roman" w:ascii="Times New Roman" w:hAnsi="Times New Roman"/>
          <w:color w:val="000000"/>
          <w:sz w:val="24"/>
          <w:szCs w:val="24"/>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регистрации или на расписке о приеме документов. </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муниципальной услуги, направляет его почтовым отправлением с уведомлением о вручении.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xml:space="preserve">В случае обращения заявителя через МФЦ специалист </w:t>
      </w:r>
      <w:r>
        <w:rPr>
          <w:rFonts w:ascii="Times New Roman" w:hAnsi="Times New Roman"/>
          <w:color w:val="000000"/>
          <w:sz w:val="24"/>
          <w:szCs w:val="24"/>
        </w:rPr>
        <w:t xml:space="preserve">отдела капитального строительства </w:t>
      </w:r>
      <w:r>
        <w:rPr>
          <w:rFonts w:ascii="Times New Roman" w:hAnsi="Times New Roman"/>
          <w:color w:val="000000" w:themeColor="text1"/>
          <w:sz w:val="24"/>
          <w:szCs w:val="24"/>
        </w:rPr>
        <w:t>передает в МФЦ результат посредством курьерской доставки МФЦ по реестру передачи дел в течение одного рабочего дня со дня принятия решения. Процедура выдачи документов в МФЦ указана в разделе 6 настоящего Регламента.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3.3.4.4. Критерии принятия решения по выбору варианта отправки результата предоставления муниципальной услуги заявителю - указание варианта отправки результата в заявлении о выдаче разрешения на строительство.</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 xml:space="preserve">3.3.4.5. Результатом является выданные </w:t>
      </w:r>
      <w:r>
        <w:rPr>
          <w:rFonts w:ascii="Times New Roman" w:hAnsi="Times New Roman"/>
          <w:sz w:val="24"/>
          <w:szCs w:val="24"/>
          <w:lang w:eastAsia="ru-RU"/>
        </w:rPr>
        <w:t>разрешение на строительство либо уведомление об отказе в выдаче разрешения на строительство</w:t>
      </w:r>
      <w:r>
        <w:rPr>
          <w:rFonts w:eastAsia="Times New Roman" w:ascii="Times New Roman" w:hAnsi="Times New Roman"/>
          <w:color w:val="000000"/>
          <w:sz w:val="24"/>
          <w:szCs w:val="24"/>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3.3.4.6. Фиксация факта направления (выдачи) отправки результата предоставления муниципальной услуги - отметка в системе электронного документооборота или в журнале регистрации.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3.3.4.7. Фиксация выдачи результата предоставления муниципальной услуги лично заявителю (представителю заявителя) - в журнале регистрации или в расписке о приеме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3.3.4.8. Срок направления результата – один рабочий день с момента регистрации </w:t>
      </w:r>
      <w:r>
        <w:rPr>
          <w:rFonts w:ascii="Times New Roman" w:hAnsi="Times New Roman"/>
          <w:sz w:val="24"/>
          <w:szCs w:val="24"/>
          <w:lang w:eastAsia="ru-RU"/>
        </w:rPr>
        <w:t xml:space="preserve">разрешения на строительство либо уведомления об отказе в выдаче разрешения на строительство </w:t>
      </w:r>
      <w:r>
        <w:rPr>
          <w:rFonts w:ascii="Times New Roman" w:hAnsi="Times New Roman"/>
          <w:color w:val="000000"/>
          <w:sz w:val="24"/>
          <w:szCs w:val="24"/>
        </w:rPr>
        <w:t>(за исключением выдачи результата через МФЦ)</w:t>
      </w:r>
      <w:r>
        <w:rPr>
          <w:rFonts w:eastAsia="Times New Roman" w:ascii="Times New Roman" w:hAnsi="Times New Roman"/>
          <w:color w:val="000000"/>
          <w:sz w:val="24"/>
          <w:szCs w:val="24"/>
          <w:lang w:eastAsia="ru-RU"/>
        </w:rPr>
        <w:t>.</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3.3.4.9. В течение 3 календарных дней со дня выдачи разрешение на строительство направляется в инспекцию государственного строительного надзора Нижегородской области в случае, указанном в пункте 5.1 статьи 6 Градостроительного кодекса Российской Федерации.</w:t>
      </w:r>
    </w:p>
    <w:p>
      <w:pPr>
        <w:pStyle w:val="Normal"/>
        <w:spacing w:lineRule="auto" w:line="240" w:before="0" w:after="0"/>
        <w:ind w:left="0" w:right="0" w:firstLine="567"/>
        <w:jc w:val="both"/>
        <w:rPr/>
      </w:pPr>
      <w:r>
        <w:rPr>
          <w:rFonts w:eastAsia="Calibri" w:ascii="Times New Roman" w:hAnsi="Times New Roman" w:eastAsiaTheme="minorHAnsi"/>
          <w:sz w:val="24"/>
          <w:szCs w:val="24"/>
        </w:rPr>
        <w:t xml:space="preserve">В случаях, предусмотренных </w:t>
      </w:r>
      <w:hyperlink r:id="rId11">
        <w:r>
          <w:rPr>
            <w:rFonts w:eastAsia="Calibri" w:ascii="Times New Roman" w:hAnsi="Times New Roman" w:eastAsiaTheme="minorHAnsi"/>
            <w:sz w:val="24"/>
            <w:szCs w:val="24"/>
          </w:rPr>
          <w:t>пунктом 9 части 7</w:t>
        </w:r>
      </w:hyperlink>
      <w:r>
        <w:rPr>
          <w:rFonts w:eastAsia="Calibri" w:ascii="Times New Roman" w:hAnsi="Times New Roman" w:eastAsiaTheme="minorHAnsi"/>
          <w:sz w:val="24"/>
          <w:szCs w:val="24"/>
        </w:rPr>
        <w:t xml:space="preserve"> статьи 51 Градостроительного кодекса Российской Федерации, в течение трех рабочих дней со дня выдачи разрешения на строительство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3.3.4.10. В соответствии с частью 12 статьи 51 Градостроительного кодекса Российской Федерации по заявлению застройщика может быть выдано разрешение на отдельные этапы строительства, реконструкции.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3.4. Внесение изменений в разрешение на строительство.</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3.4.1. Прием и регистрация заявления о внесение изменений в разрешение на строительство (уведомления) и прилагаемых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3.4.1.1. </w:t>
      </w:r>
      <w:r>
        <w:rPr>
          <w:rFonts w:ascii="Times New Roman" w:hAnsi="Times New Roman"/>
          <w:color w:val="000000"/>
          <w:sz w:val="24"/>
          <w:szCs w:val="24"/>
        </w:rPr>
        <w:t>Основанием для начала административного действия "</w:t>
      </w:r>
      <w:r>
        <w:rPr>
          <w:rFonts w:eastAsia="Times New Roman" w:ascii="Times New Roman" w:hAnsi="Times New Roman"/>
          <w:color w:val="000000"/>
          <w:sz w:val="24"/>
          <w:szCs w:val="24"/>
          <w:lang w:eastAsia="ru-RU"/>
        </w:rPr>
        <w:t xml:space="preserve">Прием и регистрация </w:t>
      </w:r>
      <w:r>
        <w:rPr>
          <w:rFonts w:ascii="Times New Roman" w:hAnsi="Times New Roman"/>
          <w:sz w:val="24"/>
          <w:szCs w:val="24"/>
        </w:rPr>
        <w:t>заявления о внесение изменений в разрешение на строительство (уведомления) и прилагаемых документов</w:t>
      </w:r>
      <w:r>
        <w:rPr>
          <w:rFonts w:ascii="Times New Roman" w:hAnsi="Times New Roman"/>
          <w:color w:val="000000"/>
          <w:sz w:val="24"/>
          <w:szCs w:val="24"/>
        </w:rPr>
        <w:t>" является поступившее заявление о внесение изменений в разрешение на строительство (уведомление) и прилагаемых документов непосредственно направленных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а также  личное обращение в Администрацию.</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о внесение изменений в разрешение на строительства (уведомления) и прилагаемых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3.4.1.2. Поступившее заявление о внесение изменений в разрешение на строительство (уведомление) и прилагаемые документы регистрируются в день подачи. Прием и регистрация заявления о внесении изменений в разрешение на строительство (уведомления) и прилагаемых документов осуществляются отдела капитального строительства.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3.4.1.3. При направлении документов посредством почтовых отправлений,  специалист отдела капитального строительства вскрывает конверт и осуществляет регистрацию  заявления о внесение изменений в разрешение на строительство (уведомление) в системе электронного документооборота, а при отсутствии технической возможности - в журнале регистрации.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 xml:space="preserve">3.4.1.4. При обращении на личном приеме заявление о внесение изменений в разрешение на строительство (уведомление) и прилагаемые документы заявителя фиксируются в системе электронного документооборота, а при отсутствии технической возможности - в журнале регистрации.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При этом в случаях, если  в заявлении о внесение изменений в разрешение на строительство (уведомление) отсутствуют организационно-правовая форма юридического лица, полное наименование, сокращенное наименование (если имеется) юридического лица, либо фамилия, имя, отчество заявителя – индивидуального предпринимателя, а также контактные данные заявителя, направившего обращение, почтовый адрес, по которому должен быть направлен ответ и (или) текст заявления о внесении изменений в разрешение на строительство (уведомления) не поддается прочтению, специалист отдела капитального строительства при личном обращении предлагает с согласия заявителя устранить выявленные недостатки в заявлении о внесении изменений в разрешение на строительство (уведомления) непосредственно на личном приеме.</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 xml:space="preserve">3.4.1.5. При обращении письменно в Администрацию, в том числе на личном приеме, ответственный </w:t>
      </w:r>
      <w:r>
        <w:rPr>
          <w:rFonts w:eastAsia="Times New Roman" w:ascii="Times New Roman" w:hAnsi="Times New Roman"/>
          <w:color w:val="000000"/>
          <w:sz w:val="24"/>
          <w:szCs w:val="24"/>
          <w:lang w:eastAsia="ru-RU"/>
        </w:rPr>
        <w:t xml:space="preserve">специалист </w:t>
      </w:r>
      <w:r>
        <w:rPr>
          <w:rFonts w:ascii="Times New Roman" w:hAnsi="Times New Roman"/>
          <w:color w:val="000000"/>
          <w:sz w:val="24"/>
          <w:szCs w:val="24"/>
        </w:rPr>
        <w:t>отдела капитального строительства: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б) информирует при личном приеме заявителя о порядке и сроках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в) проверяет правильность заполнения заявления о внесение изменений в разрешение на строительство (уведомление), в том числе полноту внесенных данных, наличие документов, которые должны прилагаться к заявлению о внесение изменений в разрешение на строительство (уведомление), соответствие представленных документов установленным требованиям;</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 xml:space="preserve">г) </w:t>
      </w:r>
      <w:r>
        <w:rPr>
          <w:rFonts w:ascii="Times New Roman" w:hAnsi="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д) проставляет  отметку о регистрации с указанием фамилии, инициалов и должности, даты приема и затем регистрирует заявление о внесение изменений в разрешение на строительство (уведомление) и прилагаемые документы в системе электронного документооборота, а при отсутствии технической возможности – в журнале регистрации.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3.4.1.6. При приеме заявления о внесение изменений в разрешение на строительство (уведомление) и документов, направленных по почте, заявителю направляется расписка о приеме почтовым отправлением с уведомлением о вручении, если иное не указано в заявлении о внесение изменений в разрешение на строительство (уведомление).</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внесение изменений в разрешение на строительство (уведомление) и документов.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 xml:space="preserve">3.4.1.7. После регистрации документов, в тот же день они передаются </w:t>
      </w:r>
      <w:r>
        <w:rPr>
          <w:rFonts w:ascii="Times New Roman" w:hAnsi="Times New Roman"/>
          <w:sz w:val="24"/>
          <w:szCs w:val="24"/>
          <w:lang w:eastAsia="ru-RU"/>
        </w:rPr>
        <w:t xml:space="preserve">заведующему </w:t>
      </w:r>
      <w:r>
        <w:rPr>
          <w:rFonts w:ascii="Times New Roman" w:hAnsi="Times New Roman"/>
          <w:color w:val="000000"/>
          <w:sz w:val="24"/>
          <w:szCs w:val="24"/>
        </w:rPr>
        <w:t xml:space="preserve">отделом капитального строительства. </w:t>
      </w:r>
      <w:r>
        <w:rPr>
          <w:rFonts w:ascii="Times New Roman" w:hAnsi="Times New Roman"/>
          <w:sz w:val="24"/>
          <w:szCs w:val="24"/>
          <w:lang w:eastAsia="ru-RU"/>
        </w:rPr>
        <w:t xml:space="preserve">Заведующий </w:t>
      </w:r>
      <w:r>
        <w:rPr>
          <w:rFonts w:ascii="Times New Roman" w:hAnsi="Times New Roman"/>
          <w:color w:val="000000"/>
          <w:sz w:val="24"/>
          <w:szCs w:val="24"/>
        </w:rPr>
        <w:t xml:space="preserve">отделом капитального строительства в течение одного дня со дня регистрации документов определяет специалиста, ответственного за рассмотрение заявления о внесение изменений в разрешение на строительство (уведомление) и прилагаемых к нему документов.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3.4.1.8. Срок осуществления действий по регистрации документов - 15 минут в течение одного рабочего дня.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Срок определения специалиста, ответственного за рассмотрение заявления о внесение изменений в разрешение на строительство (уведомление) и прилагаемых к нему документов – один рабочий день со дня регистрации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3.4.1.9. Критерий принятия решения о регистрации документов – поступление заявления о внесение изменений в разрешение на строительство (уведомление) и прилагаемых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3.4.1.10. Результатом административного действия является прием и регистрация заявления о внесение изменений в разрешение на строительство (уведомление) и прилагаемых к нему документов, назначение специалиста, ответственного за рассмотрение заявления о внесение изменений в разрешение на строительство (уведомление) и прилагаемых к нему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3.4.1.11.Фиксация результата - занесение информации в систему электронного документооборота или в журнал регистрации.</w:t>
      </w:r>
      <w:bookmarkStart w:id="40" w:name="_Hlk64536273"/>
      <w:bookmarkEnd w:id="40"/>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3.4.2. Рассмотрение заявления о внесении изменений в разрешение на строительство в связи с продлением срока действия разрешения на строительство, в том числе направление межведомственных запросов и принятие решения.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3.4.2.1. Основанием начала административного действия "Рассмотрение заявления о внесении изменений в разрешение на строительство в связи с продлением срока действия разрешения на строительство, в том числе направление межведомственных запросов и принятие решения" является зарегистрированное заявление о внесении изменений в разрешение на строительство с указанием исполнителя.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3.4.2.2. Специалист, ответственный за рассмотрение заявления о внесении изменений в разрешение на строительство и прилагаемых документов:</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lang w:eastAsia="ru-RU"/>
        </w:rPr>
        <w:t xml:space="preserve">) проводит проверку </w:t>
      </w:r>
      <w:r>
        <w:rPr>
          <w:rFonts w:ascii="Times New Roman" w:hAnsi="Times New Roman"/>
          <w:color w:val="000000"/>
          <w:sz w:val="24"/>
          <w:szCs w:val="24"/>
        </w:rPr>
        <w:t>заявления о внесении изменений в разрешение на строительство и прилагаемых документов</w:t>
      </w:r>
      <w:r>
        <w:rPr>
          <w:rFonts w:ascii="Times New Roman" w:hAnsi="Times New Roman"/>
          <w:sz w:val="24"/>
          <w:szCs w:val="24"/>
          <w:lang w:eastAsia="ru-RU"/>
        </w:rPr>
        <w:t>;</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xml:space="preserve">б) формирует и направляет межведомственные запросы о </w:t>
      </w:r>
      <w:r>
        <w:rPr>
          <w:rFonts w:ascii="Times New Roman" w:hAnsi="Times New Roman"/>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Pr>
          <w:rFonts w:ascii="Times New Roman" w:hAnsi="Times New Roman"/>
          <w:sz w:val="24"/>
          <w:szCs w:val="24"/>
          <w:lang w:eastAsia="ru-RU"/>
        </w:rPr>
        <w:t xml:space="preserve">.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w:t>
      </w:r>
      <w:r>
        <w:rPr>
          <w:rFonts w:ascii="Times New Roman" w:hAnsi="Times New Roman"/>
          <w:color w:val="000000"/>
          <w:sz w:val="24"/>
          <w:szCs w:val="24"/>
        </w:rPr>
        <w:t xml:space="preserve">заявления о внесении изменений в разрешение на строительство, или </w:t>
      </w:r>
      <w:r>
        <w:rPr>
          <w:rFonts w:ascii="Times New Roman" w:hAnsi="Times New Roman"/>
          <w:sz w:val="24"/>
          <w:szCs w:val="24"/>
          <w:lang w:eastAsia="ru-RU"/>
        </w:rPr>
        <w:t>заведующего</w:t>
      </w:r>
      <w:r>
        <w:rPr>
          <w:rFonts w:ascii="Times New Roman" w:hAnsi="Times New Roman"/>
          <w:color w:val="000000"/>
          <w:sz w:val="24"/>
          <w:szCs w:val="24"/>
        </w:rPr>
        <w:t xml:space="preserve"> отделом капитального строительства</w:t>
      </w:r>
      <w:r>
        <w:rPr>
          <w:rFonts w:ascii="Times New Roman" w:hAnsi="Times New Roman"/>
          <w:sz w:val="24"/>
          <w:szCs w:val="24"/>
          <w:lang w:eastAsia="ru-RU"/>
        </w:rPr>
        <w:t xml:space="preserve">.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заведующего</w:t>
      </w:r>
      <w:r>
        <w:rPr>
          <w:rFonts w:ascii="Times New Roman" w:hAnsi="Times New Roman"/>
          <w:color w:val="000000"/>
          <w:sz w:val="24"/>
          <w:szCs w:val="24"/>
        </w:rPr>
        <w:t xml:space="preserve"> отделом капитального строительства</w:t>
      </w:r>
      <w:r>
        <w:rPr>
          <w:rFonts w:ascii="Times New Roman" w:hAnsi="Times New Roman"/>
          <w:sz w:val="24"/>
          <w:szCs w:val="24"/>
          <w:lang w:eastAsia="ru-RU"/>
        </w:rPr>
        <w:t xml:space="preserve">.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xml:space="preserve">в) при наличии оснований для отказа в предоставлении муниципальной услуги, указанных в пункте 2.20.2.2 настоящего Регламента, подготавливает проект уведомления об отказе в предоставлении муниципальной услуги по форме согласно приложению 7 к настоящему Регламенту, согласовывает в установленном порядке и передает на заведующему </w:t>
      </w:r>
      <w:r>
        <w:rPr>
          <w:rFonts w:ascii="Times New Roman" w:hAnsi="Times New Roman"/>
          <w:color w:val="000000"/>
          <w:sz w:val="24"/>
          <w:szCs w:val="24"/>
        </w:rPr>
        <w:t>отделом капитального строительства для подписания</w:t>
      </w:r>
      <w:r>
        <w:rPr>
          <w:rFonts w:ascii="Times New Roman" w:hAnsi="Times New Roman"/>
          <w:sz w:val="24"/>
          <w:szCs w:val="24"/>
          <w:lang w:eastAsia="ru-RU"/>
        </w:rPr>
        <w:t>;</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г) при отсутствии оснований для отказа в предоставлении муниципальной услуги, указанных в пункте 2.20.2.2 настоящего Регламента, проставляет на разрешении на строительство отметку о продлении. Отметка о продлении на разрешении на строительство осуществляется на экземпляре, представленном как заявителем (если заявителем представлены документы на бумажном носителе), так и на том, который находится в распоряжении Администрации.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3.4.2.3. Глава Администрации (глава МСУ) подписывает отметку о продлении на разрешении на строительство и передает его на регистрацию.</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xml:space="preserve">3.4.2.4. Специалист </w:t>
      </w:r>
      <w:r>
        <w:rPr>
          <w:rFonts w:ascii="Times New Roman" w:hAnsi="Times New Roman"/>
          <w:color w:val="000000"/>
          <w:sz w:val="24"/>
          <w:szCs w:val="24"/>
        </w:rPr>
        <w:t>отдела капитального строительства</w:t>
      </w:r>
      <w:r>
        <w:rPr>
          <w:rFonts w:ascii="Times New Roman" w:hAnsi="Times New Roman"/>
          <w:sz w:val="24"/>
          <w:szCs w:val="24"/>
          <w:lang w:eastAsia="ru-RU"/>
        </w:rPr>
        <w:t xml:space="preserve">, ответственный за регистрацию документов, после подписания в течение одного рабочего дня осуществляет регистрацию уведомления об отказе во внесение изменений в разрешение на строительство путем занесения данных в систему электронного документооборота или в журнал регистрации.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Номер выдаваемого письма об отказе во внесение изменений в разрешение на строительство присваивается одновременно с его регистрацией в системе электронного документооборота или в журнале регистрации.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xml:space="preserve">3.4.2.5. </w:t>
      </w:r>
      <w:r>
        <w:rPr>
          <w:rFonts w:ascii="Times New Roman" w:hAnsi="Times New Roman"/>
          <w:color w:val="000000"/>
          <w:sz w:val="24"/>
          <w:szCs w:val="24"/>
        </w:rPr>
        <w:t>Срок осуществления действий  - 4 рабочих дня.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3.4.2.</w:t>
      </w:r>
      <w:r>
        <w:rPr>
          <w:rFonts w:ascii="Times New Roman" w:hAnsi="Times New Roman"/>
          <w:color w:val="000000"/>
          <w:sz w:val="24"/>
          <w:szCs w:val="24"/>
        </w:rPr>
        <w:t xml:space="preserve">6. Критерии принятия решения о направлении межведомственного запроса – отсутствие документов и (или) информации, необходимой для принятия решения о продлении срока действия разрешения на строительство.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3.4.2.</w:t>
      </w:r>
      <w:r>
        <w:rPr>
          <w:rFonts w:ascii="Times New Roman" w:hAnsi="Times New Roman"/>
          <w:color w:val="000000"/>
          <w:sz w:val="24"/>
          <w:szCs w:val="24"/>
        </w:rPr>
        <w:t>7. Критерий принятия решения о внесении изменений в разрешение на строительство –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 указанных в пункте 2.20.2.2 настоящего Регламента.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3.4.2.</w:t>
      </w:r>
      <w:r>
        <w:rPr>
          <w:rFonts w:ascii="Times New Roman" w:hAnsi="Times New Roman"/>
          <w:color w:val="000000"/>
          <w:sz w:val="24"/>
          <w:szCs w:val="24"/>
        </w:rPr>
        <w:t xml:space="preserve">8.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 указанных в пункте 2.20.2.2 настоящего Регламента.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3.4.2.</w:t>
      </w:r>
      <w:r>
        <w:rPr>
          <w:rFonts w:ascii="Times New Roman" w:hAnsi="Times New Roman"/>
          <w:color w:val="000000"/>
          <w:sz w:val="24"/>
          <w:szCs w:val="24"/>
        </w:rPr>
        <w:t>9. Результатом административного действия является проставление отметки о продлении срока действия разрешения на строительство либо уведомление об отказе во внесение изменений в разрешение на строительство.</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3.4.2.</w:t>
      </w:r>
      <w:r>
        <w:rPr>
          <w:rFonts w:ascii="Times New Roman" w:hAnsi="Times New Roman"/>
          <w:color w:val="000000"/>
          <w:sz w:val="24"/>
          <w:szCs w:val="24"/>
        </w:rPr>
        <w:t>10. Фиксация результата - занесение информации в систему электронного документооборота или в журнал регистрации.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3.4.3. Рассмотрение заявления о внесении изменений в разрешение на строительство в связи с корректировкой проектной документации, в том числе направление межведомственных запросов и принятие решения.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3.4.3.1. Основанием начала административного действия "Рассмотрение заявления о внесении изменений в разрешение на строительство в связи с корректировкой проектной документации, в том числе направление межведомственных запросов и принятие решения" является зарегистрированное заявление о внесении изменений в разрешение на строительство с указанием исполнителя.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3.4.3.2. Специалист, ответственный за рассмотрение заявления о внесении изменений в разрешение на строительство и прилагаемых документов:</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lang w:eastAsia="ru-RU"/>
        </w:rPr>
        <w:t xml:space="preserve">) проводит проверку </w:t>
      </w:r>
      <w:r>
        <w:rPr>
          <w:rFonts w:ascii="Times New Roman" w:hAnsi="Times New Roman"/>
          <w:color w:val="000000"/>
          <w:sz w:val="24"/>
          <w:szCs w:val="24"/>
        </w:rPr>
        <w:t>заявления о внесении изменений в разрешение на строительство и прилагаемых документов</w:t>
      </w:r>
      <w:r>
        <w:rPr>
          <w:rFonts w:ascii="Times New Roman" w:hAnsi="Times New Roman"/>
          <w:sz w:val="24"/>
          <w:szCs w:val="24"/>
          <w:lang w:eastAsia="ru-RU"/>
        </w:rPr>
        <w:t>;</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xml:space="preserve">б) формирует и направляет межведомственные запросы в органы и организации, если заявителем не были представлены документы, указанные в пункте 2.12.2 настоящего Регламента.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w:t>
      </w:r>
      <w:r>
        <w:rPr>
          <w:rFonts w:ascii="Times New Roman" w:hAnsi="Times New Roman"/>
          <w:color w:val="000000"/>
          <w:sz w:val="24"/>
          <w:szCs w:val="24"/>
        </w:rPr>
        <w:t>заявления о внесении изменений в разрешение на строительство и прилагаемых к нему документов</w:t>
      </w:r>
      <w:r>
        <w:rPr>
          <w:rFonts w:ascii="Times New Roman" w:hAnsi="Times New Roman"/>
          <w:sz w:val="24"/>
          <w:szCs w:val="24"/>
          <w:lang w:eastAsia="ru-RU"/>
        </w:rPr>
        <w:t xml:space="preserve"> или заведующего </w:t>
      </w:r>
      <w:r>
        <w:rPr>
          <w:rFonts w:ascii="Times New Roman" w:hAnsi="Times New Roman"/>
          <w:color w:val="000000"/>
          <w:sz w:val="24"/>
          <w:szCs w:val="24"/>
        </w:rPr>
        <w:t>отделом капитального строительства.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заведующего</w:t>
      </w:r>
      <w:r>
        <w:rPr>
          <w:rFonts w:ascii="Times New Roman" w:hAnsi="Times New Roman"/>
          <w:color w:val="000000"/>
          <w:sz w:val="24"/>
          <w:szCs w:val="24"/>
        </w:rPr>
        <w:t xml:space="preserve"> отделом капитального строительства.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в) при наличии оснований для отказа в предоставлении муниципальной услуги, указанных в пункте 2.20.2.1 настоящего Регламента, подготавливает проект уведомления об отказе в предоставлении муниципальной услуги по форме согласно приложению 7 к настоящему Регламенту, согласовывает в установленном порядке и передает на подпись заведующему</w:t>
      </w:r>
      <w:r>
        <w:rPr>
          <w:rFonts w:ascii="Times New Roman" w:hAnsi="Times New Roman"/>
          <w:color w:val="000000"/>
          <w:sz w:val="24"/>
          <w:szCs w:val="24"/>
        </w:rPr>
        <w:t xml:space="preserve"> отделом капитального строительства</w:t>
      </w:r>
      <w:r>
        <w:rPr>
          <w:rFonts w:ascii="Times New Roman" w:hAnsi="Times New Roman"/>
          <w:sz w:val="24"/>
          <w:szCs w:val="24"/>
          <w:lang w:eastAsia="ru-RU"/>
        </w:rPr>
        <w:t>;</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г) при отсутствии оснований для отказа в предоставлении муниципальной услуги, указанных в пункте 2.20.2.1 настоящего Регламента, осуществляет подготовку разрешения на строительства с учетом изменений в двух экземплярах.</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3.4.3.3. Глава Администрации (глава МСУ) подписывает разрешение на строительство с учетом изменений и передает его на регистрацию.</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xml:space="preserve">3.4.3.4. Специалист </w:t>
      </w:r>
      <w:r>
        <w:rPr>
          <w:rFonts w:ascii="Times New Roman" w:hAnsi="Times New Roman"/>
          <w:color w:val="000000"/>
          <w:sz w:val="24"/>
          <w:szCs w:val="24"/>
        </w:rPr>
        <w:t>отдела капитального строительства</w:t>
      </w:r>
      <w:r>
        <w:rPr>
          <w:rFonts w:ascii="Times New Roman" w:hAnsi="Times New Roman"/>
          <w:sz w:val="24"/>
          <w:szCs w:val="24"/>
          <w:lang w:eastAsia="ru-RU"/>
        </w:rPr>
        <w:t xml:space="preserve">, ответственный за регистрацию документов, после подписания в течение одного рабочего дня осуществляет регистрацию разрешения на строительство с учетом изменений либо уведомление об отказе во внесение изменений в разрешение на строительство путем занесения данных в систему электронного документооборота или в журнал регистрации.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Номер выдаваемому разрешению на строительство с учетом изменений либо уведомления об отказе во внесение изменений в разрешение на строительство присваивается одновременно с его регистрацией в системе электронного документооборота или в журнале регистрации.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xml:space="preserve">3.4.3.5. </w:t>
      </w:r>
      <w:r>
        <w:rPr>
          <w:rFonts w:ascii="Times New Roman" w:hAnsi="Times New Roman"/>
          <w:color w:val="000000"/>
          <w:sz w:val="24"/>
          <w:szCs w:val="24"/>
        </w:rPr>
        <w:t>Срок осуществления действий  - 4 рабочих дня.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3.4.3.</w:t>
      </w:r>
      <w:r>
        <w:rPr>
          <w:rFonts w:ascii="Times New Roman" w:hAnsi="Times New Roman"/>
          <w:color w:val="000000"/>
          <w:sz w:val="24"/>
          <w:szCs w:val="24"/>
        </w:rPr>
        <w:t xml:space="preserve">6. Критерии принятия решения о направлении межведомственного запроса – отсутствие документов и (или) информации, необходимой для принятия решения о внесении изменений в разрешение на строительство.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3.4.3.</w:t>
      </w:r>
      <w:r>
        <w:rPr>
          <w:rFonts w:ascii="Times New Roman" w:hAnsi="Times New Roman"/>
          <w:color w:val="000000"/>
          <w:sz w:val="24"/>
          <w:szCs w:val="24"/>
        </w:rPr>
        <w:t>7. Критерий принятия решения о внесении изменений в разрешение на строительство –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 указанных в пункте 2.20.2.1 настоящего Регламента.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3.4.3.</w:t>
      </w:r>
      <w:r>
        <w:rPr>
          <w:rFonts w:ascii="Times New Roman" w:hAnsi="Times New Roman"/>
          <w:color w:val="000000"/>
          <w:sz w:val="24"/>
          <w:szCs w:val="24"/>
        </w:rPr>
        <w:t xml:space="preserve">8.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 указанных в пункте 2.20.2.1 настоящего Регламента.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3.4.3.</w:t>
      </w:r>
      <w:r>
        <w:rPr>
          <w:rFonts w:ascii="Times New Roman" w:hAnsi="Times New Roman"/>
          <w:color w:val="000000"/>
          <w:sz w:val="24"/>
          <w:szCs w:val="24"/>
        </w:rPr>
        <w:t>9. Результатом административного действия является оформленное в установленном порядке разрешение на строительство с учетом изменений либо уведомление об отказе во внесение изменений в разрешение на строительство.</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3.4.3.</w:t>
      </w:r>
      <w:r>
        <w:rPr>
          <w:rFonts w:ascii="Times New Roman" w:hAnsi="Times New Roman"/>
          <w:color w:val="000000"/>
          <w:sz w:val="24"/>
          <w:szCs w:val="24"/>
        </w:rPr>
        <w:t>10. Фиксация результата - занесение информации в систему электронного документооборота или в журнал регистрации.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3.4.4. Рассмотрение уведомления, в том числе направление межведомственных запросов и принятие решения.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3.4.4.1. Основанием начала административного действия "Рассмотрение уведомления, в том числе направление межведомственных запросов и принятие решения" является зарегистрированное уведомление с указанием исполнителя.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3.4.4.2. Специалист </w:t>
      </w:r>
      <w:r>
        <w:rPr>
          <w:rFonts w:ascii="Times New Roman" w:hAnsi="Times New Roman"/>
          <w:color w:val="000000"/>
          <w:sz w:val="24"/>
          <w:szCs w:val="24"/>
        </w:rPr>
        <w:t>отдела капитального строительства</w:t>
      </w:r>
      <w:r>
        <w:rPr>
          <w:rFonts w:ascii="Times New Roman" w:hAnsi="Times New Roman"/>
          <w:sz w:val="24"/>
          <w:szCs w:val="24"/>
        </w:rPr>
        <w:t>, ответственный за рассмотрение уведомления и прилагаемых документов:</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lang w:eastAsia="ru-RU"/>
        </w:rPr>
        <w:t xml:space="preserve">) проводит проверку </w:t>
      </w:r>
      <w:r>
        <w:rPr>
          <w:rFonts w:ascii="Times New Roman" w:hAnsi="Times New Roman"/>
          <w:color w:val="000000"/>
          <w:sz w:val="24"/>
          <w:szCs w:val="24"/>
        </w:rPr>
        <w:t>уведомления и прилагаемых документов</w:t>
      </w:r>
      <w:r>
        <w:rPr>
          <w:rFonts w:ascii="Times New Roman" w:hAnsi="Times New Roman"/>
          <w:sz w:val="24"/>
          <w:szCs w:val="24"/>
          <w:lang w:eastAsia="ru-RU"/>
        </w:rPr>
        <w:t>;</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xml:space="preserve">б) формирует и направляет межведомственные запросы в органы и организации, если заявителем не были представлены документы, указанные в пункте 2.13.2 настоящего Регламента.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w:t>
      </w:r>
      <w:r>
        <w:rPr>
          <w:rFonts w:ascii="Times New Roman" w:hAnsi="Times New Roman"/>
          <w:color w:val="000000"/>
          <w:sz w:val="24"/>
          <w:szCs w:val="24"/>
        </w:rPr>
        <w:t>уведомления и прилагаемых к нему документов</w:t>
      </w:r>
      <w:r>
        <w:rPr>
          <w:rFonts w:ascii="Times New Roman" w:hAnsi="Times New Roman"/>
          <w:sz w:val="24"/>
          <w:szCs w:val="24"/>
          <w:lang w:eastAsia="ru-RU"/>
        </w:rPr>
        <w:t xml:space="preserve"> или заведующего</w:t>
      </w:r>
      <w:r>
        <w:rPr>
          <w:rFonts w:ascii="Times New Roman" w:hAnsi="Times New Roman"/>
          <w:color w:val="000000"/>
          <w:sz w:val="24"/>
          <w:szCs w:val="24"/>
        </w:rPr>
        <w:t xml:space="preserve"> отделом капитального строительства.</w:t>
      </w:r>
      <w:r>
        <w:rPr>
          <w:rFonts w:ascii="Times New Roman" w:hAnsi="Times New Roman"/>
          <w:sz w:val="24"/>
          <w:szCs w:val="24"/>
          <w:lang w:eastAsia="ru-RU"/>
        </w:rPr>
        <w:t xml:space="preserve">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заведующего</w:t>
      </w:r>
      <w:r>
        <w:rPr>
          <w:rFonts w:ascii="Times New Roman" w:hAnsi="Times New Roman"/>
          <w:color w:val="000000"/>
          <w:sz w:val="24"/>
          <w:szCs w:val="24"/>
        </w:rPr>
        <w:t xml:space="preserve"> отделом капитального строительства</w:t>
      </w:r>
      <w:r>
        <w:rPr>
          <w:rFonts w:eastAsia="Times New Roman" w:ascii="Times New Roman" w:hAnsi="Times New Roman"/>
          <w:sz w:val="24"/>
          <w:szCs w:val="24"/>
          <w:lang w:eastAsia="ru-RU"/>
        </w:rPr>
        <w:t>;</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в) при наличии оснований для отказа в предоставлении муниципальной услуги, указанных в пункте 2.20.3 настоящего Регламента, подготавливает проект уведомления об отказе в предоставлении муниципальной услуги по форме согласно приложению 7 к настоящему Регламенту, согласовывает в установленном порядке и передает на заведующему</w:t>
      </w:r>
      <w:r>
        <w:rPr>
          <w:rFonts w:ascii="Times New Roman" w:hAnsi="Times New Roman"/>
          <w:color w:val="000000"/>
          <w:sz w:val="24"/>
          <w:szCs w:val="24"/>
        </w:rPr>
        <w:t xml:space="preserve"> отделом капитального строительства</w:t>
      </w:r>
      <w:r>
        <w:rPr>
          <w:rFonts w:ascii="Times New Roman" w:hAnsi="Times New Roman"/>
          <w:sz w:val="24"/>
          <w:szCs w:val="24"/>
          <w:lang w:eastAsia="ru-RU"/>
        </w:rPr>
        <w:t>;</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xml:space="preserve">г) при отсутствии оснований для отказа в предоставлении муниципальной услуги, указанных в пункте 2.20.3 настоящего Регламента, осуществляет подготовку разрешения на строительства с учетом изменений в двух экземплярах.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3.4.4.3. Глава Администрации (глава МСУ) подписывает разрешение на строительство с учетом изменений и передает его на регистрацию.</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xml:space="preserve">3.4.4.4. Специалист </w:t>
      </w:r>
      <w:r>
        <w:rPr>
          <w:rFonts w:ascii="Times New Roman" w:hAnsi="Times New Roman"/>
          <w:color w:val="000000"/>
          <w:sz w:val="24"/>
          <w:szCs w:val="24"/>
        </w:rPr>
        <w:t>отдела капитального строительства</w:t>
      </w:r>
      <w:r>
        <w:rPr>
          <w:rFonts w:ascii="Times New Roman" w:hAnsi="Times New Roman"/>
          <w:sz w:val="24"/>
          <w:szCs w:val="24"/>
          <w:lang w:eastAsia="ru-RU"/>
        </w:rPr>
        <w:t xml:space="preserve">, ответственный за регистрацию документов, после подписания в течение одного рабочего дня осуществляет регистрацию разрешения на строительства с учетом изменений либо уведомление об отказе во внесение изменений в разрешение на строительство путем занесения данных в систему электронного документооборота или в журнал регистрации.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Номер выдаваемому разрешению на строительства с учетом изменений либо уведомлению об отказе во внесение изменений в разрешение на строительство присваивается одновременно с его регистрацией в системе электронного документооборота или в журнале регистрации.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xml:space="preserve">3.4.4.5. </w:t>
      </w:r>
      <w:r>
        <w:rPr>
          <w:rFonts w:ascii="Times New Roman" w:hAnsi="Times New Roman"/>
          <w:color w:val="000000"/>
          <w:sz w:val="24"/>
          <w:szCs w:val="24"/>
        </w:rPr>
        <w:t>Срок осуществления действий  - 4 рабочих дня.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3.4.4.</w:t>
      </w:r>
      <w:r>
        <w:rPr>
          <w:rFonts w:ascii="Times New Roman" w:hAnsi="Times New Roman"/>
          <w:color w:val="000000"/>
          <w:sz w:val="24"/>
          <w:szCs w:val="24"/>
        </w:rPr>
        <w:t xml:space="preserve">6. Критерии принятия решения о направлении межведомственного запроса – отсутствие документов и (или) информации, необходимых для принятия решения о внесение изменений в разрешение на строительство.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3.4.4.</w:t>
      </w:r>
      <w:r>
        <w:rPr>
          <w:rFonts w:ascii="Times New Roman" w:hAnsi="Times New Roman"/>
          <w:color w:val="000000"/>
          <w:sz w:val="24"/>
          <w:szCs w:val="24"/>
        </w:rPr>
        <w:t>7. Критерий принятия решения о внесении изменений в разрешение на строительство –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3.4.4.</w:t>
      </w:r>
      <w:r>
        <w:rPr>
          <w:rFonts w:ascii="Times New Roman" w:hAnsi="Times New Roman"/>
          <w:color w:val="000000"/>
          <w:sz w:val="24"/>
          <w:szCs w:val="24"/>
        </w:rPr>
        <w:t xml:space="preserve">8.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 указанных в пункте 2.20.3 настоящего Регламента.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3.4.4.</w:t>
      </w:r>
      <w:r>
        <w:rPr>
          <w:rFonts w:ascii="Times New Roman" w:hAnsi="Times New Roman"/>
          <w:color w:val="000000"/>
          <w:sz w:val="24"/>
          <w:szCs w:val="24"/>
        </w:rPr>
        <w:t>9. Результатом административного действия является оформленное в установленном порядке разрешение на строительство с учетом изменений либо уведомление об отказе во внесение изменений в разрешение на строительство.</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3.4.4.</w:t>
      </w:r>
      <w:r>
        <w:rPr>
          <w:rFonts w:ascii="Times New Roman" w:hAnsi="Times New Roman"/>
          <w:color w:val="000000"/>
          <w:sz w:val="24"/>
          <w:szCs w:val="24"/>
        </w:rPr>
        <w:t>10. Фиксация результата - занесение информации в систему электронного документооборота или в журнал регистрации.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3.4.5. Направление результата предоставления муниципальной услуги заявителю.</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3.4.5.1. Основанием начала административного действия "Направление результата предоставления муниципальной услуги заявителю" является подписанное и зарегистрированное разрешение на строительство с учетом изменений, проставление отметки о продлении на разрешении на строительство либо уведомление об отказе во внесении изменений в разрешении на строительство.</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3.4.5.2. </w:t>
      </w:r>
      <w:r>
        <w:rPr>
          <w:rFonts w:ascii="Times New Roman" w:hAnsi="Times New Roman"/>
          <w:sz w:val="24"/>
          <w:szCs w:val="24"/>
          <w:lang w:eastAsia="ru-RU"/>
        </w:rPr>
        <w:t>Специалист</w:t>
      </w:r>
      <w:r>
        <w:rPr>
          <w:rFonts w:ascii="Times New Roman" w:hAnsi="Times New Roman"/>
          <w:color w:val="000000"/>
          <w:sz w:val="24"/>
          <w:szCs w:val="24"/>
        </w:rPr>
        <w:t xml:space="preserve"> отдела капитального строительства </w:t>
      </w:r>
      <w:r>
        <w:rPr>
          <w:rFonts w:ascii="Times New Roman" w:hAnsi="Times New Roman"/>
          <w:sz w:val="24"/>
          <w:szCs w:val="24"/>
          <w:lang w:eastAsia="ru-RU"/>
        </w:rPr>
        <w:t xml:space="preserve">в течение одного рабочего дня после регистрации разрешения на строительство с учетом изменений либо уведомления об отказе во внесении изменений в разрешение на строительство, проставлении отметки о продлении на разрешении на строительство, </w:t>
      </w:r>
      <w:r>
        <w:rPr>
          <w:rFonts w:eastAsia="Times New Roman" w:ascii="Times New Roman" w:hAnsi="Times New Roman"/>
          <w:color w:val="000000"/>
          <w:sz w:val="24"/>
          <w:szCs w:val="24"/>
          <w:lang w:eastAsia="ru-RU"/>
        </w:rPr>
        <w:t>информирует заявителя о принятом решении.</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 xml:space="preserve">3.4.5.3. </w:t>
      </w:r>
      <w:r>
        <w:rPr>
          <w:rFonts w:eastAsia="Times New Roman" w:ascii="Times New Roman" w:hAnsi="Times New Roman"/>
          <w:color w:val="000000"/>
          <w:sz w:val="24"/>
          <w:szCs w:val="24"/>
          <w:lang w:eastAsia="ru-RU"/>
        </w:rPr>
        <w:t xml:space="preserve">Результат муниципальной услуги по желанию заявителя вручается ему лично по месту нахождения </w:t>
      </w:r>
      <w:r>
        <w:rPr>
          <w:rFonts w:ascii="Times New Roman" w:hAnsi="Times New Roman"/>
          <w:color w:val="000000"/>
          <w:sz w:val="24"/>
          <w:szCs w:val="24"/>
        </w:rPr>
        <w:t xml:space="preserve">отдела капитального строительства </w:t>
      </w:r>
      <w:r>
        <w:rPr>
          <w:rFonts w:eastAsia="Times New Roman" w:ascii="Times New Roman" w:hAnsi="Times New Roman"/>
          <w:color w:val="000000"/>
          <w:sz w:val="24"/>
          <w:szCs w:val="24"/>
          <w:lang w:eastAsia="ru-RU"/>
        </w:rPr>
        <w:t xml:space="preserve">в согласованное время либо в МФЦ (если комплект документов был сдан заявителем через МФЦ), либо </w:t>
      </w:r>
      <w:r>
        <w:rPr>
          <w:rFonts w:eastAsia="Times New Roman" w:ascii="Times New Roman" w:hAnsi="Times New Roman"/>
          <w:iCs/>
          <w:sz w:val="24"/>
          <w:szCs w:val="24"/>
          <w:lang w:eastAsia="ru-RU"/>
        </w:rPr>
        <w:t xml:space="preserve">направляется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Pr>
          <w:rFonts w:eastAsia="Times New Roman" w:ascii="Times New Roman" w:hAnsi="Times New Roman"/>
          <w:color w:val="000000"/>
          <w:sz w:val="24"/>
          <w:szCs w:val="24"/>
          <w:lang w:eastAsia="ru-RU"/>
        </w:rPr>
        <w:t xml:space="preserve">но не позднее одного рабочего дня с момента регистрации </w:t>
      </w:r>
      <w:r>
        <w:rPr>
          <w:rFonts w:ascii="Times New Roman" w:hAnsi="Times New Roman"/>
          <w:color w:val="000000"/>
          <w:sz w:val="24"/>
          <w:szCs w:val="24"/>
        </w:rPr>
        <w:t>(за исключением выдачи результата через МФЦ)</w:t>
      </w:r>
      <w:r>
        <w:rPr>
          <w:rFonts w:eastAsia="Times New Roman" w:ascii="Times New Roman" w:hAnsi="Times New Roman"/>
          <w:color w:val="000000"/>
          <w:sz w:val="24"/>
          <w:szCs w:val="24"/>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регистрации или на расписке о приеме документов. </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муниципальной услуги, направляет его почтовым отправлением с уведомлением о вручении.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 xml:space="preserve">В случае обращения заявителя через МФЦ специалист </w:t>
      </w:r>
      <w:r>
        <w:rPr>
          <w:rFonts w:ascii="Times New Roman" w:hAnsi="Times New Roman"/>
          <w:color w:val="000000"/>
          <w:sz w:val="24"/>
          <w:szCs w:val="24"/>
        </w:rPr>
        <w:t xml:space="preserve">отдела капитального строительства </w:t>
      </w:r>
      <w:r>
        <w:rPr>
          <w:rFonts w:ascii="Times New Roman" w:hAnsi="Times New Roman"/>
          <w:color w:val="000000" w:themeColor="text1"/>
          <w:sz w:val="24"/>
          <w:szCs w:val="24"/>
        </w:rPr>
        <w:t>передает в МФЦ результат посредством курьерской доставки МФЦ по реестру передачи дел в течение одного рабочего дня со дня принятия решения. Процедура выдачи документов в МФЦ указана в разделе 6 настоящего Регламента.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3.4.5.4. Критерии принятия решения по выбору варианта отправки результата предоставления муниципальной услуги заявителю - указание варианта отправки результата в заявлении о внесении изменений в разрешение на строительство (уведомление).</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 xml:space="preserve">3.4.5.5. Результатом является выданные </w:t>
      </w:r>
      <w:r>
        <w:rPr>
          <w:rFonts w:ascii="Times New Roman" w:hAnsi="Times New Roman"/>
          <w:sz w:val="24"/>
          <w:szCs w:val="24"/>
          <w:lang w:eastAsia="ru-RU"/>
        </w:rPr>
        <w:t>разрешение на строительство с учетом изменений либо уведомление об отказе в выдаче разрешения на строительство</w:t>
      </w:r>
      <w:r>
        <w:rPr>
          <w:rFonts w:eastAsia="Times New Roman" w:ascii="Times New Roman" w:hAnsi="Times New Roman"/>
          <w:color w:val="000000"/>
          <w:sz w:val="24"/>
          <w:szCs w:val="24"/>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3.4.5.6. Фиксация факта направления (выдачи) отправки результата предоставления муниципальной услуги - отметка в системе электронного документооборота или журнале регистрации.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3.4.5.7. Фиксация выдачи результата предоставления муниципальной услуги лично заявителю (представителю заявителя) - в журнале регистрации или в расписке о приеме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3.4.5.8. Срок направления результата – один рабочий день с момента регистрации </w:t>
      </w:r>
      <w:r>
        <w:rPr>
          <w:rFonts w:ascii="Times New Roman" w:hAnsi="Times New Roman"/>
          <w:sz w:val="24"/>
          <w:szCs w:val="24"/>
          <w:lang w:eastAsia="ru-RU"/>
        </w:rPr>
        <w:t xml:space="preserve">разрешения на строительство либо уведомления об отказе в выдаче разрешения на строительство </w:t>
      </w:r>
      <w:r>
        <w:rPr>
          <w:rFonts w:ascii="Times New Roman" w:hAnsi="Times New Roman"/>
          <w:color w:val="000000"/>
          <w:sz w:val="24"/>
          <w:szCs w:val="24"/>
        </w:rPr>
        <w:t>(за исключением выдачи результата через МФЦ)</w:t>
      </w:r>
      <w:r>
        <w:rPr>
          <w:rFonts w:eastAsia="Times New Roman" w:ascii="Times New Roman" w:hAnsi="Times New Roman"/>
          <w:color w:val="000000"/>
          <w:sz w:val="24"/>
          <w:szCs w:val="24"/>
          <w:lang w:eastAsia="ru-RU"/>
        </w:rPr>
        <w:t>.</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3.4.5.9. В течение 3 календарных дней со дня выдачи разрешение на строительство направляется в инспекцию государственного строительного надзора Нижегородской области в случае, указанном в пункте 5.1 статьи 6 Градостроительного кодекса Российской Федерации.</w:t>
      </w:r>
    </w:p>
    <w:p>
      <w:pPr>
        <w:pStyle w:val="Normal"/>
        <w:spacing w:lineRule="auto" w:line="240" w:before="0" w:after="0"/>
        <w:ind w:left="0" w:right="0" w:firstLine="567"/>
        <w:jc w:val="both"/>
        <w:rPr/>
      </w:pPr>
      <w:r>
        <w:rPr>
          <w:rFonts w:eastAsia="Calibri" w:ascii="Times New Roman" w:hAnsi="Times New Roman" w:eastAsiaTheme="minorHAnsi"/>
          <w:sz w:val="24"/>
          <w:szCs w:val="24"/>
        </w:rPr>
        <w:t xml:space="preserve">В случаях, предусмотренных </w:t>
      </w:r>
      <w:hyperlink r:id="rId12">
        <w:r>
          <w:rPr>
            <w:rFonts w:eastAsia="Calibri" w:ascii="Times New Roman" w:hAnsi="Times New Roman" w:eastAsiaTheme="minorHAnsi"/>
            <w:sz w:val="24"/>
            <w:szCs w:val="24"/>
          </w:rPr>
          <w:t>пунктом 9 части 7</w:t>
        </w:r>
      </w:hyperlink>
      <w:r>
        <w:rPr>
          <w:rFonts w:eastAsia="Calibri" w:ascii="Times New Roman" w:hAnsi="Times New Roman" w:eastAsiaTheme="minorHAnsi"/>
          <w:sz w:val="24"/>
          <w:szCs w:val="24"/>
        </w:rPr>
        <w:t xml:space="preserve"> статьи 51 Градостроительного кодекса Российской Федерации, в течение трех рабочих дней со дня выдачи разрешения на строительство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3.5. Исправление опечаток или ошибок в разрешении на строительство.</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3.5.1. Прием и регистрация заявления об исправлении опечаток или ошибок.</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3.5.1.1. Основанием для начала административного действия "Прием и регистрация заявления об исправлении опечаток или ошибок" является поступившее заявление об исправлении опечаток или ошибок по форме согласно приложению 6 к настоящему Регламенту и прилагаемых документов непосредственно направленного по почте, через МФЦ,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3.5.1.2. Прием и регистрация заявления об исправлении опечаток или ошибок и прилагаемых документов осуществляются специалистом </w:t>
      </w:r>
      <w:r>
        <w:rPr>
          <w:rFonts w:ascii="Times New Roman" w:hAnsi="Times New Roman"/>
          <w:color w:val="000000"/>
          <w:sz w:val="24"/>
          <w:szCs w:val="24"/>
        </w:rPr>
        <w:t>отдела капитального строительства</w:t>
      </w:r>
      <w:r>
        <w:rPr>
          <w:rFonts w:eastAsia="Times New Roman" w:ascii="Times New Roman" w:hAnsi="Times New Roman"/>
          <w:color w:val="000000"/>
          <w:sz w:val="24"/>
          <w:szCs w:val="24"/>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3.5.1.3. При направлении документов посредством почтовых отправлений, специалист </w:t>
      </w:r>
      <w:r>
        <w:rPr>
          <w:rFonts w:ascii="Times New Roman" w:hAnsi="Times New Roman"/>
          <w:color w:val="000000"/>
          <w:sz w:val="24"/>
          <w:szCs w:val="24"/>
        </w:rPr>
        <w:t xml:space="preserve">отдела капитального строительства </w:t>
      </w:r>
      <w:r>
        <w:rPr>
          <w:rFonts w:eastAsia="Times New Roman" w:ascii="Times New Roman" w:hAnsi="Times New Roman"/>
          <w:color w:val="000000"/>
          <w:sz w:val="24"/>
          <w:szCs w:val="24"/>
          <w:lang w:eastAsia="ru-RU"/>
        </w:rPr>
        <w:t>вскрывает конверт и осуществляет регистрацию заявления об исправлении опечаток или ошибок и прилагаемых документов в системе электронного документооборота, а при отсутствии технической возможности – в журнале регистрации.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3.5.1.4.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регистрации.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При этом, в случаях, если в заявлении об исправлении опечаток или ошибок отсутствует фамилия заявителя, наименование юридического лица, 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Pr>
          <w:rFonts w:ascii="Times New Roman" w:hAnsi="Times New Roman"/>
          <w:color w:val="000000"/>
          <w:sz w:val="24"/>
          <w:szCs w:val="24"/>
        </w:rPr>
        <w:t xml:space="preserve">отдела капитального строительства </w:t>
      </w:r>
      <w:r>
        <w:rPr>
          <w:rFonts w:eastAsia="Times New Roman" w:ascii="Times New Roman" w:hAnsi="Times New Roman"/>
          <w:color w:val="000000"/>
          <w:sz w:val="24"/>
          <w:szCs w:val="24"/>
          <w:lang w:eastAsia="ru-RU"/>
        </w:rPr>
        <w:t>при личном обращение предлагает с согласия заявителя устранить недостатки в заявлении об исправлении опечаток или ошибок непосредственно на личном приеме.</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3.5.1.5. При обращении письменно в Администрацию, в том числе на личном приеме, специалист </w:t>
      </w:r>
      <w:r>
        <w:rPr>
          <w:rFonts w:ascii="Times New Roman" w:hAnsi="Times New Roman"/>
          <w:color w:val="000000"/>
          <w:sz w:val="24"/>
          <w:szCs w:val="24"/>
        </w:rPr>
        <w:t>отдела капитального строительства</w:t>
      </w:r>
      <w:r>
        <w:rPr>
          <w:rFonts w:eastAsia="Times New Roman" w:ascii="Times New Roman" w:hAnsi="Times New Roman"/>
          <w:color w:val="000000"/>
          <w:sz w:val="24"/>
          <w:szCs w:val="24"/>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б) информирует на личном приеме заявителя о порядке и сроках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г) сверяет представленные экземпляры оригиналов и копий документов (в том числе нотариально удостоверенные) друг с другом и принимает из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д) проставляет отметку о регистрации с указанием фамилии, инициалов и должности, даты приема и регистрирует заявление об исправлении опечаток или ошибок и прилагаемые к нему документы в системе электронного документооборота, а при отсутствии технической возможности – в журнале регистрации.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3.5.1.6. При приеме заявления об исправлении опечаток или ошибок и документов, направленных по почте, заявителю направляется расписка о приме заявления и документов почтовым отправлением с уведомлением о вручении, если иное не указано в заявлении.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3.5.1.7. После регистрации документов, в этот же день они передаются </w:t>
      </w:r>
      <w:r>
        <w:rPr>
          <w:rFonts w:ascii="Times New Roman" w:hAnsi="Times New Roman"/>
          <w:sz w:val="24"/>
          <w:szCs w:val="24"/>
          <w:lang w:eastAsia="ru-RU"/>
        </w:rPr>
        <w:t xml:space="preserve">заведующему </w:t>
      </w:r>
      <w:r>
        <w:rPr>
          <w:rFonts w:ascii="Times New Roman" w:hAnsi="Times New Roman"/>
          <w:color w:val="000000"/>
          <w:sz w:val="24"/>
          <w:szCs w:val="24"/>
        </w:rPr>
        <w:t>отделом капитального строительства.</w:t>
      </w:r>
      <w:r>
        <w:rPr>
          <w:rFonts w:eastAsia="Times New Roman" w:ascii="Times New Roman" w:hAnsi="Times New Roman"/>
          <w:color w:val="000000"/>
          <w:sz w:val="24"/>
          <w:szCs w:val="24"/>
          <w:lang w:eastAsia="ru-RU"/>
        </w:rPr>
        <w:t xml:space="preserve"> </w:t>
      </w:r>
      <w:r>
        <w:rPr>
          <w:rFonts w:ascii="Times New Roman" w:hAnsi="Times New Roman"/>
          <w:sz w:val="24"/>
          <w:szCs w:val="24"/>
          <w:lang w:eastAsia="ru-RU"/>
        </w:rPr>
        <w:t xml:space="preserve">Заведующий </w:t>
      </w:r>
      <w:r>
        <w:rPr>
          <w:rFonts w:ascii="Times New Roman" w:hAnsi="Times New Roman"/>
          <w:color w:val="000000"/>
          <w:sz w:val="24"/>
          <w:szCs w:val="24"/>
        </w:rPr>
        <w:t xml:space="preserve">отделом капитального строительства </w:t>
      </w:r>
      <w:r>
        <w:rPr>
          <w:rFonts w:eastAsia="Times New Roman" w:ascii="Times New Roman" w:hAnsi="Times New Roman"/>
          <w:color w:val="000000"/>
          <w:sz w:val="24"/>
          <w:szCs w:val="24"/>
          <w:lang w:eastAsia="ru-RU"/>
        </w:rPr>
        <w:t>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3.5.1.8. Срок осуществления действий по регистрации документов – 15 минут в течение одного рабочего дня.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Срок определения специалиста, ответственного за рассмотрение заявления об исправлении опечаток или ошибок и прилагаемых документов – одни рабочий день со дня регистрации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3.5.1.9. Критерий принятия решения о регистрации документов – поступление заявления об исправлении опечаток или ошибок и прилагаемых к нему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3.5.1.10. Результатом административного действия является прием и регистрация заявления об исправлении опечаток или ошибок и прилагаемых документов, назначение специалиста, ответственного за рассмотрение заявления об исправлении опечаток или ошибок и прилагаемых к нему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3.5.1.11. Фиксация результата – занесение информации в систему электронного документооборота или в журнал регистрации.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3.5.2. Рассмотрение и принятие решения по заявлению об исправлении опечаток или ошибок.</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3.5.2.1. Основанием для начала административного действия "Рассмотрение и принятие решения по заявлению об исправлении опечаток или ошибок" является зарегистрированное заявление об исправлении опечаток или ошибок и прилагаемые к нему документы с указанием исполнителя.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3.5.2.2. Специалист</w:t>
      </w:r>
      <w:r>
        <w:rPr>
          <w:rFonts w:ascii="Times New Roman" w:hAnsi="Times New Roman"/>
          <w:color w:val="000000"/>
          <w:sz w:val="24"/>
          <w:szCs w:val="24"/>
        </w:rPr>
        <w:t xml:space="preserve"> отдела капитального строительства, </w:t>
      </w:r>
      <w:r>
        <w:rPr>
          <w:rFonts w:eastAsia="Times New Roman" w:ascii="Times New Roman" w:hAnsi="Times New Roman"/>
          <w:color w:val="000000"/>
          <w:sz w:val="24"/>
          <w:szCs w:val="24"/>
          <w:lang w:eastAsia="ru-RU"/>
        </w:rPr>
        <w:t>ответственный за рассмотрение заявления об исправлении опечаток или ошибок и прилагаемых к нему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а) осуществляет анализ заявления об исправлении опечаток или ошибок и представленных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б) осуществляет поиск заявления об исправлении опечаток или ошибок и прилагаемых к нему документов, на основании которых осуществлялась подготовка разрешения на строительство, в том числе внесение изменений в разрешение на строительство;</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в) сличает представленные заявителем документы и документы, которые имеются в распоряжении Администрации на предмет их тождественности;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г) в случае, если при выявлении в представленных документах заявителем в разрешении на строительство, в том числе при внесении изменений была допущена опечатка или ошибка, подготавливает проект разрешения на строительство либо проект разрешения на строительство с учетом изменений в новой редакции, согласовывает его в установленном порядке и передает на подпись </w:t>
      </w:r>
      <w:r>
        <w:rPr>
          <w:rFonts w:ascii="Times New Roman" w:hAnsi="Times New Roman"/>
          <w:sz w:val="24"/>
          <w:szCs w:val="24"/>
          <w:lang w:eastAsia="ru-RU"/>
        </w:rPr>
        <w:t>Главе Администрации (главе МСУ)</w:t>
      </w:r>
      <w:r>
        <w:rPr>
          <w:rFonts w:eastAsia="Times New Roman" w:ascii="Times New Roman" w:hAnsi="Times New Roman"/>
          <w:color w:val="000000"/>
          <w:sz w:val="24"/>
          <w:szCs w:val="24"/>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д) в случае, если в представленных документах заявителем отсутствуют расхождения с данными, указанными в разрешении на строительство, в том числе с учетом внесения изменений 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7 к настоящему Регламенту, согласовывает его в установленном порядке и передает на подпись </w:t>
      </w:r>
      <w:r>
        <w:rPr>
          <w:rFonts w:ascii="Times New Roman" w:hAnsi="Times New Roman"/>
          <w:sz w:val="24"/>
          <w:szCs w:val="24"/>
          <w:lang w:eastAsia="ru-RU"/>
        </w:rPr>
        <w:t xml:space="preserve">заведующему </w:t>
      </w:r>
      <w:r>
        <w:rPr>
          <w:rFonts w:ascii="Times New Roman" w:hAnsi="Times New Roman"/>
          <w:color w:val="000000"/>
          <w:sz w:val="24"/>
          <w:szCs w:val="24"/>
        </w:rPr>
        <w:t>отделом капитального строительства</w:t>
      </w:r>
      <w:r>
        <w:rPr>
          <w:rFonts w:eastAsia="Times New Roman" w:ascii="Times New Roman" w:hAnsi="Times New Roman"/>
          <w:color w:val="000000"/>
          <w:sz w:val="24"/>
          <w:szCs w:val="24"/>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3.5.2.3. </w:t>
      </w:r>
      <w:r>
        <w:rPr>
          <w:rFonts w:ascii="Times New Roman" w:hAnsi="Times New Roman"/>
          <w:sz w:val="24"/>
          <w:szCs w:val="24"/>
          <w:lang w:eastAsia="ru-RU"/>
        </w:rPr>
        <w:t xml:space="preserve">Глава Администрации (глава МСУ) </w:t>
      </w:r>
      <w:r>
        <w:rPr>
          <w:rFonts w:eastAsia="Times New Roman" w:ascii="Times New Roman" w:hAnsi="Times New Roman"/>
          <w:color w:val="000000"/>
          <w:sz w:val="24"/>
          <w:szCs w:val="24"/>
          <w:lang w:eastAsia="ru-RU"/>
        </w:rPr>
        <w:t xml:space="preserve">подписывает разрешение на строительство, в том числе разрешение на строительство с учетом изменений и передает на регистрацию. </w:t>
      </w:r>
      <w:r>
        <w:rPr>
          <w:rFonts w:ascii="Times New Roman" w:hAnsi="Times New Roman"/>
          <w:sz w:val="24"/>
          <w:szCs w:val="24"/>
          <w:lang w:eastAsia="ru-RU"/>
        </w:rPr>
        <w:t xml:space="preserve">Заведующий </w:t>
      </w:r>
      <w:r>
        <w:rPr>
          <w:rFonts w:ascii="Times New Roman" w:hAnsi="Times New Roman"/>
          <w:color w:val="000000"/>
          <w:sz w:val="24"/>
          <w:szCs w:val="24"/>
        </w:rPr>
        <w:t xml:space="preserve">отделом капитального строительства подписывает уведомление об отказе в </w:t>
      </w:r>
      <w:r>
        <w:rPr>
          <w:rFonts w:eastAsia="Times New Roman" w:ascii="Times New Roman" w:hAnsi="Times New Roman"/>
          <w:color w:val="000000"/>
          <w:sz w:val="24"/>
          <w:szCs w:val="24"/>
          <w:lang w:eastAsia="ru-RU"/>
        </w:rPr>
        <w:t>исправлении опечаток или ошибок и передает на регистрацию.</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3.5.2.4. Специалист </w:t>
      </w:r>
      <w:r>
        <w:rPr>
          <w:rFonts w:ascii="Times New Roman" w:hAnsi="Times New Roman"/>
          <w:color w:val="000000"/>
          <w:sz w:val="24"/>
          <w:szCs w:val="24"/>
        </w:rPr>
        <w:t>отдела капитального строительства</w:t>
      </w:r>
      <w:r>
        <w:rPr>
          <w:rFonts w:eastAsia="Times New Roman" w:ascii="Times New Roman" w:hAnsi="Times New Roman"/>
          <w:color w:val="000000"/>
          <w:sz w:val="24"/>
          <w:szCs w:val="24"/>
          <w:lang w:eastAsia="ru-RU"/>
        </w:rPr>
        <w:t xml:space="preserve">, ответственный за регистрацию документов, после подписания в течение одного рабочего дня осуществляет регистрацию уведомления об отказе в исправлении опечаток или ошибок путем занесения данных в систему электронного документооборота или в журнал регистрации. Разрешению на строительство, в том числе разрешению на строительство с учетом изменений, присваивается тот же номер и дата. </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3.5.2.5. Срок осуществления действий – 4 рабочих дня.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3.5.2.6. Критерием принятия решения об исправлении опечаток или ошибок является наличие допущенных опечаток или ошибок.</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3.5.2.7. </w:t>
      </w:r>
      <w:r>
        <w:rPr>
          <w:rFonts w:eastAsia="Times New Roman" w:ascii="Times New Roman" w:hAnsi="Times New Roman"/>
          <w:bCs/>
          <w:sz w:val="24"/>
          <w:szCs w:val="24"/>
          <w:lang w:eastAsia="ru-RU"/>
        </w:rPr>
        <w:t>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3.5.2.8. Результатом рассмотрения обращения об исправлении допущенных опечаток и ошибок являются разрешение на строительство, в том числе с учетом внесения изменений, либо уведомление об отказе в исправлении опечаток и ошибок.</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3.5.2.9. Фиксация результата – в системе электронного документооборота или в журнале регистрации.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3.5.3. Направление результата предоставления муниципальной услуги заявителю.</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3.5.3.1. Основанием для начала административного действия "Направление результата предоставления муниципальной услуги заявителю" является оформленное разрешение на строительство, в том числе с учетом внесения изменений, либо уведомление об отказе в исправлении опечаток или ошибок.</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3.5.3.2. Специалист </w:t>
      </w:r>
      <w:r>
        <w:rPr>
          <w:rFonts w:ascii="Times New Roman" w:hAnsi="Times New Roman"/>
          <w:color w:val="000000"/>
          <w:sz w:val="24"/>
          <w:szCs w:val="24"/>
        </w:rPr>
        <w:t xml:space="preserve">отдела капитального строительства </w:t>
      </w:r>
      <w:r>
        <w:rPr>
          <w:rFonts w:eastAsia="Times New Roman" w:ascii="Times New Roman" w:hAnsi="Times New Roman"/>
          <w:color w:val="000000"/>
          <w:sz w:val="24"/>
          <w:szCs w:val="24"/>
          <w:lang w:eastAsia="ru-RU"/>
        </w:rPr>
        <w:t>в течение одного рабочего дня после подписания и регистрации разрешения на строительство, в том числе с учетом внесения изменений, либо уведомления об отказе в исправлении опечаток или ошибок, информирует заявителя о принятом решении.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3.5.3.3. Результат услуги по желанию заявителя вручается ему лично по месту нахождения </w:t>
      </w:r>
      <w:r>
        <w:rPr>
          <w:rFonts w:ascii="Times New Roman" w:hAnsi="Times New Roman"/>
          <w:color w:val="000000"/>
          <w:sz w:val="24"/>
          <w:szCs w:val="24"/>
        </w:rPr>
        <w:t>отдела капитального строительства</w:t>
      </w:r>
      <w:r>
        <w:rPr>
          <w:rFonts w:eastAsia="Times New Roman" w:ascii="Times New Roman" w:hAnsi="Times New Roman"/>
          <w:color w:val="000000"/>
          <w:sz w:val="24"/>
          <w:szCs w:val="24"/>
          <w:lang w:eastAsia="ru-RU"/>
        </w:rPr>
        <w:t xml:space="preserve"> в согласованное время либо в МФЦ (если комплект документов был сдан заявителем через МФЦ), либо направляется на электронную почту,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после подписания и регистрации разрешения на строительство, в том числе с учетом внесения изменений, или уведомления об отказе в исправлении опечаток или ошибок (за исключением выдачи результата через МФЦ). </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При выдаче заявителю или представителю заявителю результата предоставления муниципальной услуги лично, заявитель должен представить документ, удостоверяющий личность, а представить заявителя – дополнительно документ, подтверждающий полномочия представителя заявителя.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При получении результата предоставления муниципальной услуги лично, заявитель или представитель заявителя ставит подпись в журнале регистрации или на расписке о приеме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В случае, если заявитель не явился в назначенное время за результатом в Администрацию, специалист, ответственный за направление и вручение результата муниципальной услуги, направляет его почтовым отправлением с уведомлением о вручении.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В случае обращения заявителя через МФЦ специалист </w:t>
      </w:r>
      <w:r>
        <w:rPr>
          <w:rFonts w:ascii="Times New Roman" w:hAnsi="Times New Roman"/>
          <w:color w:val="000000"/>
          <w:sz w:val="24"/>
          <w:szCs w:val="24"/>
        </w:rPr>
        <w:t xml:space="preserve">отдела капитального строительства </w:t>
      </w:r>
      <w:r>
        <w:rPr>
          <w:rFonts w:eastAsia="Times New Roman" w:ascii="Times New Roman" w:hAnsi="Times New Roman"/>
          <w:color w:val="000000"/>
          <w:sz w:val="24"/>
          <w:szCs w:val="24"/>
          <w:lang w:eastAsia="ru-RU"/>
        </w:rPr>
        <w:t>передает в МФЦ результат посредством курьерской доставки МФЦ по реестру передачи дел в течение одного рабочего дня со дня принятия решения. Процедура выдачи документов в МФЦ указана в разделе 6 настоящего Регламента.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3.5.3.4.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3.5.3.5. Результатом является выданные (направленные) разрешение на строительство, в том числе с учетом внесения изменений, или уведомление об отказе в исправлении опечаток или ошибок.</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3.5.3.6.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3.5.3.7. Фиксация выдачи результата предоставления муниципальной услуги лично – в журнале регистрации или в расписке о приеме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3.5.3.8. Срок направления результата – один рабочий день, следующий после регистрации разрешения на строительство, в том числе с учетом внесения изменений, или уведомления об отказе в исправлении опечаток или ошибок (за исключением выдачи результата через МФЦ).</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3.5.5.9. В течение 3 календарных дней со дня выдачи разрешение на строительство направляется в инспекцию государственного строительного надзора Нижегородской области в случае, указанном в пункте 5.1 статьи 6 Градостроительного кодекса Российской Федерации.</w:t>
      </w:r>
    </w:p>
    <w:p>
      <w:pPr>
        <w:pStyle w:val="Normal"/>
        <w:spacing w:lineRule="auto" w:line="240" w:before="0" w:after="0"/>
        <w:ind w:left="0" w:right="0" w:firstLine="567"/>
        <w:jc w:val="both"/>
        <w:rPr/>
      </w:pPr>
      <w:r>
        <w:rPr>
          <w:rFonts w:eastAsia="Calibri" w:ascii="Times New Roman" w:hAnsi="Times New Roman" w:eastAsiaTheme="minorHAnsi"/>
          <w:sz w:val="24"/>
          <w:szCs w:val="24"/>
        </w:rPr>
        <w:t xml:space="preserve">В случаях, предусмотренных </w:t>
      </w:r>
      <w:hyperlink r:id="rId13">
        <w:r>
          <w:rPr>
            <w:rFonts w:eastAsia="Calibri" w:ascii="Times New Roman" w:hAnsi="Times New Roman" w:eastAsiaTheme="minorHAnsi"/>
            <w:sz w:val="24"/>
            <w:szCs w:val="24"/>
          </w:rPr>
          <w:t>пунктом 9 части 7</w:t>
        </w:r>
      </w:hyperlink>
      <w:r>
        <w:rPr>
          <w:rFonts w:eastAsia="Calibri" w:ascii="Times New Roman" w:hAnsi="Times New Roman" w:eastAsiaTheme="minorHAnsi"/>
          <w:sz w:val="24"/>
          <w:szCs w:val="24"/>
        </w:rPr>
        <w:t xml:space="preserve"> статьи 51 Градостроительного кодекса Российской Федерации, в течение трех рабочих дней со дня выдачи разрешения на строительство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3.6. Выдача дубликата разрешения на строительство.</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3.6.1. Прием и регистрация заявления о выдаче дубликата и прилагаемых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3.6.1.1. </w:t>
      </w:r>
      <w:r>
        <w:rPr>
          <w:rFonts w:eastAsia="Times New Roman" w:ascii="Times New Roman" w:hAnsi="Times New Roman"/>
          <w:color w:val="000000"/>
          <w:sz w:val="24"/>
          <w:szCs w:val="24"/>
          <w:lang w:eastAsia="ru-RU"/>
        </w:rPr>
        <w:t>Основанием для начала административного действия "Прием и регистрация заявления о выдаче дубликата и прилагаемых документов" является поступившее заявление о выдаче дубликата по форме согласно приложению 5 к настоящему Регламенту и прилагаемых документов непосредственно направленного по почте с уведомлением о вручении, через МФЦ,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Днем обращения за предоставлением муниципальной услуги считается день приема (регистрации) Администрацией заявления о выдаче дубликата.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3.6.1.2. Прием и регистрация заявления о выдаче дубликата осуществляются специалистом </w:t>
      </w:r>
      <w:r>
        <w:rPr>
          <w:rFonts w:ascii="Times New Roman" w:hAnsi="Times New Roman"/>
          <w:color w:val="000000"/>
          <w:sz w:val="24"/>
          <w:szCs w:val="24"/>
        </w:rPr>
        <w:t>отдела капитального строительства</w:t>
      </w:r>
      <w:r>
        <w:rPr>
          <w:rFonts w:eastAsia="Times New Roman" w:ascii="Times New Roman" w:hAnsi="Times New Roman"/>
          <w:color w:val="000000"/>
          <w:sz w:val="24"/>
          <w:szCs w:val="24"/>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3.6.1.3. При направлении документов посредством почтовых отправлений, специалист </w:t>
      </w:r>
      <w:r>
        <w:rPr>
          <w:rFonts w:ascii="Times New Roman" w:hAnsi="Times New Roman"/>
          <w:color w:val="000000"/>
          <w:sz w:val="24"/>
          <w:szCs w:val="24"/>
        </w:rPr>
        <w:t xml:space="preserve">отдела капитального строительства </w:t>
      </w:r>
      <w:r>
        <w:rPr>
          <w:rFonts w:eastAsia="Times New Roman" w:ascii="Times New Roman" w:hAnsi="Times New Roman"/>
          <w:color w:val="000000"/>
          <w:sz w:val="24"/>
          <w:szCs w:val="24"/>
          <w:lang w:eastAsia="ru-RU"/>
        </w:rPr>
        <w:t>вскрывает конверт и осуществляет регистрацию  заявления о выдаче дубликата в системе электронного документооборота, а при отсутствии технической возможности – в журнале регистрации.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3.6.1.4. При обращении на личном приеме заявление о выдаче дубликата заявителя фиксируется в системе электронного документооборота, а при отсутствии технической возможности - в журнале регистрации. </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При этом, в случаях, если  в заявлении о выдаче дубликата отсутствует фамилия заявителя, наименование юридического лица,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Pr>
          <w:rFonts w:ascii="Times New Roman" w:hAnsi="Times New Roman"/>
          <w:color w:val="000000"/>
          <w:sz w:val="24"/>
          <w:szCs w:val="24"/>
        </w:rPr>
        <w:t xml:space="preserve">отдела капитального строительства </w:t>
      </w:r>
      <w:r>
        <w:rPr>
          <w:rFonts w:eastAsia="Times New Roman" w:ascii="Times New Roman" w:hAnsi="Times New Roman"/>
          <w:color w:val="000000"/>
          <w:sz w:val="24"/>
          <w:szCs w:val="24"/>
          <w:lang w:eastAsia="ru-RU"/>
        </w:rPr>
        <w:t>при личном обращении предлагает с согласия заявителя устранить выявленные недостатки в заявлении о выдаче копии непосредственно на личном приеме.</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3.6.1.5. При обращении письменно в Администрацию, в том числе на личном приеме, ответственный специалист </w:t>
      </w:r>
      <w:r>
        <w:rPr>
          <w:rFonts w:ascii="Times New Roman" w:hAnsi="Times New Roman"/>
          <w:color w:val="000000"/>
          <w:sz w:val="24"/>
          <w:szCs w:val="24"/>
        </w:rPr>
        <w:t>отдела капитального строительства: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б) информирует при личном приеме заявителя о порядке и сроках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в) проверяет правильность заполнения заявления о выдаче дубликата, в том числе полноту внесенных данных, наличие документов, которые должны прилагаться к заявлению о выдаче дубликата, соответствие представленных документов установленным требованиям;</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г) </w:t>
      </w:r>
      <w:r>
        <w:rPr>
          <w:rFonts w:eastAsia="Times New Roman" w:ascii="Times New Roman" w:hAnsi="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 </w:t>
      </w:r>
      <w:r>
        <w:rPr>
          <w:rFonts w:eastAsia="Times New Roman" w:ascii="Times New Roman" w:hAnsi="Times New Roman"/>
          <w:color w:val="000000"/>
          <w:sz w:val="24"/>
          <w:szCs w:val="24"/>
          <w:lang w:eastAsia="ru-RU"/>
        </w:rPr>
        <w:t>д) проставляет  отметку о регистрации с указанием фамилии, инициалов и должности, даты приема и затем регистрирует заявление о выдаче дубликата и прилагаемые документы в системе электронного документооборота, а при отсутствии технической возможности – в журнале регистрации.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3.6.1.6. При приеме заявления выдаче дубликата, направленного по почте, заявителю направляется расписка о приеме заявления о выдаче дубликата почтовым отправлением с уведомлением о вручении, если иное не указано в заявлении о выдаче дубликата. </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При приеме заявления о выдаче дубликата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дубликата. </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3.6.1.7. После регистрации документов, этот же день они передаются </w:t>
      </w:r>
      <w:r>
        <w:rPr>
          <w:rFonts w:ascii="Times New Roman" w:hAnsi="Times New Roman"/>
          <w:sz w:val="24"/>
          <w:szCs w:val="24"/>
          <w:lang w:eastAsia="ru-RU"/>
        </w:rPr>
        <w:t>заведующему</w:t>
      </w:r>
      <w:r>
        <w:rPr>
          <w:rFonts w:eastAsia="Times New Roman" w:ascii="Times New Roman" w:hAnsi="Times New Roman"/>
          <w:color w:val="000000"/>
          <w:sz w:val="24"/>
          <w:szCs w:val="24"/>
          <w:lang w:eastAsia="ru-RU"/>
        </w:rPr>
        <w:t xml:space="preserve"> </w:t>
      </w:r>
      <w:r>
        <w:rPr>
          <w:rFonts w:ascii="Times New Roman" w:hAnsi="Times New Roman"/>
          <w:color w:val="000000"/>
          <w:sz w:val="24"/>
          <w:szCs w:val="24"/>
        </w:rPr>
        <w:t>отделом капитального строительства</w:t>
      </w:r>
      <w:r>
        <w:rPr>
          <w:rFonts w:eastAsia="Times New Roman" w:ascii="Times New Roman" w:hAnsi="Times New Roman"/>
          <w:color w:val="000000"/>
          <w:sz w:val="24"/>
          <w:szCs w:val="24"/>
          <w:lang w:eastAsia="ru-RU"/>
        </w:rPr>
        <w:t xml:space="preserve">. </w:t>
      </w:r>
      <w:r>
        <w:rPr>
          <w:rFonts w:ascii="Times New Roman" w:hAnsi="Times New Roman"/>
          <w:sz w:val="24"/>
          <w:szCs w:val="24"/>
          <w:lang w:eastAsia="ru-RU"/>
        </w:rPr>
        <w:t xml:space="preserve">Заведующий </w:t>
      </w:r>
      <w:r>
        <w:rPr>
          <w:rFonts w:ascii="Times New Roman" w:hAnsi="Times New Roman"/>
          <w:color w:val="000000"/>
          <w:sz w:val="24"/>
          <w:szCs w:val="24"/>
        </w:rPr>
        <w:t>отделом капитального строительства</w:t>
      </w:r>
      <w:r>
        <w:rPr>
          <w:rFonts w:eastAsia="Times New Roman" w:ascii="Times New Roman" w:hAnsi="Times New Roman"/>
          <w:color w:val="000000"/>
          <w:sz w:val="24"/>
          <w:szCs w:val="24"/>
          <w:lang w:eastAsia="ru-RU"/>
        </w:rPr>
        <w:t xml:space="preserve"> в течение одного дня со дня регистрации документов определяет специалиста, ответственного за рассмотрение заявления о выдаче дубликата и прилагаемых к нему документов. </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3.6.1.8. Срок осуществления действий по регистрации документов - 15 минут в течение одного рабочего дня.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Срок определения специалиста, ответственного за рассмотрение заявления о выдаче дубликата и прилагаемых к нему документов – один рабочий день со дня регистрации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3.6.1.9. Критерий принятия решения о регистрации документов – поступление заявления о выдаче дубликата и прилагаемых к нему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3.6.1.10. Результатом административного действия является прием и регистрация заявления о выдаче дубликата, назначение специалиста, ответственного за рассмотрение заявления о выдаче дубликата и прилагаемых к нему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3.6.1.11. Фиксация результата - занесение информации в систему электронного документооборота или в журнал регистрации.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3.6.2. Рассмотрение и принятие решения по заявлению о выдаче дубликата.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3.6.2.1. Основанием для начала административного действия "Рассмотрение и принятие решения по заявлению о выдаче дубликата" является зарегистрированное заявление о выдаче дубликата с указанием исполнителя.</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 xml:space="preserve">3.6.2.2. Специалист, ответственный за рассмотрение заявления о выдаче </w:t>
      </w:r>
      <w:r>
        <w:rPr>
          <w:rFonts w:eastAsia="Times New Roman" w:ascii="Times New Roman" w:hAnsi="Times New Roman"/>
          <w:color w:val="000000"/>
          <w:sz w:val="24"/>
          <w:szCs w:val="24"/>
          <w:lang w:eastAsia="ru-RU"/>
        </w:rPr>
        <w:t>дубликата</w:t>
      </w:r>
      <w:r>
        <w:rPr>
          <w:rFonts w:eastAsia="Times New Roman" w:ascii="Times New Roman" w:hAnsi="Times New Roman"/>
          <w:sz w:val="24"/>
          <w:szCs w:val="24"/>
          <w:lang w:eastAsia="ru-RU"/>
        </w:rPr>
        <w:t xml:space="preserve"> и прилагаемых к нему документов:</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 xml:space="preserve">а) анализирует заявление о выдаче </w:t>
      </w:r>
      <w:r>
        <w:rPr>
          <w:rFonts w:eastAsia="Times New Roman" w:ascii="Times New Roman" w:hAnsi="Times New Roman"/>
          <w:color w:val="000000"/>
          <w:sz w:val="24"/>
          <w:szCs w:val="24"/>
          <w:lang w:eastAsia="ru-RU"/>
        </w:rPr>
        <w:t>дубликата</w:t>
      </w:r>
      <w:r>
        <w:rPr>
          <w:rFonts w:eastAsia="Times New Roman" w:ascii="Times New Roman" w:hAnsi="Times New Roman"/>
          <w:sz w:val="24"/>
          <w:szCs w:val="24"/>
          <w:lang w:eastAsia="ru-RU"/>
        </w:rPr>
        <w:t>;</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б) осуществляет поиск разрешения на строительство по реквизитам, указанным в заявлении, проверяет, вносились ли изменения в разрешение на строительство;</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 xml:space="preserve">в) в случае, если документ был найден, то изготавливает его дубликат </w:t>
      </w:r>
      <w:r>
        <w:rPr>
          <w:rFonts w:eastAsia="Calibri" w:ascii="Times New Roman" w:hAnsi="Times New Roman" w:eastAsiaTheme="minorHAnsi"/>
          <w:sz w:val="24"/>
          <w:szCs w:val="24"/>
        </w:rPr>
        <w:t xml:space="preserve">путем дословного воспроизведения текста оригинала разрешения на строительство, хранящегося в Администрации, с помощью средств компьютерной техники и направляет уполномоченному должностному лицу для совершения удостоверительной надписи. </w:t>
      </w:r>
    </w:p>
    <w:p>
      <w:pPr>
        <w:pStyle w:val="Normal"/>
        <w:spacing w:lineRule="auto" w:line="240" w:before="0" w:after="0"/>
        <w:ind w:left="0" w:right="0" w:firstLine="567"/>
        <w:jc w:val="both"/>
        <w:rPr>
          <w:rFonts w:ascii="Times New Roman" w:hAnsi="Times New Roman"/>
          <w:sz w:val="24"/>
          <w:szCs w:val="24"/>
        </w:rPr>
      </w:pPr>
      <w:r>
        <w:rPr>
          <w:rFonts w:eastAsia="Calibri" w:ascii="Times New Roman" w:hAnsi="Times New Roman" w:eastAsiaTheme="minorHAnsi"/>
          <w:sz w:val="24"/>
          <w:szCs w:val="24"/>
        </w:rPr>
        <w:t>В верхнем правом углу дубликата от руки или с помощью штампа указывается: "Дубликат".</w:t>
      </w:r>
    </w:p>
    <w:p>
      <w:pPr>
        <w:pStyle w:val="Normal"/>
        <w:spacing w:lineRule="auto" w:line="240" w:before="0" w:after="0"/>
        <w:ind w:left="0" w:right="0" w:firstLine="567"/>
        <w:jc w:val="both"/>
        <w:rPr>
          <w:rFonts w:ascii="Times New Roman" w:hAnsi="Times New Roman"/>
          <w:sz w:val="24"/>
          <w:szCs w:val="24"/>
        </w:rPr>
      </w:pPr>
      <w:r>
        <w:rPr>
          <w:rFonts w:eastAsia="Calibri" w:ascii="Times New Roman" w:hAnsi="Times New Roman" w:eastAsiaTheme="minorHAnsi"/>
          <w:sz w:val="24"/>
          <w:szCs w:val="24"/>
        </w:rPr>
        <w:t>Дубликат разрешения на строительство представляет собой документ, в котором воспроизведен текст разрешения на строительство, идентичный исходному, обладающий такими же юридическими последствиями, что и оригинал.</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Дополнительно </w:t>
      </w:r>
      <w:r>
        <w:rPr>
          <w:rFonts w:eastAsia="Times New Roman" w:ascii="Times New Roman" w:hAnsi="Times New Roman"/>
          <w:sz w:val="24"/>
          <w:szCs w:val="24"/>
          <w:lang w:eastAsia="ru-RU"/>
        </w:rPr>
        <w:t xml:space="preserve">подготавливает проект сопроводительного письма о направлении </w:t>
      </w:r>
      <w:r>
        <w:rPr>
          <w:rFonts w:eastAsia="Times New Roman" w:ascii="Times New Roman" w:hAnsi="Times New Roman"/>
          <w:color w:val="000000"/>
          <w:sz w:val="24"/>
          <w:szCs w:val="24"/>
          <w:lang w:eastAsia="ru-RU"/>
        </w:rPr>
        <w:t>дубликата</w:t>
      </w:r>
      <w:r>
        <w:rPr>
          <w:rFonts w:eastAsia="Times New Roman" w:ascii="Times New Roman" w:hAnsi="Times New Roman"/>
          <w:sz w:val="24"/>
          <w:szCs w:val="24"/>
          <w:lang w:eastAsia="ru-RU"/>
        </w:rPr>
        <w:t xml:space="preserve"> разрешения на строительство и передает на подпись должностному лицу.</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 xml:space="preserve">г) в случае, если документ отсутствует в распоряжении Администрации, то подготавливает уведомление об отказе в выдаче </w:t>
      </w:r>
      <w:r>
        <w:rPr>
          <w:rFonts w:eastAsia="Times New Roman" w:ascii="Times New Roman" w:hAnsi="Times New Roman"/>
          <w:color w:val="000000"/>
          <w:sz w:val="24"/>
          <w:szCs w:val="24"/>
          <w:lang w:eastAsia="ru-RU"/>
        </w:rPr>
        <w:t>дубликата</w:t>
      </w:r>
      <w:r>
        <w:rPr>
          <w:rFonts w:eastAsia="Times New Roman" w:ascii="Times New Roman" w:hAnsi="Times New Roman"/>
          <w:sz w:val="24"/>
          <w:szCs w:val="24"/>
          <w:lang w:eastAsia="ru-RU"/>
        </w:rPr>
        <w:t xml:space="preserve"> согласно приложению 7 к настоящему Регламенту. Уведомление, подготовленное на бланке Администрации, согласовывается в установленном порядке и передается на подпись уполномоченному должностному лицу. </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 xml:space="preserve">3.6.2.3. </w:t>
      </w:r>
      <w:r>
        <w:rPr>
          <w:rFonts w:ascii="Times New Roman" w:hAnsi="Times New Roman"/>
          <w:sz w:val="24"/>
          <w:szCs w:val="24"/>
          <w:lang w:eastAsia="ru-RU"/>
        </w:rPr>
        <w:t xml:space="preserve">Заведующий </w:t>
      </w:r>
      <w:r>
        <w:rPr>
          <w:rFonts w:ascii="Times New Roman" w:hAnsi="Times New Roman"/>
          <w:color w:val="000000"/>
          <w:sz w:val="24"/>
          <w:szCs w:val="24"/>
        </w:rPr>
        <w:t>отделом капитального строительства</w:t>
      </w:r>
      <w:r>
        <w:rPr>
          <w:rFonts w:ascii="Times New Roman" w:hAnsi="Times New Roman"/>
          <w:sz w:val="24"/>
          <w:szCs w:val="24"/>
          <w:lang w:eastAsia="ru-RU"/>
        </w:rPr>
        <w:t xml:space="preserve"> совершает удостоверительную надпись, подписывает сопроводительное письмо о направлении дубликата разрешения на строительство или подписывает уведомление </w:t>
      </w:r>
      <w:r>
        <w:rPr>
          <w:rFonts w:eastAsia="Calibri" w:ascii="Times New Roman" w:hAnsi="Times New Roman" w:eastAsiaTheme="minorHAnsi"/>
          <w:sz w:val="24"/>
          <w:szCs w:val="24"/>
        </w:rPr>
        <w:t xml:space="preserve">об отказе в выдаче дубликата разрешения на строительство и </w:t>
      </w:r>
      <w:r>
        <w:rPr>
          <w:rFonts w:ascii="Times New Roman" w:hAnsi="Times New Roman"/>
          <w:sz w:val="24"/>
          <w:szCs w:val="24"/>
          <w:lang w:eastAsia="ru-RU"/>
        </w:rPr>
        <w:t>передает его на регистрацию.</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 xml:space="preserve">3.6.2.4. Специалист,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дубликата разрешения на строительство либо уведомления об отказе в выдаче дубликата разрешения на строительство путем занесения данных в систему электронного документооборота или в журнал регистрации. </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 xml:space="preserve">3.6.2.5. </w:t>
      </w:r>
      <w:r>
        <w:rPr>
          <w:rFonts w:eastAsia="Times New Roman" w:ascii="Times New Roman" w:hAnsi="Times New Roman"/>
          <w:color w:val="000000"/>
          <w:sz w:val="24"/>
          <w:szCs w:val="24"/>
          <w:lang w:eastAsia="ru-RU"/>
        </w:rPr>
        <w:t>Срок осуществления административных действий  - 4 рабочих дня.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3.6.2.6. Критерий принятия решения о выдаче </w:t>
      </w:r>
      <w:r>
        <w:rPr>
          <w:rFonts w:eastAsia="Times New Roman" w:ascii="Times New Roman" w:hAnsi="Times New Roman"/>
          <w:sz w:val="24"/>
          <w:szCs w:val="24"/>
          <w:lang w:eastAsia="ru-RU"/>
        </w:rPr>
        <w:t>дубликата разрешения на строительство</w:t>
      </w:r>
      <w:r>
        <w:rPr>
          <w:rFonts w:eastAsia="Times New Roman" w:ascii="Times New Roman" w:hAnsi="Times New Roman"/>
          <w:color w:val="000000"/>
          <w:sz w:val="24"/>
          <w:szCs w:val="24"/>
          <w:lang w:eastAsia="ru-RU"/>
        </w:rPr>
        <w:t xml:space="preserve"> – наличие в распоряжении Администрации </w:t>
      </w:r>
      <w:r>
        <w:rPr>
          <w:rFonts w:eastAsia="Times New Roman" w:ascii="Times New Roman" w:hAnsi="Times New Roman"/>
          <w:sz w:val="24"/>
          <w:szCs w:val="24"/>
          <w:lang w:eastAsia="ru-RU"/>
        </w:rPr>
        <w:t>разрешения на строительство.</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3.6.2.7. Критерий принятия решения об отказе в выдаче </w:t>
      </w:r>
      <w:r>
        <w:rPr>
          <w:rFonts w:eastAsia="Times New Roman" w:ascii="Times New Roman" w:hAnsi="Times New Roman"/>
          <w:sz w:val="24"/>
          <w:szCs w:val="24"/>
          <w:lang w:eastAsia="ru-RU"/>
        </w:rPr>
        <w:t>дубликата разрешения на строительство</w:t>
      </w:r>
      <w:r>
        <w:rPr>
          <w:rFonts w:eastAsia="Times New Roman" w:ascii="Times New Roman" w:hAnsi="Times New Roman"/>
          <w:color w:val="000000"/>
          <w:sz w:val="24"/>
          <w:szCs w:val="24"/>
          <w:lang w:eastAsia="ru-RU"/>
        </w:rPr>
        <w:t xml:space="preserve"> – наличие основания (или оснований) для отказа в предоставлении муниципальной услуги, предусмотренных пунктом 2.20.3 настоящего Регламента. </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3.6.2.8. Результатом административного действия является </w:t>
      </w:r>
      <w:r>
        <w:rPr>
          <w:rFonts w:eastAsia="Times New Roman" w:ascii="Times New Roman" w:hAnsi="Times New Roman"/>
          <w:sz w:val="24"/>
          <w:szCs w:val="24"/>
          <w:lang w:eastAsia="ru-RU"/>
        </w:rPr>
        <w:t>дубликат разрешения на строительство</w:t>
      </w:r>
      <w:r>
        <w:rPr>
          <w:rFonts w:eastAsia="Times New Roman" w:ascii="Times New Roman" w:hAnsi="Times New Roman"/>
          <w:color w:val="000000"/>
          <w:sz w:val="24"/>
          <w:szCs w:val="24"/>
          <w:lang w:eastAsia="ru-RU"/>
        </w:rPr>
        <w:t xml:space="preserve">, подписанное сопроводительное письмо о направлении </w:t>
      </w:r>
      <w:r>
        <w:rPr>
          <w:rFonts w:eastAsia="Times New Roman" w:ascii="Times New Roman" w:hAnsi="Times New Roman"/>
          <w:sz w:val="24"/>
          <w:szCs w:val="24"/>
          <w:lang w:eastAsia="ru-RU"/>
        </w:rPr>
        <w:t>дубликата разрешения на строительство</w:t>
      </w:r>
      <w:r>
        <w:rPr>
          <w:rFonts w:eastAsia="Times New Roman" w:ascii="Times New Roman" w:hAnsi="Times New Roman"/>
          <w:color w:val="000000"/>
          <w:sz w:val="24"/>
          <w:szCs w:val="24"/>
          <w:lang w:eastAsia="ru-RU"/>
        </w:rPr>
        <w:t xml:space="preserve"> либо уведомление об отказе в выдаче </w:t>
      </w:r>
      <w:r>
        <w:rPr>
          <w:rFonts w:eastAsia="Times New Roman" w:ascii="Times New Roman" w:hAnsi="Times New Roman"/>
          <w:sz w:val="24"/>
          <w:szCs w:val="24"/>
          <w:lang w:eastAsia="ru-RU"/>
        </w:rPr>
        <w:t>дубликата разрешения на строительство</w:t>
      </w:r>
      <w:r>
        <w:rPr>
          <w:rFonts w:eastAsia="Times New Roman" w:ascii="Times New Roman" w:hAnsi="Times New Roman"/>
          <w:color w:val="000000"/>
          <w:sz w:val="24"/>
          <w:szCs w:val="24"/>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3.6.2.9. Фиксация результата - занесение информации в систему электронного документооборота или в журнал регистрации.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3.6.3. Направление результата предоставления муниципальной услуги заявителю</w:t>
      </w:r>
      <w:r>
        <w:rPr>
          <w:rFonts w:eastAsia="Times New Roman" w:ascii="Times New Roman" w:hAnsi="Times New Roman"/>
          <w:sz w:val="24"/>
          <w:szCs w:val="24"/>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3.6.3.1. Основанием для начала административного действия "Направление результата предоставления муниципальной услуги заявителю" является подготовленный дубликат разрешения на строительство</w:t>
      </w:r>
      <w:r>
        <w:rPr>
          <w:rFonts w:eastAsia="Times New Roman" w:ascii="Times New Roman" w:hAnsi="Times New Roman"/>
          <w:color w:val="000000"/>
          <w:sz w:val="24"/>
          <w:szCs w:val="24"/>
          <w:lang w:eastAsia="ru-RU"/>
        </w:rPr>
        <w:t xml:space="preserve">, подписанное сопроводительное письмо о направлении </w:t>
      </w:r>
      <w:r>
        <w:rPr>
          <w:rFonts w:eastAsia="Times New Roman" w:ascii="Times New Roman" w:hAnsi="Times New Roman"/>
          <w:sz w:val="24"/>
          <w:szCs w:val="24"/>
          <w:lang w:eastAsia="ru-RU"/>
        </w:rPr>
        <w:t>дубликата разрешения на строительство</w:t>
      </w:r>
      <w:r>
        <w:rPr>
          <w:rFonts w:eastAsia="Times New Roman" w:ascii="Times New Roman" w:hAnsi="Times New Roman"/>
          <w:color w:val="000000"/>
          <w:sz w:val="24"/>
          <w:szCs w:val="24"/>
          <w:lang w:eastAsia="ru-RU"/>
        </w:rPr>
        <w:t xml:space="preserve"> либо уведомление об отказе в выдаче </w:t>
      </w:r>
      <w:r>
        <w:rPr>
          <w:rFonts w:eastAsia="Times New Roman" w:ascii="Times New Roman" w:hAnsi="Times New Roman"/>
          <w:sz w:val="24"/>
          <w:szCs w:val="24"/>
          <w:lang w:eastAsia="ru-RU"/>
        </w:rPr>
        <w:t>дубликата разрешения на строительство</w:t>
      </w:r>
      <w:r>
        <w:rPr>
          <w:rFonts w:eastAsia="Times New Roman" w:ascii="Times New Roman" w:hAnsi="Times New Roman"/>
          <w:color w:val="000000"/>
          <w:sz w:val="24"/>
          <w:szCs w:val="24"/>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3.6.3.2. С</w:t>
      </w:r>
      <w:r>
        <w:rPr>
          <w:rFonts w:eastAsia="Times New Roman" w:ascii="Times New Roman" w:hAnsi="Times New Roman"/>
          <w:color w:val="000000"/>
          <w:sz w:val="24"/>
          <w:szCs w:val="24"/>
          <w:lang w:eastAsia="ru-RU"/>
        </w:rPr>
        <w:t xml:space="preserve">пециалист </w:t>
      </w:r>
      <w:r>
        <w:rPr>
          <w:rFonts w:ascii="Times New Roman" w:hAnsi="Times New Roman"/>
          <w:color w:val="000000"/>
          <w:sz w:val="24"/>
          <w:szCs w:val="24"/>
        </w:rPr>
        <w:t>отдела капитального строительства</w:t>
      </w:r>
      <w:r>
        <w:rPr>
          <w:rFonts w:eastAsia="Times New Roman" w:ascii="Times New Roman" w:hAnsi="Times New Roman"/>
          <w:color w:val="000000"/>
          <w:sz w:val="24"/>
          <w:szCs w:val="24"/>
          <w:lang w:eastAsia="ru-RU"/>
        </w:rPr>
        <w:t xml:space="preserve"> </w:t>
      </w:r>
      <w:r>
        <w:rPr>
          <w:rFonts w:eastAsia="Times New Roman" w:ascii="Times New Roman" w:hAnsi="Times New Roman"/>
          <w:sz w:val="24"/>
          <w:szCs w:val="24"/>
          <w:lang w:eastAsia="ru-RU"/>
        </w:rPr>
        <w:t>в течение одного рабочего дня после регистрации сопроводительного письма либо уведомления об отказе в выдаче дубликата разрешения на строительство, информирует заявителя о принятом решении.</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 xml:space="preserve">3.6.3.3. </w:t>
      </w:r>
      <w:r>
        <w:rPr>
          <w:rFonts w:eastAsia="Times New Roman" w:ascii="Times New Roman" w:hAnsi="Times New Roman"/>
          <w:color w:val="000000"/>
          <w:sz w:val="24"/>
          <w:szCs w:val="24"/>
          <w:lang w:eastAsia="ru-RU"/>
        </w:rPr>
        <w:t xml:space="preserve">Результат услуги по желанию заявителя вручается ему лично по месту нахождения </w:t>
      </w:r>
      <w:r>
        <w:rPr>
          <w:rFonts w:ascii="Times New Roman" w:hAnsi="Times New Roman"/>
          <w:color w:val="000000"/>
          <w:sz w:val="24"/>
          <w:szCs w:val="24"/>
        </w:rPr>
        <w:t>отдела капитального строительства</w:t>
      </w:r>
      <w:r>
        <w:rPr>
          <w:rFonts w:eastAsia="Times New Roman" w:ascii="Times New Roman" w:hAnsi="Times New Roman"/>
          <w:color w:val="000000"/>
          <w:sz w:val="24"/>
          <w:szCs w:val="24"/>
          <w:lang w:eastAsia="ru-RU"/>
        </w:rPr>
        <w:t xml:space="preserve"> в согласованное время либо в МФЦ (если комплект документов был сдан заявителем через МФЦ), либо </w:t>
      </w:r>
      <w:r>
        <w:rPr>
          <w:rFonts w:eastAsia="Times New Roman" w:ascii="Times New Roman" w:hAnsi="Times New Roman"/>
          <w:iCs/>
          <w:sz w:val="24"/>
          <w:szCs w:val="24"/>
          <w:lang w:eastAsia="ru-RU"/>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w:t>
      </w:r>
      <w:r>
        <w:rPr>
          <w:rFonts w:eastAsia="Times New Roman" w:ascii="Times New Roman" w:hAnsi="Times New Roman"/>
          <w:sz w:val="24"/>
          <w:szCs w:val="24"/>
          <w:lang w:eastAsia="ru-RU"/>
        </w:rPr>
        <w:t xml:space="preserve">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Pr>
          <w:rFonts w:eastAsia="Times New Roman" w:ascii="Times New Roman" w:hAnsi="Times New Roman"/>
          <w:color w:val="000000"/>
          <w:sz w:val="24"/>
          <w:szCs w:val="24"/>
          <w:lang w:eastAsia="ru-RU"/>
        </w:rPr>
        <w:t xml:space="preserve">но не позднее одного рабочего дня с момента регистрации сопроводительного письма либо уведомления об отказе в направлении </w:t>
      </w:r>
      <w:r>
        <w:rPr>
          <w:rFonts w:eastAsia="Times New Roman" w:ascii="Times New Roman" w:hAnsi="Times New Roman"/>
          <w:sz w:val="24"/>
          <w:szCs w:val="24"/>
          <w:lang w:eastAsia="ru-RU"/>
        </w:rPr>
        <w:t>дубликата разрешения на строительство</w:t>
      </w:r>
      <w:r>
        <w:rPr>
          <w:rFonts w:ascii="Times New Roman" w:hAnsi="Times New Roman"/>
          <w:color w:val="000000"/>
          <w:sz w:val="24"/>
          <w:szCs w:val="24"/>
        </w:rPr>
        <w:t xml:space="preserve"> (за исключением выдачи результата через МФЦ)</w:t>
      </w:r>
      <w:r>
        <w:rPr>
          <w:rFonts w:eastAsia="Times New Roman" w:ascii="Times New Roman" w:hAnsi="Times New Roman"/>
          <w:color w:val="000000"/>
          <w:sz w:val="24"/>
          <w:szCs w:val="24"/>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По почте заявителю направляется  письмо с уведомлением о вручении в течение одного рабочего дня, следующего  после регистрации результата предоставления муниципальной услуги (сопроводительного письма о направлении дубликата разрешения на строительство либо уведомления об отказе в выдаче </w:t>
      </w:r>
      <w:r>
        <w:rPr>
          <w:rFonts w:eastAsia="Times New Roman" w:ascii="Times New Roman" w:hAnsi="Times New Roman"/>
          <w:sz w:val="24"/>
          <w:szCs w:val="24"/>
          <w:lang w:eastAsia="ru-RU"/>
        </w:rPr>
        <w:t>дубликата разрешения на строительство</w:t>
      </w:r>
      <w:r>
        <w:rPr>
          <w:rFonts w:eastAsia="Times New Roman" w:ascii="Times New Roman" w:hAnsi="Times New Roman"/>
          <w:color w:val="000000"/>
          <w:sz w:val="24"/>
          <w:szCs w:val="24"/>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регистрации или на расписке о приеме документов. </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с уведомлением о вручении.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color w:val="000000" w:themeColor="text1"/>
          <w:sz w:val="24"/>
          <w:szCs w:val="24"/>
        </w:rPr>
        <w:t>В случае обращения заявителя через МФЦ ОКС передает в МФЦ результат посредством курьерской доставки МФЦ по реестру передачи дел в течение одного рабочего дня со дня принятия решения. Процедура выдачи документов в МФЦ указана в разделе 6 настоящего Регламента.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3.6.3.4.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 выдаче дубликата. </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3.6.3.5. Результатом является выданные (направленные) дубликат разрешения на строительство</w:t>
      </w:r>
      <w:r>
        <w:rPr>
          <w:rFonts w:eastAsia="Times New Roman" w:ascii="Times New Roman" w:hAnsi="Times New Roman"/>
          <w:color w:val="000000"/>
          <w:sz w:val="24"/>
          <w:szCs w:val="24"/>
          <w:lang w:eastAsia="ru-RU"/>
        </w:rPr>
        <w:t xml:space="preserve">, подписанное сопроводительное письмо о направлении </w:t>
      </w:r>
      <w:r>
        <w:rPr>
          <w:rFonts w:eastAsia="Times New Roman" w:ascii="Times New Roman" w:hAnsi="Times New Roman"/>
          <w:sz w:val="24"/>
          <w:szCs w:val="24"/>
          <w:lang w:eastAsia="ru-RU"/>
        </w:rPr>
        <w:t>дубликата разрешения на строительство</w:t>
      </w:r>
      <w:r>
        <w:rPr>
          <w:rFonts w:eastAsia="Times New Roman" w:ascii="Times New Roman" w:hAnsi="Times New Roman"/>
          <w:color w:val="000000"/>
          <w:sz w:val="24"/>
          <w:szCs w:val="24"/>
          <w:lang w:eastAsia="ru-RU"/>
        </w:rPr>
        <w:t xml:space="preserve"> либо уведомление об отказе в выдаче </w:t>
      </w:r>
      <w:r>
        <w:rPr>
          <w:rFonts w:eastAsia="Times New Roman" w:ascii="Times New Roman" w:hAnsi="Times New Roman"/>
          <w:sz w:val="24"/>
          <w:szCs w:val="24"/>
          <w:lang w:eastAsia="ru-RU"/>
        </w:rPr>
        <w:t>дубликата разрешения на строительство</w:t>
      </w:r>
      <w:r>
        <w:rPr>
          <w:rFonts w:eastAsia="Times New Roman" w:ascii="Times New Roman" w:hAnsi="Times New Roman"/>
          <w:color w:val="000000"/>
          <w:sz w:val="24"/>
          <w:szCs w:val="24"/>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3.6.3.6.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3.6.3.7. Фиксация выдачи результата предоставления муниципальной услуги лично заявителю (представителю заявителя) - в журнале регистрации или в расписке о приеме документов.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xml:space="preserve">3.6.3.8. Срок направления результата – один рабочий день с момента подготовки </w:t>
      </w:r>
      <w:r>
        <w:rPr>
          <w:rFonts w:eastAsia="Times New Roman" w:ascii="Times New Roman" w:hAnsi="Times New Roman"/>
          <w:sz w:val="24"/>
          <w:szCs w:val="24"/>
          <w:lang w:eastAsia="ru-RU"/>
        </w:rPr>
        <w:t>дубликата разрешения на строительство</w:t>
      </w:r>
      <w:r>
        <w:rPr>
          <w:rFonts w:eastAsia="Times New Roman" w:ascii="Times New Roman" w:hAnsi="Times New Roman"/>
          <w:color w:val="000000"/>
          <w:sz w:val="24"/>
          <w:szCs w:val="24"/>
          <w:lang w:eastAsia="ru-RU"/>
        </w:rPr>
        <w:t xml:space="preserve">, подписания сопроводительного письма о направлении </w:t>
      </w:r>
      <w:r>
        <w:rPr>
          <w:rFonts w:eastAsia="Times New Roman" w:ascii="Times New Roman" w:hAnsi="Times New Roman"/>
          <w:sz w:val="24"/>
          <w:szCs w:val="24"/>
          <w:lang w:eastAsia="ru-RU"/>
        </w:rPr>
        <w:t>дубликата разрешения на строительство</w:t>
      </w:r>
      <w:r>
        <w:rPr>
          <w:rFonts w:eastAsia="Times New Roman" w:ascii="Times New Roman" w:hAnsi="Times New Roman"/>
          <w:color w:val="000000"/>
          <w:sz w:val="24"/>
          <w:szCs w:val="24"/>
          <w:lang w:eastAsia="ru-RU"/>
        </w:rPr>
        <w:t xml:space="preserve"> либо уведомления об отказе в выдаче </w:t>
      </w:r>
      <w:r>
        <w:rPr>
          <w:rFonts w:eastAsia="Times New Roman" w:ascii="Times New Roman" w:hAnsi="Times New Roman"/>
          <w:sz w:val="24"/>
          <w:szCs w:val="24"/>
          <w:lang w:eastAsia="ru-RU"/>
        </w:rPr>
        <w:t>дубликата разрешения на строительство</w:t>
      </w:r>
      <w:r>
        <w:rPr>
          <w:rFonts w:ascii="Times New Roman" w:hAnsi="Times New Roman"/>
          <w:color w:val="000000"/>
          <w:sz w:val="24"/>
          <w:szCs w:val="24"/>
        </w:rPr>
        <w:t xml:space="preserve"> (за исключением выдачи результата через МФЦ)</w:t>
      </w:r>
      <w:r>
        <w:rPr>
          <w:rFonts w:eastAsia="Times New Roman" w:ascii="Times New Roman" w:hAnsi="Times New Roman"/>
          <w:color w:val="000000"/>
          <w:sz w:val="24"/>
          <w:szCs w:val="24"/>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3.7. </w:t>
      </w:r>
      <w:r>
        <w:rPr>
          <w:rFonts w:ascii="Times New Roman" w:hAnsi="Times New Roman"/>
          <w:bCs/>
          <w:sz w:val="24"/>
          <w:szCs w:val="24"/>
          <w:lang w:eastAsia="ru-RU"/>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3.7.1. Для осуществления предварительной записи посредством Единого портала 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фамилию, имя, отчество (последнее - при наличии);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номер телефона;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адрес электронной почты (по желанию).</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3.7.2. Формирование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 заявителем осуществляется посредством заполнения электронной формы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заявления какой-либо иной форме.</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При формировании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 обеспечивается: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возможность печати на бумажном носителе копии электронной формы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сохранение ранее введенных в электронную форму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w:t>
      </w:r>
    </w:p>
    <w:p>
      <w:pPr>
        <w:pStyle w:val="Normal"/>
        <w:spacing w:lineRule="auto" w:line="240" w:before="0" w:after="0"/>
        <w:ind w:left="0" w:right="0" w:firstLine="567"/>
        <w:jc w:val="both"/>
        <w:rPr/>
      </w:pPr>
      <w:r>
        <w:rPr>
          <w:rFonts w:ascii="Times New Roman" w:hAnsi="Times New Roman"/>
          <w:sz w:val="24"/>
          <w:szCs w:val="24"/>
          <w:lang w:eastAsia="ru-RU"/>
        </w:rPr>
        <w:t xml:space="preserve">- заполнение полей электронной формы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14">
        <w:r>
          <w:rPr>
            <w:rFonts w:ascii="Times New Roman" w:hAnsi="Times New Roman"/>
            <w:sz w:val="24"/>
            <w:szCs w:val="24"/>
            <w:lang w:eastAsia="ru-RU"/>
          </w:rPr>
          <w:t>постановлением</w:t>
        </w:r>
      </w:hyperlink>
      <w:r>
        <w:rPr>
          <w:rFonts w:ascii="Times New Roman" w:hAnsi="Times New Roman"/>
          <w:sz w:val="24"/>
          <w:szCs w:val="24"/>
          <w:lang w:eastAsia="ru-RU"/>
        </w:rPr>
        <w:t xml:space="preserve">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заполнение электронной формы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 без потери ранее введенной информации;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 в течение не менее 3 месяцев.</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Сформированное заявление о выдаче разрешения на строительство, заявление о внесении изменений в разрешение на строительство, уведомление, заявление об исправлении опечаток или ошибок, заявление о выдаче дубликата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3.7.3. Администрация обеспечивает прием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 и его регистрацию в срок, указанный в пункте 2.23 настоящего Регламента, без необходимости повторного представления на бумажном носителе.</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После регистрации заявление направляется в структурное подразделение, ответственное за предоставление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xml:space="preserve">После принятия заявления специалистом </w:t>
      </w:r>
      <w:r>
        <w:rPr>
          <w:rFonts w:ascii="Times New Roman" w:hAnsi="Times New Roman"/>
          <w:color w:val="000000"/>
          <w:sz w:val="24"/>
          <w:szCs w:val="24"/>
        </w:rPr>
        <w:t>отдела капитального строительства</w:t>
      </w:r>
      <w:r>
        <w:rPr>
          <w:rFonts w:ascii="Times New Roman" w:hAnsi="Times New Roman"/>
          <w:b/>
          <w:i/>
          <w:sz w:val="24"/>
          <w:szCs w:val="24"/>
          <w:lang w:eastAsia="ru-RU"/>
        </w:rPr>
        <w:t xml:space="preserve"> </w:t>
      </w:r>
      <w:r>
        <w:rPr>
          <w:rFonts w:ascii="Times New Roman" w:hAnsi="Times New Roman"/>
          <w:sz w:val="24"/>
          <w:szCs w:val="24"/>
          <w:lang w:eastAsia="ru-RU"/>
        </w:rPr>
        <w:t>статус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 в личном кабинете заявителя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xml:space="preserve">3.7.4. Регистрация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их получения Администрацией. </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xml:space="preserve">Специалист </w:t>
      </w:r>
      <w:r>
        <w:rPr>
          <w:rFonts w:ascii="Times New Roman" w:hAnsi="Times New Roman"/>
          <w:color w:val="000000"/>
          <w:sz w:val="24"/>
          <w:szCs w:val="24"/>
        </w:rPr>
        <w:t xml:space="preserve">отдела капитального строительства </w:t>
      </w:r>
      <w:r>
        <w:rPr>
          <w:rFonts w:ascii="Times New Roman" w:hAnsi="Times New Roman"/>
          <w:sz w:val="24"/>
          <w:szCs w:val="24"/>
          <w:lang w:eastAsia="ru-RU"/>
        </w:rPr>
        <w:t>не позднее следующего рабочего дня со дня получения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 поданного в форме электронного документа: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уведомляет в электронной форме о получении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 с приложенными документами;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формирует и направляет в порядке межведомственного взаимодействия запросы в органы и организации.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3.7.5.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pPr>
        <w:pStyle w:val="Normal"/>
        <w:spacing w:lineRule="auto" w:line="240" w:before="0" w:after="0"/>
        <w:ind w:left="0" w:right="0" w:firstLine="567"/>
        <w:jc w:val="both"/>
        <w:rPr/>
      </w:pPr>
      <w:r>
        <w:rPr>
          <w:rFonts w:ascii="Times New Roman" w:hAnsi="Times New Roman"/>
          <w:sz w:val="24"/>
          <w:szCs w:val="24"/>
          <w:lang w:eastAsia="ru-RU"/>
        </w:rPr>
        <w:t xml:space="preserve">3.7.6. Заявитель имеет возможность получения информации о ходе предоставления муниципальной услуги в соответствии с </w:t>
      </w:r>
      <w:hyperlink r:id="rId15">
        <w:r>
          <w:rPr>
            <w:rFonts w:ascii="Times New Roman" w:hAnsi="Times New Roman"/>
            <w:sz w:val="24"/>
            <w:szCs w:val="24"/>
            <w:lang w:eastAsia="ru-RU"/>
          </w:rPr>
          <w:t>пунктом 1.3</w:t>
        </w:r>
      </w:hyperlink>
      <w:r>
        <w:rPr>
          <w:rFonts w:ascii="Times New Roman" w:hAnsi="Times New Roman"/>
          <w:sz w:val="24"/>
          <w:szCs w:val="24"/>
        </w:rPr>
        <w:t xml:space="preserve"> </w:t>
      </w:r>
      <w:r>
        <w:rPr>
          <w:rFonts w:ascii="Times New Roman" w:hAnsi="Times New Roman"/>
          <w:sz w:val="24"/>
          <w:szCs w:val="24"/>
          <w:lang w:eastAsia="ru-RU"/>
        </w:rPr>
        <w:t>настоящего Регламента.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При предоставлении муниципальной услуги в электронной форме заявителю направляется:</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уведомление о предварительной записи на прием;</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уведомление о приеме и регистрации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уведомление о готовности результата муниципальной услуги (если результат заявитель получает на бумажном носителе);</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lang w:eastAsia="ru-RU"/>
        </w:rPr>
        <w:t>- результат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r>
    </w:p>
    <w:p>
      <w:pPr>
        <w:pStyle w:val="Normal"/>
        <w:shd w:val="clear" w:color="auto" w:fill="FFFFFF"/>
        <w:spacing w:lineRule="auto" w:line="240" w:before="0" w:after="0"/>
        <w:ind w:left="0" w:right="0" w:firstLine="567"/>
        <w:jc w:val="center"/>
        <w:rPr>
          <w:rFonts w:ascii="Times New Roman" w:hAnsi="Times New Roman"/>
          <w:sz w:val="24"/>
          <w:szCs w:val="24"/>
        </w:rPr>
      </w:pPr>
      <w:r>
        <w:rPr>
          <w:rFonts w:ascii="Times New Roman" w:hAnsi="Times New Roman"/>
          <w:bCs/>
          <w:sz w:val="24"/>
          <w:szCs w:val="24"/>
        </w:rPr>
        <w:t>IV. ФОРМЫ КОНТРОЛЯ ЗА ИСПОЛНЕНИЕМ</w:t>
      </w:r>
    </w:p>
    <w:p>
      <w:pPr>
        <w:pStyle w:val="Normal"/>
        <w:shd w:val="clear" w:color="auto" w:fill="FFFFFF"/>
        <w:spacing w:lineRule="auto" w:line="240" w:before="0" w:after="0"/>
        <w:ind w:left="0" w:right="0" w:firstLine="567"/>
        <w:jc w:val="center"/>
        <w:rPr>
          <w:rFonts w:ascii="Times New Roman" w:hAnsi="Times New Roman"/>
          <w:sz w:val="24"/>
          <w:szCs w:val="24"/>
        </w:rPr>
      </w:pPr>
      <w:r>
        <w:rPr>
          <w:rFonts w:ascii="Times New Roman" w:hAnsi="Times New Roman"/>
          <w:bCs/>
          <w:sz w:val="24"/>
          <w:szCs w:val="24"/>
        </w:rPr>
        <w:t>РЕГЛАМЕНТА</w:t>
      </w:r>
    </w:p>
    <w:p>
      <w:pPr>
        <w:pStyle w:val="Normal"/>
        <w:shd w:val="clear" w:color="auto" w:fill="FFFFFF"/>
        <w:spacing w:lineRule="auto" w:line="240" w:before="0" w:after="0"/>
        <w:ind w:left="0" w:right="0" w:firstLine="567"/>
        <w:jc w:val="both"/>
        <w:rPr>
          <w:rFonts w:ascii="Times New Roman" w:hAnsi="Times New Roman"/>
          <w:bCs/>
          <w:sz w:val="24"/>
          <w:szCs w:val="24"/>
        </w:rPr>
      </w:pPr>
      <w:r>
        <w:rPr>
          <w:rFonts w:ascii="Times New Roman" w:hAnsi="Times New Roman"/>
          <w:bCs/>
          <w:sz w:val="24"/>
          <w:szCs w:val="24"/>
        </w:rPr>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
          <w:sz w:val="24"/>
          <w:szCs w:val="24"/>
        </w:rPr>
        <w:t>Данный раздел является примерным. Если органом местного самоуправления установлен иной порядок действий при осуществлении контроля за ходом предоставлении муниципальной услуги, то описываются установленные конкретные действия.</w:t>
      </w:r>
    </w:p>
    <w:p>
      <w:pPr>
        <w:pStyle w:val="Normal"/>
        <w:shd w:val="clear" w:color="auto" w:fill="FFFFFF"/>
        <w:spacing w:lineRule="auto" w:line="240" w:before="0" w:after="0"/>
        <w:ind w:left="0" w:right="0" w:firstLine="567"/>
        <w:jc w:val="both"/>
        <w:rPr>
          <w:rFonts w:ascii="Times New Roman" w:hAnsi="Times New Roman"/>
          <w:bCs/>
          <w:sz w:val="24"/>
          <w:szCs w:val="24"/>
        </w:rPr>
      </w:pPr>
      <w:r>
        <w:rPr>
          <w:rFonts w:ascii="Times New Roman" w:hAnsi="Times New Roman"/>
          <w:bCs/>
          <w:sz w:val="24"/>
          <w:szCs w:val="24"/>
        </w:rPr>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Шарангского муниципального района Нижегородской области, устанавливающих требования к предоставлению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 xml:space="preserve">4.4. Периодичность осуществления плановых проверок устанавливается </w:t>
      </w:r>
      <w:r>
        <w:rPr>
          <w:rFonts w:ascii="Times New Roman" w:hAnsi="Times New Roman"/>
          <w:sz w:val="24"/>
          <w:szCs w:val="24"/>
          <w:lang w:eastAsia="ru-RU"/>
        </w:rPr>
        <w:t xml:space="preserve">главой Администрации (главой МСУ) </w:t>
      </w:r>
      <w:r>
        <w:rPr>
          <w:rFonts w:ascii="Times New Roman" w:hAnsi="Times New Roman"/>
          <w:bCs/>
          <w:sz w:val="24"/>
          <w:szCs w:val="24"/>
        </w:rPr>
        <w:t>, но не реже одного раза в год.</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 xml:space="preserve">4.7. </w:t>
      </w:r>
      <w:r>
        <w:rPr>
          <w:rFonts w:ascii="Times New Roman" w:hAnsi="Times New Roman"/>
          <w:sz w:val="24"/>
          <w:szCs w:val="24"/>
        </w:rPr>
        <w:t xml:space="preserve">Специалист </w:t>
      </w:r>
      <w:r>
        <w:rPr>
          <w:rFonts w:ascii="Times New Roman" w:hAnsi="Times New Roman"/>
          <w:color w:val="000000"/>
          <w:sz w:val="24"/>
          <w:szCs w:val="24"/>
        </w:rPr>
        <w:t>отдела капитального строительства</w:t>
      </w:r>
      <w:r>
        <w:rPr>
          <w:rFonts w:ascii="Times New Roman" w:hAnsi="Times New Roman"/>
          <w:sz w:val="24"/>
          <w:szCs w:val="24"/>
        </w:rPr>
        <w:t xml:space="preserve">, </w:t>
      </w:r>
      <w:r>
        <w:rPr>
          <w:rFonts w:ascii="Times New Roman" w:hAnsi="Times New Roman"/>
          <w:bCs/>
          <w:sz w:val="24"/>
          <w:szCs w:val="24"/>
        </w:rPr>
        <w:t>несет персональную ответственность за соблюдение сроков и порядка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Персональная ответственность должностного лица определяется его должностной инструкцией.</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 xml:space="preserve">4.10. При предоставлении заявителю результата муниципальной услуги специалист </w:t>
      </w:r>
      <w:r>
        <w:rPr>
          <w:rFonts w:ascii="Times New Roman" w:hAnsi="Times New Roman"/>
          <w:color w:val="000000"/>
          <w:sz w:val="24"/>
          <w:szCs w:val="24"/>
        </w:rPr>
        <w:t xml:space="preserve">отдела капитального строительства </w:t>
      </w:r>
      <w:r>
        <w:rPr>
          <w:rFonts w:ascii="Times New Roman" w:hAnsi="Times New Roman"/>
          <w:bCs/>
          <w:sz w:val="24"/>
          <w:szCs w:val="24"/>
        </w:rPr>
        <w:t>или работник МФЦ (в случае обращения заявителя за предоставлением муниципальной услуги через 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 xml:space="preserve">4.11. После описания процедуры оценки специалист </w:t>
      </w:r>
      <w:r>
        <w:rPr>
          <w:rFonts w:ascii="Times New Roman" w:hAnsi="Times New Roman"/>
          <w:color w:val="000000"/>
          <w:sz w:val="24"/>
          <w:szCs w:val="24"/>
        </w:rPr>
        <w:t xml:space="preserve">отдела капитального строительства </w:t>
      </w:r>
      <w:r>
        <w:rPr>
          <w:rFonts w:ascii="Times New Roman" w:hAnsi="Times New Roman"/>
          <w:bCs/>
          <w:sz w:val="24"/>
          <w:szCs w:val="24"/>
        </w:rPr>
        <w:t>предлагает заявителю оценить качество услуги путем заполнения анкеты или опросного листа.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Если заявитель обращался за предоставлением муниципальной услуги через МФЦ, то работник 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МФЦ Нижегородской области, расположенным в сети "Интернет" либо заполнить анкеты или опросные листы.</w:t>
      </w:r>
    </w:p>
    <w:p>
      <w:pPr>
        <w:pStyle w:val="Normal"/>
        <w:shd w:val="clear" w:color="auto" w:fill="FFFFFF"/>
        <w:spacing w:lineRule="auto" w:line="240" w:before="0" w:after="0"/>
        <w:ind w:left="0" w:right="0" w:firstLine="567"/>
        <w:jc w:val="both"/>
        <w:rPr>
          <w:rFonts w:ascii="Times New Roman" w:hAnsi="Times New Roman"/>
          <w:bCs/>
          <w:sz w:val="24"/>
          <w:szCs w:val="24"/>
        </w:rPr>
      </w:pPr>
      <w:r>
        <w:rPr>
          <w:rFonts w:ascii="Times New Roman" w:hAnsi="Times New Roman"/>
          <w:bCs/>
          <w:sz w:val="24"/>
          <w:szCs w:val="24"/>
        </w:rPr>
      </w:r>
    </w:p>
    <w:p>
      <w:pPr>
        <w:pStyle w:val="Normal"/>
        <w:shd w:val="clear" w:color="auto" w:fill="FFFFFF"/>
        <w:spacing w:lineRule="auto" w:line="240" w:before="0" w:after="0"/>
        <w:ind w:left="0" w:right="0" w:firstLine="567"/>
        <w:jc w:val="center"/>
        <w:rPr>
          <w:rFonts w:ascii="Times New Roman" w:hAnsi="Times New Roman"/>
          <w:sz w:val="24"/>
          <w:szCs w:val="24"/>
        </w:rPr>
      </w:pPr>
      <w:r>
        <w:rPr>
          <w:rFonts w:ascii="Times New Roman" w:hAnsi="Times New Roman"/>
          <w:bCs/>
          <w:sz w:val="24"/>
          <w:szCs w:val="24"/>
        </w:rPr>
        <w:t>V. ДОСУДЕБНЫЙ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МФЦ, РАБОТНИКОВ МФЦ</w:t>
      </w:r>
    </w:p>
    <w:p>
      <w:pPr>
        <w:pStyle w:val="Normal"/>
        <w:shd w:val="clear" w:color="auto" w:fill="FFFFFF"/>
        <w:spacing w:lineRule="auto" w:line="240" w:before="0" w:after="0"/>
        <w:ind w:left="0" w:right="0" w:firstLine="567"/>
        <w:jc w:val="both"/>
        <w:rPr>
          <w:rFonts w:ascii="Times New Roman" w:hAnsi="Times New Roman"/>
          <w:bCs/>
          <w:sz w:val="24"/>
          <w:szCs w:val="24"/>
        </w:rPr>
      </w:pPr>
      <w:r>
        <w:rPr>
          <w:rFonts w:ascii="Times New Roman" w:hAnsi="Times New Roman"/>
          <w:bCs/>
          <w:sz w:val="24"/>
          <w:szCs w:val="24"/>
        </w:rPr>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МФЦ, работка МФЦ, принятых (осуществленных) входе предоставления муниципальной услуги.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5.2. Жалоба подается в Администрацию, МФЦ в письменной форме, в том числе при личном приеме заявителя, или в электронном виде.</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Жалобу на решения и действия (бездействие) МФЦ также можно подать учредителю МФЦ в письменной форме, в том числе при личном приеме заявителя, или в электронном виде.</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Жалобу на решения и действия (бездействия) работника МФЦ подается руководителю МФЦ в письменной форме на личном приеме заявителя.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Прием жалоб в письменной форме осуществляется Администрацией,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Время приема жалоб должно совпадать со временем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Жалоба в письменной форме может быть также направлена по почте.</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Прием жалоб в письменной форме осуществляется учредителем МФЦ в месте фактического нахождения учредителя.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Время приема жалоб учредителем МФЦ должно совпадать со временем работы учредителя.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5.4. Досудебное (внесудебное) обжалование решений и действий (бездействия) Администрации, ее должностных лиц, а также решений и (или) действий (бездействия) МФЦ, работника МФЦ осуществляется в соответствии с:</w:t>
      </w:r>
    </w:p>
    <w:p>
      <w:pPr>
        <w:pStyle w:val="ListParagraph"/>
        <w:numPr>
          <w:ilvl w:val="0"/>
          <w:numId w:val="4"/>
        </w:numPr>
        <w:shd w:val="clear" w:color="auto" w:fill="FFFFFF"/>
        <w:spacing w:lineRule="auto" w:line="240" w:before="0" w:after="0"/>
        <w:ind w:left="0" w:right="0" w:firstLine="567"/>
        <w:contextualSpacing w:val="false"/>
        <w:jc w:val="both"/>
        <w:rPr>
          <w:rFonts w:ascii="Times New Roman" w:hAnsi="Times New Roman"/>
          <w:sz w:val="24"/>
          <w:szCs w:val="24"/>
        </w:rPr>
      </w:pPr>
      <w:r>
        <w:rPr>
          <w:rFonts w:ascii="Times New Roman" w:hAnsi="Times New Roman"/>
          <w:bCs/>
          <w:sz w:val="24"/>
          <w:szCs w:val="24"/>
        </w:rPr>
        <w:t>Федеральным законом от 27 июля 2010 г. № 210-ФЗ "Об организации предоставления государственных и муниципальных услуг";</w:t>
      </w:r>
    </w:p>
    <w:p>
      <w:pPr>
        <w:pStyle w:val="ListParagraph"/>
        <w:numPr>
          <w:ilvl w:val="0"/>
          <w:numId w:val="4"/>
        </w:numPr>
        <w:shd w:val="clear" w:color="auto" w:fill="FFFFFF"/>
        <w:spacing w:lineRule="auto" w:line="240" w:before="0" w:after="0"/>
        <w:ind w:left="0" w:right="0" w:firstLine="567"/>
        <w:contextualSpacing w:val="false"/>
        <w:jc w:val="both"/>
        <w:rPr>
          <w:rFonts w:ascii="Times New Roman" w:hAnsi="Times New Roman"/>
          <w:sz w:val="24"/>
          <w:szCs w:val="24"/>
        </w:rPr>
      </w:pPr>
      <w:r>
        <w:rPr>
          <w:rFonts w:ascii="Times New Roman" w:hAnsi="Times New Roman"/>
          <w:bCs/>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ListParagraph"/>
        <w:numPr>
          <w:ilvl w:val="0"/>
          <w:numId w:val="4"/>
        </w:numPr>
        <w:shd w:val="clear" w:color="auto" w:fill="FFFFFF"/>
        <w:spacing w:lineRule="auto" w:line="240" w:before="0" w:after="0"/>
        <w:ind w:left="0" w:right="0" w:firstLine="567"/>
        <w:contextualSpacing w:val="false"/>
        <w:jc w:val="both"/>
        <w:rPr>
          <w:rFonts w:ascii="Times New Roman" w:hAnsi="Times New Roman"/>
          <w:sz w:val="24"/>
          <w:szCs w:val="24"/>
        </w:rPr>
      </w:pPr>
      <w:r>
        <w:rPr>
          <w:rFonts w:ascii="Times New Roman" w:hAnsi="Times New Roman"/>
          <w:bCs/>
          <w:sz w:val="24"/>
          <w:szCs w:val="24"/>
        </w:rPr>
        <w:t xml:space="preserve">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5.5. Заявитель может обратиться с жалобой на действия (бездействие) решения и (или) действия (бездействие).</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 (последнее указывается в том случае, если муниципальная услуга предоставляется посредством комплексного запроса);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б) нарушение срока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Шарангского муниципального района Нижегородской области, для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Шарангского муниципального района Нижегородской области для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Шарангского муниципального района Нижегородской области;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Шарангского муниципального района Нижегородской области;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з) нарушение срока или порядка выдачи документов по результатам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Шарангского муниципального района Нижегородской области;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5.5.2. Заявитель может обратиться с жалобой на действия (бездействие) решения и (или) действия (бездействие) МФЦ, работников МФЦ, в том числе в следующих случаях:</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 (последнее указывается в том случае, если муниципальная услуга оказывается посредством комплексного запроса);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б) нарушение срока предоставления муниципальной услуги (указывается в том случае, если услуга в полном объеме предоставляется в МФЦ – результат услуги оформляется за подписью директора или иного должностного лица МФЦ);</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Шарангского муниципального района Нижегородской области, для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Шарангского муниципального района Нижегородской области для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Шарангского муниципального района Нижегородской области(указывается в том случае, если услуга в полном объеме предоставляется в МФЦ – результат услуги оформляется за подписью директора или иного должностного лица МФЦ);</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Шарангского муниципального района Нижегородской области;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ж) отказ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(указывается в том случае, если услуга в полном объеме предоставляется в МФЦ – результат услуги оформляется за подписью директора или иного должностного лица МФЦ);</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з) нарушение срока или порядка выдачи документов по результатам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Шарангского муниципального района Нижегородской области(указывается в том случае, если услуга в полном объеме предоставляется в МФЦ – результат услуги оформляется за подписью директора или иного должностного лица МФЦ);</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(указывается в том случае, если услуга в полном объеме предоставляется в МФЦ – результат услуги оформляется за подписью директора или иного должностного лица МФЦ).</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5.6. В электронном виде жалоба может быть подана заявителем посредством:</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а) официального сайта органа, предоставляющего муниципальную услугу, в информационно-телекоммуникационной сети "Интернет";</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5.7. Жалоба должна содержать:</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а) наименование структурного подразделения Администрации, должностного лица администрации либо муниципального служащего МФЦ, его руководителя и (или) работника, решения и действия (бездействие) которых обжалуются;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МФЦ, работника МФЦ;</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а) оформленная в соответствии с законодательством Российской Федерации доверенность (для физических лиц);</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ab/>
        <w:t>5.10. Заявитель имеет право обратиться в Администрацию, МФЦ за получением информации и документов, необходимых для обоснования и рассмотрения жалобы.</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 xml:space="preserve">5.11. Жалоба, поступившая в Администрацию,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МФЦ, учредителем 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МФЦ, работников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 xml:space="preserve">В случае, если принятие решения по жалобе не входит в компетенцию Администрации, МФЦ, учредителя МФЦ, Администрация, МФЦ или учредитель 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 xml:space="preserve">Срок рассмотрения жалобы исчисляется со дня регистрации жалобы в Администрации.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5.13. По результатам рассмотрения жалобы принимается одно из следующих решений:</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а) жалоба удовлетворяется, в том числе в форме отмены принятого решения, исправления допущенных Администрацией, МФЦ (указывается в том случае, если МФЦ переданы полномочия по предоставлению муниципальной услуги в полном объеме)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б) в удовлетворении жалобы отказывается.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5.14. В удовлетворении жалобы отказывается в следующих случаях:</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5.14.1. Наличие вступившего в законную силу решения суда по жалобе о том же предмете и по тем же основаниям.</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5.14.2. Подача жалобы лицом, полномочия которого не подтверждены в порядке, установленном законодательством Российской Федерации.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5.16. В ответе по результатам рассмотрения жалобы указываются: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а) наименование органа, предоставляющего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в) фамилия, имя, отчество (при наличии) или наименование заявителя;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г) основания для принятия решения по жалобе;</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д) принятое по жалобе решение;</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е) 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ж) 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Pr>
          <w:rFonts w:ascii="Times New Roman" w:hAnsi="Times New Roman"/>
          <w:bCs/>
          <w:color w:val="FF0000"/>
          <w:sz w:val="24"/>
          <w:szCs w:val="24"/>
        </w:rPr>
        <w:t xml:space="preserve"> </w:t>
      </w:r>
      <w:r>
        <w:rPr>
          <w:rFonts w:ascii="Times New Roman" w:hAnsi="Times New Roman"/>
          <w:bCs/>
          <w:sz w:val="24"/>
          <w:szCs w:val="24"/>
        </w:rPr>
        <w:t>наделенное полномочиями по рассмотрению жалоб, незамедлительно направляет имеющиеся материалы в органы прокуратуры.</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5.18. Администрация, МФЦ, учредитель МФЦ вправе оставить жалобу без ответа в следующих случаях:</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5.19. Администрация, МФЦ, учредитель МФЦ сообщают заявителю об оставлении жалобы без ответа в течение 3 рабочих дней со дня регистрации жалобы.</w:t>
      </w:r>
    </w:p>
    <w:p>
      <w:pPr>
        <w:pStyle w:val="Normal"/>
        <w:shd w:val="clear" w:color="auto" w:fill="FFFFFF"/>
        <w:spacing w:lineRule="auto" w:line="240" w:before="0" w:after="0"/>
        <w:ind w:left="0" w:right="0" w:firstLine="567"/>
        <w:jc w:val="both"/>
        <w:rPr>
          <w:rFonts w:ascii="Times New Roman" w:hAnsi="Times New Roman"/>
          <w:sz w:val="24"/>
          <w:szCs w:val="24"/>
        </w:rPr>
      </w:pPr>
      <w:r>
        <w:rPr>
          <w:rFonts w:ascii="Times New Roman" w:hAnsi="Times New Roman"/>
          <w:bCs/>
          <w:sz w:val="24"/>
          <w:szCs w:val="24"/>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МФЦ, работников МФЦ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pPr>
        <w:pStyle w:val="Normal"/>
        <w:shd w:val="clear" w:color="auto" w:fill="FFFFFF"/>
        <w:spacing w:lineRule="auto" w:line="240" w:before="0" w:after="0"/>
        <w:ind w:left="0" w:right="0" w:firstLine="567"/>
        <w:jc w:val="center"/>
        <w:rPr>
          <w:rFonts w:ascii="Times New Roman" w:hAnsi="Times New Roman"/>
          <w:bCs/>
          <w:sz w:val="24"/>
          <w:szCs w:val="24"/>
        </w:rPr>
      </w:pPr>
      <w:r>
        <w:rPr>
          <w:rFonts w:ascii="Times New Roman" w:hAnsi="Times New Roman"/>
          <w:bCs/>
          <w:sz w:val="24"/>
          <w:szCs w:val="24"/>
        </w:rPr>
      </w:r>
    </w:p>
    <w:p>
      <w:pPr>
        <w:pStyle w:val="Normal"/>
        <w:shd w:val="clear" w:color="auto" w:fill="FFFFFF"/>
        <w:spacing w:lineRule="auto" w:line="240" w:before="0" w:after="0"/>
        <w:ind w:left="0" w:right="0" w:firstLine="567"/>
        <w:jc w:val="center"/>
        <w:rPr>
          <w:rFonts w:ascii="Times New Roman" w:hAnsi="Times New Roman"/>
          <w:bCs/>
          <w:sz w:val="24"/>
          <w:szCs w:val="24"/>
        </w:rPr>
      </w:pPr>
      <w:r>
        <w:rPr>
          <w:rFonts w:ascii="Times New Roman" w:hAnsi="Times New Roman"/>
          <w:bCs/>
          <w:sz w:val="24"/>
          <w:szCs w:val="24"/>
        </w:rPr>
      </w:r>
    </w:p>
    <w:p>
      <w:pPr>
        <w:pStyle w:val="Normal"/>
        <w:shd w:val="clear" w:color="auto" w:fill="FFFFFF"/>
        <w:spacing w:lineRule="auto" w:line="240" w:before="0" w:after="0"/>
        <w:ind w:left="0" w:right="0" w:firstLine="567"/>
        <w:jc w:val="center"/>
        <w:rPr>
          <w:rFonts w:ascii="Times New Roman" w:hAnsi="Times New Roman"/>
          <w:bCs/>
          <w:sz w:val="24"/>
          <w:szCs w:val="24"/>
        </w:rPr>
      </w:pPr>
      <w:r>
        <w:rPr>
          <w:rFonts w:ascii="Times New Roman" w:hAnsi="Times New Roman"/>
          <w:bCs/>
          <w:sz w:val="24"/>
          <w:szCs w:val="24"/>
        </w:rPr>
      </w:r>
    </w:p>
    <w:p>
      <w:pPr>
        <w:pStyle w:val="Normal"/>
        <w:shd w:val="clear" w:color="auto" w:fill="FFFFFF"/>
        <w:spacing w:lineRule="auto" w:line="240" w:before="0" w:after="0"/>
        <w:ind w:left="0" w:right="0" w:firstLine="567"/>
        <w:jc w:val="center"/>
        <w:rPr>
          <w:rFonts w:ascii="Times New Roman" w:hAnsi="Times New Roman"/>
          <w:bCs/>
          <w:sz w:val="24"/>
          <w:szCs w:val="24"/>
        </w:rPr>
      </w:pPr>
      <w:r>
        <w:rPr>
          <w:rFonts w:ascii="Times New Roman" w:hAnsi="Times New Roman"/>
          <w:bCs/>
          <w:sz w:val="24"/>
          <w:szCs w:val="24"/>
        </w:rPr>
      </w:r>
    </w:p>
    <w:p>
      <w:pPr>
        <w:pStyle w:val="Normal"/>
        <w:shd w:val="clear" w:color="auto" w:fill="FFFFFF"/>
        <w:spacing w:lineRule="auto" w:line="240" w:before="0" w:after="0"/>
        <w:ind w:left="0" w:right="0" w:firstLine="567"/>
        <w:jc w:val="center"/>
        <w:rPr>
          <w:rFonts w:ascii="Times New Roman" w:hAnsi="Times New Roman"/>
          <w:sz w:val="24"/>
          <w:szCs w:val="24"/>
        </w:rPr>
      </w:pPr>
      <w:r>
        <w:rPr>
          <w:rFonts w:ascii="Times New Roman" w:hAnsi="Times New Roman"/>
          <w:bCs/>
          <w:sz w:val="24"/>
          <w:szCs w:val="24"/>
        </w:rPr>
        <w:t>VI. ОСОБЕННОСТИ ВЫПОЛНЕНИЯ АДМИНИСТРАТИВНЫХ ПРОЦЕДУР (ДЕЙСТВИЙ) В МФЦ</w:t>
      </w:r>
    </w:p>
    <w:p>
      <w:pPr>
        <w:pStyle w:val="Normal"/>
        <w:shd w:val="clear" w:color="auto" w:fill="FFFFFF"/>
        <w:spacing w:lineRule="auto" w:line="240" w:before="0" w:after="0"/>
        <w:ind w:left="0" w:right="0" w:firstLine="567"/>
        <w:jc w:val="both"/>
        <w:rPr>
          <w:rFonts w:ascii="Times New Roman" w:hAnsi="Times New Roman"/>
          <w:bCs/>
          <w:sz w:val="24"/>
          <w:szCs w:val="24"/>
        </w:rPr>
      </w:pPr>
      <w:r>
        <w:rPr>
          <w:rFonts w:ascii="Times New Roman" w:hAnsi="Times New Roman"/>
          <w:bCs/>
          <w:sz w:val="24"/>
          <w:szCs w:val="24"/>
        </w:rPr>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6.1. МФЦ участвует в предоставлении муниципальной услуги в части приема документов, выдачи результата, а также совершения иных действий, не превышающих полномочия МФЦ.</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Получение заявителем муниципальной услуги в МФЦ осуществляется в соответствии с соглашением о взаимодействии.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 </w:t>
      </w:r>
      <w:r>
        <w:rPr>
          <w:rFonts w:eastAsia="Times New Roman" w:ascii="Times New Roman" w:hAnsi="Times New Roman"/>
          <w:color w:val="000000"/>
          <w:sz w:val="24"/>
          <w:szCs w:val="24"/>
          <w:lang w:eastAsia="ru-RU"/>
        </w:rPr>
        <w:t>6.2. Предоставление муниципальной услуги через МФЦ включает в себя следующие административные процедуры (действия):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6.2.1.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6.2.2. Прием заявлений о выдаче разрешения на строительство</w:t>
      </w:r>
      <w:r>
        <w:rPr>
          <w:rFonts w:ascii="Times New Roman" w:hAnsi="Times New Roman"/>
          <w:sz w:val="24"/>
          <w:szCs w:val="24"/>
          <w:lang w:eastAsia="ru-RU"/>
        </w:rPr>
        <w:t xml:space="preserve">, заявлений о внесении изменений в разрешение на строительство, уведомлений, </w:t>
      </w:r>
      <w:r>
        <w:rPr>
          <w:rFonts w:eastAsia="Times New Roman" w:ascii="Times New Roman" w:hAnsi="Times New Roman"/>
          <w:color w:val="000000"/>
          <w:sz w:val="24"/>
          <w:szCs w:val="24"/>
          <w:lang w:eastAsia="ru-RU"/>
        </w:rPr>
        <w:t xml:space="preserve">заявлений </w:t>
      </w:r>
      <w:r>
        <w:rPr>
          <w:rFonts w:ascii="Times New Roman" w:hAnsi="Times New Roman"/>
          <w:sz w:val="24"/>
          <w:szCs w:val="24"/>
          <w:lang w:eastAsia="ru-RU"/>
        </w:rPr>
        <w:t xml:space="preserve">об исправлении опечаток или ошибок, заявлений о выдаче дубликата от </w:t>
      </w:r>
      <w:r>
        <w:rPr>
          <w:rFonts w:eastAsia="Times New Roman" w:ascii="Times New Roman" w:hAnsi="Times New Roman"/>
          <w:color w:val="000000"/>
          <w:sz w:val="24"/>
          <w:szCs w:val="24"/>
          <w:lang w:eastAsia="ru-RU"/>
        </w:rPr>
        <w:t>заявителей и иных документов, необходимых для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6.2.3. Направление МФЦ в Администрацию документов, полученных от заявителей.</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6.2.4. Прием и регистрация в Администрации документов, полученных от МФЦ.</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6.2.5.  Направление Администрацией в МФЦ результата оказания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6.2.6. Выдача заявителю результата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6.2.7. Возврат МФЦ в Администрацию невостребованных заявителем документов по результату оказанной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6.2.8. Иные действия, необходимые для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6.3.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6.3.1.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в ходе личного приема гражданина;</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по телефону;</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по электронной почте.</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Информацию о муниципальной услуге и хода предоставления муниципальной услуги, если пакет документов был сдан через МФЦ, заявитель вправе получить на Портале МФЦ Нижегородской области.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6.3.2. Основанием для начала административной процедуры является обращение заявителя в МФЦ.</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6.3.3. При ответах на телефонные звонки и устные обращения заявителей работник МФЦ,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МФЦ, в которое обратился заявитель, фамилии, имени, отчестве (последнее – при наличии), должности работника, принявшего телефонный звонок. Время разговора не должно превышать 10 минут. </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Обращение заявителей по вопросам предоставления муниципальной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МФЦ с учетом времени подготовки ответа заявителю в срок, не превышающий 15 календарных дней со дня регистрации обращения.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Заявителям в соответствии с поступившим запросом предоставляются следующие сведения:</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о порядке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о перечне необходимых документов, подлежащих предоставлению заявителем для получения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о формах документов для заполнения. </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Информация о порядке предоставления муниципальной услуги предоставляется в МФЦ бесплатно.  </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6.3.4. Результатом административной процедуры является представление сведений о порядке предоставления муниципальной   услуги в МФЦ.</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6.3.5. Способом фиксации результата административной процедуры является выдача заявителю расписки работником МФЦ об оказанной консультации (при личном посещении МФЦ), фиксация информации в автоматизированной информационной системе многофункциональных центров предоставления государственных и муниципальных услуг Нижегородской области (в журнале информации).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color w:val="000000"/>
          <w:sz w:val="24"/>
          <w:szCs w:val="24"/>
          <w:lang w:eastAsia="ru-RU"/>
        </w:rPr>
        <w:t>6.4. Прием заявлений о выдаче разрешения на строительство</w:t>
      </w:r>
      <w:r>
        <w:rPr>
          <w:rFonts w:ascii="Times New Roman" w:hAnsi="Times New Roman"/>
          <w:sz w:val="24"/>
          <w:szCs w:val="24"/>
          <w:lang w:eastAsia="ru-RU"/>
        </w:rPr>
        <w:t xml:space="preserve">, заявлений о внесении изменений в разрешение на строительство, уведомлений, </w:t>
      </w:r>
      <w:r>
        <w:rPr>
          <w:rFonts w:eastAsia="Times New Roman" w:ascii="Times New Roman" w:hAnsi="Times New Roman"/>
          <w:color w:val="000000"/>
          <w:sz w:val="24"/>
          <w:szCs w:val="24"/>
          <w:lang w:eastAsia="ru-RU"/>
        </w:rPr>
        <w:t xml:space="preserve">заявлений </w:t>
      </w:r>
      <w:r>
        <w:rPr>
          <w:rFonts w:ascii="Times New Roman" w:hAnsi="Times New Roman"/>
          <w:sz w:val="24"/>
          <w:szCs w:val="24"/>
          <w:lang w:eastAsia="ru-RU"/>
        </w:rPr>
        <w:t xml:space="preserve">об исправлении опечаток или ошибок, заявлений о выдаче дубликата от </w:t>
      </w:r>
      <w:r>
        <w:rPr>
          <w:rFonts w:eastAsia="Times New Roman" w:ascii="Times New Roman" w:hAnsi="Times New Roman"/>
          <w:color w:val="000000"/>
          <w:sz w:val="24"/>
          <w:szCs w:val="24"/>
          <w:lang w:eastAsia="ru-RU"/>
        </w:rPr>
        <w:t>заявителей и иных документов, необходимых для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 xml:space="preserve">6.4.1. Основанием для начала административной процедуры является непосредственное обращение в МФЦ заявителя или его представителя с </w:t>
      </w:r>
      <w:r>
        <w:rPr>
          <w:rFonts w:eastAsia="Times New Roman" w:ascii="Times New Roman" w:hAnsi="Times New Roman"/>
          <w:color w:val="000000"/>
          <w:sz w:val="24"/>
          <w:szCs w:val="24"/>
          <w:lang w:eastAsia="ru-RU"/>
        </w:rPr>
        <w:t>заявлением о выдаче разрешения на строительство</w:t>
      </w:r>
      <w:r>
        <w:rPr>
          <w:rFonts w:ascii="Times New Roman" w:hAnsi="Times New Roman"/>
          <w:sz w:val="24"/>
          <w:szCs w:val="24"/>
          <w:lang w:eastAsia="ru-RU"/>
        </w:rPr>
        <w:t xml:space="preserve">, заявлением о внесении изменений в разрешение на строительство, уведомлением, </w:t>
      </w:r>
      <w:r>
        <w:rPr>
          <w:rFonts w:eastAsia="Times New Roman" w:ascii="Times New Roman" w:hAnsi="Times New Roman"/>
          <w:color w:val="000000"/>
          <w:sz w:val="24"/>
          <w:szCs w:val="24"/>
          <w:lang w:eastAsia="ru-RU"/>
        </w:rPr>
        <w:t xml:space="preserve">заявлением </w:t>
      </w:r>
      <w:r>
        <w:rPr>
          <w:rFonts w:ascii="Times New Roman" w:hAnsi="Times New Roman"/>
          <w:sz w:val="24"/>
          <w:szCs w:val="24"/>
          <w:lang w:eastAsia="ru-RU"/>
        </w:rPr>
        <w:t xml:space="preserve">об исправлении опечаток или ошибок, заявлением о выдаче дубликата от </w:t>
      </w:r>
      <w:r>
        <w:rPr>
          <w:rFonts w:eastAsia="Times New Roman" w:ascii="Times New Roman" w:hAnsi="Times New Roman"/>
          <w:color w:val="000000"/>
          <w:sz w:val="24"/>
          <w:szCs w:val="24"/>
          <w:lang w:eastAsia="ru-RU"/>
        </w:rPr>
        <w:t>заявителей и иных документов согласно пунктам 2.9-2.15 настоящего Регламента, необходимых для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В соответствии со статьей 15.1 Федерального закона от 27 июля 2010 г. № 210-ФЗ "Об организации предоставления государственных и муниципальных услуг" заявитель вправе подать комплексный запрос.</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Запрос, составленный МФЦ на основании комплексного запроса заявителя о предоставлении нескольких государственных и муниципальных услуг, должен быть подписан уполномоченным работником МФЦ, скреплен печатью МФЦ.</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Одновременно с комплексным запросом заявитель подает в МФЦ сведения, документы и (или) информацию, необходимые для предоставления государственных и муниципальных услуг, указанных в комплексном запросе.</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Запрос, составленный на основании комплексного запроса, а также сведения, документы и информация, необходимые для предоставления муниципальной услуги, направляются в Администрацию с приложением заверенной МФЦ копии комплексного запроса.</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6.4.2. Прием заявителей в МФЦ осуществляется в соответствии с очередностью предварительной записи, сформированной с учетом заявлений или уведомлений, поданных с помощью Портала МФЦ Нижегородской области, электронной почты либо по телефону, и заявок системы управления электронной очереди в МФЦ.</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При неявке заявителя в установленное время (срок его ожидания составляет не более 15 минут) прием заявителя и оформление документов осуществляются в общем порядке.</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При наличии свободного времени прием заявителей может осуществляться в порядке живой очереди.</w:t>
      </w:r>
    </w:p>
    <w:p>
      <w:pPr>
        <w:pStyle w:val="Normal"/>
        <w:spacing w:lineRule="auto" w:line="240" w:before="0" w:after="0"/>
        <w:ind w:left="0" w:right="0" w:firstLine="567"/>
        <w:jc w:val="both"/>
        <w:rPr>
          <w:rFonts w:ascii="Times New Roman" w:hAnsi="Times New Roman"/>
          <w:sz w:val="24"/>
          <w:szCs w:val="24"/>
        </w:rPr>
      </w:pPr>
      <w:bookmarkStart w:id="41" w:name="Par22"/>
      <w:bookmarkEnd w:id="41"/>
      <w:r>
        <w:rPr>
          <w:rFonts w:eastAsia="Times New Roman" w:ascii="Times New Roman" w:hAnsi="Times New Roman"/>
          <w:sz w:val="24"/>
          <w:szCs w:val="24"/>
          <w:lang w:eastAsia="ru-RU"/>
        </w:rPr>
        <w:t xml:space="preserve">6.4.3. При приеме заявления о выдаче </w:t>
      </w:r>
      <w:r>
        <w:rPr>
          <w:rFonts w:eastAsia="Times New Roman" w:ascii="Times New Roman" w:hAnsi="Times New Roman"/>
          <w:color w:val="000000"/>
          <w:sz w:val="24"/>
          <w:szCs w:val="24"/>
          <w:lang w:eastAsia="ru-RU"/>
        </w:rPr>
        <w:t>разрешения на строительство</w:t>
      </w:r>
      <w:r>
        <w:rPr>
          <w:rFonts w:ascii="Times New Roman" w:hAnsi="Times New Roman"/>
          <w:sz w:val="24"/>
          <w:szCs w:val="24"/>
          <w:lang w:eastAsia="ru-RU"/>
        </w:rPr>
        <w:t xml:space="preserve">, заявления о внесении изменений в разрешение на строительство, уведомления, </w:t>
      </w:r>
      <w:r>
        <w:rPr>
          <w:rFonts w:eastAsia="Times New Roman" w:ascii="Times New Roman" w:hAnsi="Times New Roman"/>
          <w:color w:val="000000"/>
          <w:sz w:val="24"/>
          <w:szCs w:val="24"/>
          <w:lang w:eastAsia="ru-RU"/>
        </w:rPr>
        <w:t xml:space="preserve">заявления </w:t>
      </w:r>
      <w:r>
        <w:rPr>
          <w:rFonts w:ascii="Times New Roman" w:hAnsi="Times New Roman"/>
          <w:sz w:val="24"/>
          <w:szCs w:val="24"/>
          <w:lang w:eastAsia="ru-RU"/>
        </w:rPr>
        <w:t xml:space="preserve">об исправлении опечаток или ошибок, заявления о выдаче дубликата либо </w:t>
      </w:r>
      <w:r>
        <w:rPr>
          <w:rFonts w:eastAsia="Times New Roman" w:ascii="Times New Roman" w:hAnsi="Times New Roman"/>
          <w:sz w:val="24"/>
          <w:szCs w:val="24"/>
          <w:lang w:eastAsia="ru-RU"/>
        </w:rPr>
        <w:t>комплексного запроса и иных документов работник МФЦ, ответственный за прием и регистрацию документов, проверяет наличие полного комплекта поступивших документов, их оформление, принимает заявление и регистрирует его в журнале регистрации заявлений в день принятия заявления и документов.</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Если в заявлении</w:t>
      </w:r>
      <w:r>
        <w:rPr>
          <w:rFonts w:ascii="Times New Roman" w:hAnsi="Times New Roman"/>
          <w:sz w:val="24"/>
          <w:szCs w:val="24"/>
          <w:lang w:eastAsia="ru-RU"/>
        </w:rPr>
        <w:t xml:space="preserve"> </w:t>
      </w:r>
      <w:r>
        <w:rPr>
          <w:rFonts w:eastAsia="Times New Roman" w:ascii="Times New Roman" w:hAnsi="Times New Roman"/>
          <w:sz w:val="24"/>
          <w:szCs w:val="24"/>
          <w:lang w:eastAsia="ru-RU"/>
        </w:rPr>
        <w:t>не указана фамилия заявителя, адрес, по которому должен быть направлен ответ и (или) текст письменного обращения не поддается прочтению, то работник МФЦ предлагает заявителю исправить.</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 xml:space="preserve">В случае необходимости, работник МФЦ снимает копии с документов и заверяет их своей подписью "Копия верна" с указанием подписи, расшифровки, должности и даты. </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6.4.4. Работник МФЦ оформляет и выдает заявителю расписку о приеме документов (описи) с указанием регистрационного (входящего) номера и даты приема заявления (уведомления) и соответствующих документов (комплексного запроса), в которой указываются фамилия, инициалы, должность, ставится подпись работника МФЦ, принявшего документы. Заявитель в расписке о приеме документов (описи)проставляет свою подпись, фамилию.</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 xml:space="preserve">6.4.5. Результатом административной процедуры является прием работником МФЦ документов, представленных заявителем либо отказ в приеме документов. </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 xml:space="preserve">6.4.6. Способом фиксации результата административной процедуры является заведение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 журнал регистрации заявлений, оформление расписки о приеме документов от заявителя либо письма об отказе в приеме документов. </w:t>
      </w:r>
    </w:p>
    <w:p>
      <w:pPr>
        <w:pStyle w:val="Normal"/>
        <w:numPr>
          <w:ilvl w:val="0"/>
          <w:numId w:val="0"/>
        </w:numPr>
        <w:spacing w:lineRule="auto" w:line="240" w:before="0" w:after="0"/>
        <w:ind w:left="0" w:right="0" w:firstLine="567"/>
        <w:jc w:val="both"/>
        <w:outlineLvl w:val="1"/>
        <w:rPr>
          <w:rFonts w:ascii="Times New Roman" w:hAnsi="Times New Roman"/>
          <w:sz w:val="24"/>
          <w:szCs w:val="24"/>
        </w:rPr>
      </w:pPr>
      <w:r>
        <w:rPr>
          <w:rFonts w:eastAsia="Times New Roman" w:ascii="Times New Roman" w:hAnsi="Times New Roman"/>
          <w:bCs/>
          <w:sz w:val="24"/>
          <w:szCs w:val="24"/>
          <w:lang w:eastAsia="ru-RU"/>
        </w:rPr>
        <w:t xml:space="preserve">6.5. Направление МФЦ в Администрацию документов, полученных от заявителей. </w:t>
      </w:r>
    </w:p>
    <w:p>
      <w:pPr>
        <w:pStyle w:val="Normal"/>
        <w:numPr>
          <w:ilvl w:val="0"/>
          <w:numId w:val="0"/>
        </w:numPr>
        <w:spacing w:lineRule="auto" w:line="240" w:before="0" w:after="0"/>
        <w:ind w:left="0" w:right="0" w:firstLine="567"/>
        <w:jc w:val="both"/>
        <w:outlineLvl w:val="1"/>
        <w:rPr>
          <w:rFonts w:ascii="Times New Roman" w:hAnsi="Times New Roman"/>
          <w:sz w:val="24"/>
          <w:szCs w:val="24"/>
        </w:rPr>
      </w:pPr>
      <w:r>
        <w:rPr>
          <w:rFonts w:eastAsia="Times New Roman" w:ascii="Times New Roman" w:hAnsi="Times New Roman"/>
          <w:bCs/>
          <w:sz w:val="24"/>
          <w:szCs w:val="24"/>
          <w:lang w:eastAsia="ru-RU"/>
        </w:rPr>
        <w:t xml:space="preserve">6.5.1. Основанием для начала административной процедуры является прием работником МФЦ документов, представленных заявителем. </w:t>
      </w:r>
    </w:p>
    <w:p>
      <w:pPr>
        <w:pStyle w:val="Normal"/>
        <w:numPr>
          <w:ilvl w:val="0"/>
          <w:numId w:val="0"/>
        </w:numPr>
        <w:spacing w:lineRule="auto" w:line="240" w:before="0" w:after="0"/>
        <w:ind w:left="0" w:right="0" w:firstLine="567"/>
        <w:jc w:val="both"/>
        <w:outlineLvl w:val="1"/>
        <w:rPr>
          <w:rFonts w:ascii="Times New Roman" w:hAnsi="Times New Roman"/>
          <w:sz w:val="24"/>
          <w:szCs w:val="24"/>
        </w:rPr>
      </w:pPr>
      <w:r>
        <w:rPr>
          <w:rFonts w:eastAsia="Times New Roman" w:ascii="Times New Roman" w:hAnsi="Times New Roman"/>
          <w:bCs/>
          <w:sz w:val="24"/>
          <w:szCs w:val="24"/>
          <w:lang w:eastAsia="ru-RU"/>
        </w:rPr>
        <w:t xml:space="preserve">6.5.2. Работник МФЦ передает документы в Администрацию в срок не позднее следующего рабочего дня со дня получения документов от заявителя. Передача документов в Администрацию осуществляется курьером МФЦ на основании акта приема-передачи документов. </w:t>
      </w:r>
    </w:p>
    <w:p>
      <w:pPr>
        <w:pStyle w:val="Normal"/>
        <w:numPr>
          <w:ilvl w:val="0"/>
          <w:numId w:val="0"/>
        </w:numPr>
        <w:spacing w:lineRule="auto" w:line="240" w:before="0" w:after="0"/>
        <w:ind w:left="0" w:right="0" w:firstLine="567"/>
        <w:jc w:val="both"/>
        <w:outlineLvl w:val="1"/>
        <w:rPr>
          <w:rFonts w:ascii="Times New Roman" w:hAnsi="Times New Roman"/>
          <w:sz w:val="24"/>
          <w:szCs w:val="24"/>
        </w:rPr>
      </w:pPr>
      <w:r>
        <w:rPr>
          <w:rFonts w:eastAsia="Times New Roman" w:ascii="Times New Roman" w:hAnsi="Times New Roman"/>
          <w:bCs/>
          <w:sz w:val="24"/>
          <w:szCs w:val="24"/>
          <w:lang w:eastAsia="ru-RU"/>
        </w:rPr>
        <w:t xml:space="preserve">6.5.3. Результатом административной процедуры является направление МФЦ в Администрацию принятых от заявителя документов. </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6.5.4. Способом фиксации результата административной процедуры является акт приема-передачи документов от МФЦ в Администрацию.</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6.6. Прием и регистрация в Администрации документов, полученных от МФЦ.</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6.6.1. Основанием для начала административной процедуры является получение Администрацией от МФЦ документов, принятых от заявителей.</w:t>
      </w:r>
    </w:p>
    <w:p>
      <w:pPr>
        <w:pStyle w:val="Normal"/>
        <w:numPr>
          <w:ilvl w:val="0"/>
          <w:numId w:val="0"/>
        </w:numPr>
        <w:spacing w:lineRule="auto" w:line="240" w:before="0" w:after="0"/>
        <w:ind w:left="0" w:right="0" w:firstLine="567"/>
        <w:jc w:val="both"/>
        <w:outlineLvl w:val="1"/>
        <w:rPr>
          <w:rFonts w:ascii="Times New Roman" w:hAnsi="Times New Roman"/>
          <w:sz w:val="24"/>
          <w:szCs w:val="24"/>
        </w:rPr>
      </w:pPr>
      <w:r>
        <w:rPr>
          <w:rFonts w:eastAsia="Times New Roman" w:ascii="Times New Roman" w:hAnsi="Times New Roman"/>
          <w:sz w:val="24"/>
          <w:szCs w:val="24"/>
          <w:lang w:eastAsia="ru-RU"/>
        </w:rPr>
        <w:t xml:space="preserve">6.6.2. Специалист </w:t>
      </w:r>
      <w:r>
        <w:rPr>
          <w:rFonts w:ascii="Times New Roman" w:hAnsi="Times New Roman"/>
          <w:color w:val="000000"/>
          <w:sz w:val="24"/>
          <w:szCs w:val="24"/>
        </w:rPr>
        <w:t>отдела капитального строительства</w:t>
      </w:r>
      <w:r>
        <w:rPr>
          <w:rFonts w:eastAsia="Times New Roman" w:ascii="Times New Roman" w:hAnsi="Times New Roman"/>
          <w:sz w:val="24"/>
          <w:szCs w:val="24"/>
          <w:lang w:eastAsia="ru-RU"/>
        </w:rPr>
        <w:t>, ответственный за прием и регистрацию входящих документов, проверяет полученные документы на их комплектность и расписывается в акте приема-передачи документов от МФЦ в Администрацию с указанием фамилии, имени, отчества (последнее при наличии), должности и проставлением подписи и даты. К</w:t>
      </w:r>
      <w:r>
        <w:rPr>
          <w:rFonts w:eastAsia="Times New Roman" w:ascii="Times New Roman" w:hAnsi="Times New Roman"/>
          <w:bCs/>
          <w:sz w:val="24"/>
          <w:szCs w:val="24"/>
          <w:lang w:eastAsia="ru-RU"/>
        </w:rPr>
        <w:t>урьер МФЦ также проставляет отметку о приеме-передаче документов с указанием фамилии, имени, отчества (последнее при наличии), должности, подписи, даты. Один экземпляр акта приема-передачи с отметкой о принятии возвращается в МФЦ, второй храниться в Администрации.</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 xml:space="preserve">6.6.3. После приема документов от МФЦ, </w:t>
      </w:r>
      <w:r>
        <w:rPr>
          <w:rFonts w:ascii="Times New Roman" w:hAnsi="Times New Roman"/>
          <w:color w:val="000000"/>
          <w:sz w:val="24"/>
          <w:szCs w:val="24"/>
        </w:rPr>
        <w:t>отдела капитального строительства</w:t>
      </w:r>
      <w:r>
        <w:rPr>
          <w:rFonts w:eastAsia="Times New Roman" w:ascii="Times New Roman" w:hAnsi="Times New Roman"/>
          <w:sz w:val="24"/>
          <w:szCs w:val="24"/>
          <w:lang w:eastAsia="ru-RU"/>
        </w:rPr>
        <w:t>, осуществляющий прием и регистрацию входящих документов, обеспечивает регистрацию полученных от МФЦ документов в течение одного рабочего дня.</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6.6.4. Результатом административной процедуры является регистрация поступивших документов.</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6.6.5. Способом фиксации результата административной процедуры является присвоение даты и входящего (регистрационного) номера поступившим документам.</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6.7. Направление Администрацией в МФЦ результата оказания услуги.</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6.7.1. Основанием для начала административной процедуры является в зависимости от основания обращения подписанных и зарегистрированных разрешения на строительство, разрешение на строительство с учетом внесенных изменений, сопроводительного письма о направлении дубликата разрешения на строительства, дубликат разрешения на строительства, уведомления об отказе в выдаче разрешения на строительство.</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 xml:space="preserve">6.7.2. Специалист </w:t>
      </w:r>
      <w:r>
        <w:rPr>
          <w:rFonts w:ascii="Times New Roman" w:hAnsi="Times New Roman"/>
          <w:color w:val="000000"/>
          <w:sz w:val="24"/>
          <w:szCs w:val="24"/>
        </w:rPr>
        <w:t>отдела капитального строительства</w:t>
      </w:r>
      <w:r>
        <w:rPr>
          <w:rFonts w:eastAsia="Times New Roman" w:ascii="Times New Roman" w:hAnsi="Times New Roman"/>
          <w:sz w:val="24"/>
          <w:szCs w:val="24"/>
          <w:lang w:eastAsia="ru-RU"/>
        </w:rPr>
        <w:t>, ответственный за рассмотрение документов уведомляет МФЦ о готовности результата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 xml:space="preserve">Специалист </w:t>
      </w:r>
      <w:r>
        <w:rPr>
          <w:rFonts w:ascii="Times New Roman" w:hAnsi="Times New Roman"/>
          <w:color w:val="000000"/>
          <w:sz w:val="24"/>
          <w:szCs w:val="24"/>
        </w:rPr>
        <w:t xml:space="preserve">отдела капитального строительства </w:t>
      </w:r>
      <w:r>
        <w:rPr>
          <w:rFonts w:eastAsia="Times New Roman" w:ascii="Times New Roman" w:hAnsi="Times New Roman"/>
          <w:sz w:val="24"/>
          <w:szCs w:val="24"/>
          <w:lang w:eastAsia="ru-RU"/>
        </w:rPr>
        <w:t>передает в МФЦ посредством курьерской доставки результат предоставления муниципальной услуги по реестру передачи документов в течение одного рабочего дня со дня принятия решения.</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6.7.3. Результатом административной процедуры является направление в МФЦ результата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6.7.4. Способом фиксации результата административной процедуры является реестр передачи документов от Администрации в МФЦ, подтверждающий факт передачи документов в МФЦ.</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6.8. Выдача заявителю результата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6.8.1. Основанием для начала административной процедуры является получение МФЦ от Администрации результата предоставления муниципальной услуги по реестру передачи документов.</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6.8.2. МФЦ после получения результата услуги от Администрации уведомляет заявителя о результате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МФЦ информирует заявителя о принятом решении любым из способов: смс-оповещение, уведомление на электронную почту либо оповещение посредством телефонного звонка.</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 xml:space="preserve">6.8.3. На личном приеме работник МФЦ выдает заявителю соответствующие документы, полученные от Администрации, на бумажном носителе. </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Работник МФЦ выдает заявителю результат предоставления муниципальной услуги при предъявлении документа, удостоверяющего личность, документа, подтверждающего полномочия представителя заявителя (в случае обращения представителя заявителя), расписки (описи) (при наличии) в день обращения в МФЦ за результатом.</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6.8.4. Результатом административной процедуры является выдача разрешения на строительство или разрешения на строительство с внесенными изменениями или сопроводительного письма о направлении дубликата разрешения на строительство, дубликат разрешения на строительство либо уведомление об отказе в выдаче разрешения на строительство/во внесении изменений в разрешение на строительство/в исправлении опечаток или ошибок/выдачи дубликата.</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6.8.5. Способом фиксации результата административной процедуры является запись в журнале выдачи, занесение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6.9. Возврат МФЦ в Администрацию невостребованных заявителем документов по результату оказанной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6.9.1. Результат предоставления муниципальной услуги храниться в МФЦ в течение двух месяцев с даты поступления, после чего возвращается в Администрацию в качестве невостребованного заявителем документа.</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6.10. Иные действия, необходимые для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rPr>
      </w:pPr>
      <w:r>
        <w:rPr>
          <w:rFonts w:eastAsia="Times New Roman" w:ascii="Times New Roman" w:hAnsi="Times New Roman"/>
          <w:sz w:val="24"/>
          <w:szCs w:val="24"/>
          <w:lang w:eastAsia="ru-RU"/>
        </w:rPr>
        <w:t xml:space="preserve">6.10.1.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по просьбе заявителя может быть осуществлен выезд работника МФЦ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 </w:t>
      </w:r>
      <w:r>
        <w:br w:type="page"/>
      </w:r>
    </w:p>
    <w:p>
      <w:pPr>
        <w:pStyle w:val="Normal"/>
        <w:widowControl/>
        <w:suppressAutoHyphens w:val="true"/>
        <w:bidi w:val="0"/>
        <w:spacing w:lineRule="auto" w:line="240" w:before="0" w:after="0"/>
        <w:ind w:left="4309" w:right="0" w:hanging="0"/>
        <w:jc w:val="center"/>
        <w:rPr>
          <w:rFonts w:ascii="Times New Roman" w:hAnsi="Times New Roman"/>
          <w:sz w:val="24"/>
          <w:szCs w:val="24"/>
        </w:rPr>
      </w:pPr>
      <w:r>
        <w:rPr>
          <w:rFonts w:ascii="Times New Roman" w:hAnsi="Times New Roman"/>
          <w:sz w:val="24"/>
          <w:szCs w:val="24"/>
          <w:lang w:eastAsia="ru-RU"/>
        </w:rPr>
        <w:t>Приложение 1</w:t>
      </w:r>
    </w:p>
    <w:p>
      <w:pPr>
        <w:pStyle w:val="Normal"/>
        <w:widowControl/>
        <w:suppressAutoHyphens w:val="true"/>
        <w:bidi w:val="0"/>
        <w:spacing w:lineRule="auto" w:line="240" w:before="0" w:after="0"/>
        <w:ind w:left="4195" w:right="0" w:hanging="0"/>
        <w:jc w:val="center"/>
        <w:rPr>
          <w:rFonts w:ascii="Times New Roman" w:hAnsi="Times New Roman"/>
          <w:sz w:val="24"/>
          <w:szCs w:val="24"/>
        </w:rPr>
      </w:pPr>
      <w:r>
        <w:rPr>
          <w:rFonts w:ascii="Times New Roman" w:hAnsi="Times New Roman"/>
          <w:sz w:val="24"/>
          <w:szCs w:val="24"/>
          <w:lang w:eastAsia="ru-RU"/>
        </w:rPr>
        <w:t>к административному регламенту</w:t>
      </w:r>
    </w:p>
    <w:p>
      <w:pPr>
        <w:pStyle w:val="Normal"/>
        <w:spacing w:lineRule="auto" w:line="240" w:before="0" w:after="0"/>
        <w:ind w:left="3540" w:firstLine="708"/>
        <w:jc w:val="right"/>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left="4253" w:hanging="5"/>
        <w:jc w:val="both"/>
        <w:rPr>
          <w:rFonts w:ascii="Times New Roman" w:hAnsi="Times New Roman"/>
          <w:sz w:val="24"/>
          <w:szCs w:val="24"/>
        </w:rPr>
      </w:pPr>
      <w:r>
        <w:rPr>
          <w:rFonts w:eastAsia="Times New Roman" w:ascii="Times New Roman" w:hAnsi="Times New Roman"/>
          <w:sz w:val="24"/>
          <w:szCs w:val="24"/>
          <w:u w:val="single"/>
          <w:lang w:eastAsia="ru-RU"/>
        </w:rPr>
        <w:t>В администрацию Шарангского муниципального района Нижегородской области</w:t>
      </w:r>
    </w:p>
    <w:p>
      <w:pPr>
        <w:pStyle w:val="Normal"/>
        <w:spacing w:lineRule="auto" w:line="240" w:before="0" w:after="0"/>
        <w:ind w:left="3540" w:firstLine="708"/>
        <w:jc w:val="both"/>
        <w:rPr>
          <w:rFonts w:ascii="Times New Roman" w:hAnsi="Times New Roman"/>
          <w:sz w:val="24"/>
          <w:szCs w:val="24"/>
        </w:rPr>
      </w:pPr>
      <w:r>
        <w:rPr>
          <w:rFonts w:eastAsia="Times New Roman" w:ascii="Times New Roman" w:hAnsi="Times New Roman"/>
          <w:sz w:val="24"/>
          <w:szCs w:val="24"/>
          <w:lang w:eastAsia="ru-RU"/>
        </w:rPr>
        <w:t>от ____________________________________</w:t>
      </w:r>
    </w:p>
    <w:p>
      <w:pPr>
        <w:pStyle w:val="Normal"/>
        <w:spacing w:lineRule="auto" w:line="240" w:before="0" w:after="0"/>
        <w:ind w:left="4248" w:firstLine="42"/>
        <w:rPr>
          <w:rFonts w:ascii="Times New Roman" w:hAnsi="Times New Roman"/>
          <w:sz w:val="24"/>
          <w:szCs w:val="24"/>
        </w:rPr>
      </w:pPr>
      <w:r>
        <w:rPr>
          <w:rFonts w:eastAsia="Times New Roman" w:ascii="Times New Roman" w:hAnsi="Times New Roman"/>
          <w:sz w:val="24"/>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pPr>
        <w:pStyle w:val="Normal"/>
        <w:spacing w:lineRule="auto" w:line="240" w:before="0" w:after="0"/>
        <w:ind w:left="4245" w:hanging="0"/>
        <w:rPr>
          <w:rFonts w:ascii="Times New Roman" w:hAnsi="Times New Roman"/>
          <w:sz w:val="24"/>
          <w:szCs w:val="24"/>
        </w:rPr>
      </w:pPr>
      <w:r>
        <w:rPr>
          <w:rFonts w:eastAsia="Times New Roman" w:ascii="Times New Roman" w:hAnsi="Times New Roman"/>
          <w:sz w:val="24"/>
          <w:szCs w:val="24"/>
          <w:lang w:eastAsia="ru-RU"/>
        </w:rPr>
        <w:t>ФИО, паспортные данные: серия, номер, каким органом и когда выдан паспорт)</w:t>
      </w:r>
    </w:p>
    <w:p>
      <w:pPr>
        <w:pStyle w:val="Normal"/>
        <w:spacing w:lineRule="auto" w:line="240" w:before="0" w:after="0"/>
        <w:ind w:left="3537" w:firstLine="708"/>
        <w:rPr>
          <w:rFonts w:ascii="Times New Roman" w:hAnsi="Times New Roman"/>
          <w:sz w:val="24"/>
          <w:szCs w:val="24"/>
        </w:rPr>
      </w:pPr>
      <w:r>
        <w:rPr>
          <w:rFonts w:eastAsia="Times New Roman" w:ascii="Times New Roman" w:hAnsi="Times New Roman"/>
          <w:sz w:val="24"/>
          <w:szCs w:val="24"/>
          <w:lang w:eastAsia="ru-RU"/>
        </w:rPr>
        <w:t>________________________________________</w:t>
      </w:r>
    </w:p>
    <w:p>
      <w:pPr>
        <w:pStyle w:val="Normal"/>
        <w:spacing w:lineRule="auto" w:line="240" w:before="0" w:after="0"/>
        <w:rPr>
          <w:rFonts w:ascii="Times New Roman" w:hAnsi="Times New Roman"/>
          <w:sz w:val="24"/>
          <w:szCs w:val="24"/>
        </w:rPr>
      </w:pPr>
      <w:r>
        <w:rPr>
          <w:rFonts w:eastAsia="Times New Roman" w:ascii="Times New Roman" w:hAnsi="Times New Roman"/>
          <w:sz w:val="24"/>
          <w:szCs w:val="24"/>
          <w:lang w:eastAsia="ru-RU"/>
        </w:rPr>
        <w:tab/>
        <w:tab/>
        <w:tab/>
        <w:tab/>
        <w:tab/>
        <w:tab/>
        <w:t xml:space="preserve"> ________________________________________</w:t>
      </w:r>
    </w:p>
    <w:p>
      <w:pPr>
        <w:pStyle w:val="Normal"/>
        <w:spacing w:lineRule="auto" w:line="240" w:before="0" w:after="0"/>
        <w:ind w:left="1416" w:firstLine="708"/>
        <w:rPr>
          <w:rFonts w:ascii="Times New Roman" w:hAnsi="Times New Roman"/>
          <w:sz w:val="24"/>
          <w:szCs w:val="24"/>
        </w:rPr>
      </w:pPr>
      <w:r>
        <w:rPr>
          <w:rFonts w:eastAsia="Times New Roman" w:ascii="Times New Roman" w:hAnsi="Times New Roman"/>
          <w:sz w:val="24"/>
          <w:szCs w:val="24"/>
          <w:lang w:eastAsia="ru-RU"/>
        </w:rPr>
        <w:tab/>
        <w:tab/>
        <w:tab/>
        <w:tab/>
        <w:t xml:space="preserve"> ________________________________________</w:t>
      </w:r>
    </w:p>
    <w:p>
      <w:pPr>
        <w:pStyle w:val="Normal"/>
        <w:spacing w:lineRule="auto" w:line="240" w:before="0" w:after="0"/>
        <w:rPr>
          <w:rFonts w:ascii="Times New Roman" w:hAnsi="Times New Roman"/>
          <w:sz w:val="24"/>
          <w:szCs w:val="24"/>
        </w:rPr>
      </w:pPr>
      <w:r>
        <w:rPr>
          <w:rFonts w:eastAsia="Times New Roman" w:ascii="Times New Roman" w:hAnsi="Times New Roman"/>
          <w:sz w:val="24"/>
          <w:szCs w:val="24"/>
          <w:lang w:eastAsia="ru-RU"/>
        </w:rPr>
        <w:tab/>
        <w:tab/>
        <w:tab/>
        <w:tab/>
        <w:tab/>
        <w:tab/>
        <w:t xml:space="preserve"> 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Адрес заявителя: _______________________</w:t>
      </w:r>
    </w:p>
    <w:p>
      <w:pPr>
        <w:pStyle w:val="Normal"/>
        <w:tabs>
          <w:tab w:val="clear" w:pos="709"/>
          <w:tab w:val="left" w:pos="2268" w:leader="none"/>
        </w:tabs>
        <w:spacing w:lineRule="auto" w:line="240" w:before="0" w:after="0"/>
        <w:ind w:left="4956" w:firstLine="114"/>
        <w:rPr>
          <w:rFonts w:ascii="Times New Roman" w:hAnsi="Times New Roman"/>
          <w:sz w:val="24"/>
          <w:szCs w:val="24"/>
        </w:rPr>
      </w:pPr>
      <w:r>
        <w:rPr>
          <w:rFonts w:eastAsia="Times New Roman" w:ascii="Times New Roman" w:hAnsi="Times New Roman"/>
          <w:sz w:val="24"/>
          <w:szCs w:val="24"/>
          <w:lang w:eastAsia="ru-RU"/>
        </w:rPr>
        <w:t>(место нахождения юридического лица/место регистрации физического лица)</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Телефон (факс) заявителя: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 xml:space="preserve"> 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ФИО уполномоченного представителя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заявителя: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 xml:space="preserve"> 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Паспортные данные представителя: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 xml:space="preserve"> ________________________________________</w:t>
      </w:r>
    </w:p>
    <w:p>
      <w:pPr>
        <w:pStyle w:val="Normal"/>
        <w:tabs>
          <w:tab w:val="clear" w:pos="709"/>
          <w:tab w:val="left" w:pos="4245" w:leader="none"/>
        </w:tabs>
        <w:spacing w:lineRule="auto" w:line="240" w:before="0" w:after="0"/>
        <w:rPr>
          <w:rFonts w:ascii="Times New Roman" w:hAnsi="Times New Roman"/>
          <w:sz w:val="24"/>
          <w:szCs w:val="24"/>
        </w:rPr>
      </w:pPr>
      <w:r>
        <w:rPr>
          <w:rFonts w:eastAsia="Times New Roman" w:ascii="Times New Roman" w:hAnsi="Times New Roman"/>
          <w:sz w:val="24"/>
          <w:szCs w:val="24"/>
          <w:lang w:eastAsia="ru-RU"/>
        </w:rPr>
        <w:tab/>
        <w:t xml:space="preserve">(серия, номер, каким органом и когда выдан </w:t>
        <w:tab/>
        <w:t>паспорт)</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Документ, подтверждающий полномочия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представителя: 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 xml:space="preserve"> (наименование и реквизиты документа)</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center"/>
        <w:rPr>
          <w:rFonts w:ascii="Times New Roman" w:hAnsi="Times New Roman"/>
          <w:sz w:val="24"/>
          <w:szCs w:val="24"/>
        </w:rPr>
      </w:pPr>
      <w:r>
        <w:rPr>
          <w:rFonts w:eastAsia="Times New Roman" w:ascii="Times New Roman" w:hAnsi="Times New Roman"/>
          <w:b/>
          <w:color w:val="000000"/>
          <w:sz w:val="24"/>
          <w:szCs w:val="24"/>
          <w:lang w:eastAsia="ru-RU"/>
        </w:rPr>
        <w:t>ЗАЯВЛЕНИЕ</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0" w:before="0" w:after="0"/>
        <w:jc w:val="center"/>
        <w:rPr>
          <w:rFonts w:ascii="Times New Roman" w:hAnsi="Times New Roman"/>
          <w:sz w:val="24"/>
          <w:szCs w:val="24"/>
        </w:rPr>
      </w:pPr>
      <w:r>
        <w:rPr>
          <w:rFonts w:eastAsia="Times New Roman" w:ascii="Times New Roman" w:hAnsi="Times New Roman"/>
          <w:b/>
          <w:color w:val="000000"/>
          <w:sz w:val="24"/>
          <w:szCs w:val="24"/>
          <w:lang w:eastAsia="ru-RU"/>
        </w:rPr>
        <w:t>о выдаче разрешения на строительство</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center"/>
        <w:rPr>
          <w:rFonts w:ascii="Times New Roman" w:hAnsi="Times New Roman"/>
          <w:sz w:val="24"/>
          <w:szCs w:val="24"/>
        </w:rPr>
      </w:pPr>
      <w:r>
        <w:rPr>
          <w:rFonts w:eastAsia="Times New Roman" w:ascii="Times New Roman" w:hAnsi="Times New Roman"/>
          <w:color w:val="000000"/>
          <w:sz w:val="24"/>
          <w:szCs w:val="24"/>
          <w:lang w:eastAsia="ru-RU"/>
        </w:rPr>
        <w:t>от "</w:t>
      </w:r>
      <w:r>
        <w:rPr>
          <w:rFonts w:eastAsia="Times New Roman" w:ascii="Times New Roman" w:hAnsi="Times New Roman"/>
          <w:color w:val="000000"/>
          <w:sz w:val="24"/>
          <w:szCs w:val="24"/>
          <w:u w:val="single"/>
          <w:lang w:eastAsia="ru-RU"/>
        </w:rPr>
        <w:t>        "</w:t>
      </w:r>
      <w:r>
        <w:rPr>
          <w:rFonts w:eastAsia="Times New Roman" w:ascii="Times New Roman" w:hAnsi="Times New Roman"/>
          <w:color w:val="000000"/>
          <w:sz w:val="24"/>
          <w:szCs w:val="24"/>
          <w:lang w:eastAsia="ru-RU"/>
        </w:rPr>
        <w:t xml:space="preserve"> </w:t>
      </w:r>
      <w:r>
        <w:rPr>
          <w:rFonts w:eastAsia="Times New Roman" w:ascii="Times New Roman" w:hAnsi="Times New Roman"/>
          <w:color w:val="000000"/>
          <w:sz w:val="24"/>
          <w:szCs w:val="24"/>
          <w:u w:val="single"/>
          <w:lang w:eastAsia="ru-RU"/>
        </w:rPr>
        <w:t>                            </w:t>
      </w:r>
      <w:r>
        <w:rPr>
          <w:rFonts w:eastAsia="Times New Roman" w:ascii="Times New Roman" w:hAnsi="Times New Roman"/>
          <w:color w:val="000000"/>
          <w:sz w:val="24"/>
          <w:szCs w:val="24"/>
          <w:lang w:eastAsia="ru-RU"/>
        </w:rPr>
        <w:t>20</w:t>
      </w:r>
      <w:r>
        <w:rPr>
          <w:rFonts w:eastAsia="Times New Roman" w:ascii="Times New Roman" w:hAnsi="Times New Roman"/>
          <w:color w:val="000000"/>
          <w:sz w:val="24"/>
          <w:szCs w:val="24"/>
          <w:u w:val="single"/>
          <w:lang w:eastAsia="ru-RU"/>
        </w:rPr>
        <w:t>          </w:t>
      </w:r>
      <w:r>
        <w:rPr>
          <w:rFonts w:eastAsia="Times New Roman" w:ascii="Times New Roman" w:hAnsi="Times New Roman"/>
          <w:color w:val="000000"/>
          <w:sz w:val="24"/>
          <w:szCs w:val="24"/>
          <w:lang w:eastAsia="ru-RU"/>
        </w:rPr>
        <w:t>г.</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p>
      <w:pPr>
        <w:pStyle w:val="Normal"/>
        <w:tabs>
          <w:tab w:val="clear" w:pos="709"/>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4"/>
          <w:szCs w:val="24"/>
        </w:rPr>
      </w:pPr>
      <w:r>
        <w:rPr>
          <w:rFonts w:eastAsia="Times New Roman" w:ascii="Times New Roman" w:hAnsi="Times New Roman"/>
          <w:color w:val="000000"/>
          <w:sz w:val="24"/>
          <w:szCs w:val="24"/>
          <w:lang w:eastAsia="ru-RU"/>
        </w:rPr>
        <w:t>В соответствии со статьей 51 Градостроительного кодекса Российской Федерации:</w:t>
      </w:r>
    </w:p>
    <w:p>
      <w:pPr>
        <w:pStyle w:val="Normal"/>
        <w:tabs>
          <w:tab w:val="clear" w:pos="709"/>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4"/>
          <w:szCs w:val="24"/>
        </w:rPr>
      </w:pPr>
      <w:r>
        <w:rPr>
          <w:rFonts w:eastAsia="Times New Roman" w:ascii="Times New Roman" w:hAnsi="Times New Roman"/>
          <w:color w:val="000000"/>
          <w:sz w:val="24"/>
          <w:szCs w:val="24"/>
          <w:lang w:eastAsia="ru-RU"/>
        </w:rPr>
        <w:t xml:space="preserve">1. Прошу выдать разрешение на строительство, реконструкцию в полном объеме / по отдельным этапам </w:t>
      </w:r>
      <w:r>
        <w:rPr>
          <w:rFonts w:eastAsia="Times New Roman" w:ascii="Times New Roman" w:hAnsi="Times New Roman"/>
          <w:b/>
          <w:color w:val="000000"/>
          <w:sz w:val="24"/>
          <w:szCs w:val="24"/>
          <w:lang w:eastAsia="ru-RU"/>
        </w:rPr>
        <w:t>(нужное подчеркнуть)</w:t>
      </w:r>
      <w:r>
        <w:rPr>
          <w:rFonts w:eastAsia="Times New Roman" w:ascii="Times New Roman" w:hAnsi="Times New Roman"/>
          <w:color w:val="000000"/>
          <w:sz w:val="24"/>
          <w:szCs w:val="24"/>
          <w:lang w:eastAsia="ru-RU"/>
        </w:rPr>
        <w:t>:</w:t>
      </w:r>
    </w:p>
    <w:p>
      <w:pPr>
        <w:pStyle w:val="Normal"/>
        <w:tabs>
          <w:tab w:val="clear" w:pos="709"/>
          <w:tab w:val="left" w:pos="708" w:leader="none"/>
          <w:tab w:val="left" w:pos="1416" w:leader="none"/>
          <w:tab w:val="left" w:pos="2124" w:leader="none"/>
          <w:tab w:val="left" w:pos="2832"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ab/>
        <w:tab/>
        <w:tab/>
        <w:tab/>
        <w:tab/>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 xml:space="preserve">1) наименование объекта капитального строительства </w:t>
      </w:r>
      <w:r>
        <w:rPr>
          <w:rFonts w:eastAsia="Times New Roman"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 xml:space="preserve">2) наименование этапа </w:t>
      </w:r>
      <w:r>
        <w:rPr>
          <w:rFonts w:eastAsia="Times New Roman"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 xml:space="preserve">3) адрес (местоположение) объекта </w:t>
      </w:r>
      <w:r>
        <w:rPr>
          <w:rFonts w:eastAsia="Times New Roman"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u w:val="single"/>
          <w:lang w:eastAsia="ru-RU"/>
        </w:rPr>
        <w:t>                                                                                                                              </w:t>
      </w:r>
    </w:p>
    <w:p>
      <w:pPr>
        <w:pStyle w:val="Normal"/>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4) кадастровый номер земельного участка: 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eastAsia="Times New Roman" w:ascii="Times New Roman" w:hAnsi="Times New Roman"/>
          <w:color w:val="000000"/>
          <w:sz w:val="24"/>
          <w:szCs w:val="24"/>
        </w:rPr>
        <w:t xml:space="preserve">5) </w:t>
      </w:r>
      <w:r>
        <w:rPr>
          <w:rFonts w:eastAsia="Times New Roman" w:ascii="Times New Roman" w:hAnsi="Times New Roman"/>
          <w:color w:val="000000"/>
          <w:sz w:val="24"/>
          <w:szCs w:val="24"/>
          <w:lang w:eastAsia="ru-RU"/>
        </w:rPr>
        <w:t xml:space="preserve">градостроительный план земельного участка № </w:t>
      </w:r>
      <w:r>
        <w:rPr>
          <w:rFonts w:eastAsia="Times New Roman" w:ascii="Times New Roman" w:hAnsi="Times New Roman"/>
          <w:color w:val="000000"/>
          <w:sz w:val="24"/>
          <w:szCs w:val="24"/>
          <w:u w:val="single"/>
          <w:lang w:eastAsia="ru-RU"/>
        </w:rPr>
        <w:t>                                          </w:t>
      </w:r>
      <w:r>
        <w:rPr>
          <w:rFonts w:eastAsia="Times New Roman" w:ascii="Times New Roman" w:hAnsi="Times New Roman"/>
          <w:color w:val="000000"/>
          <w:sz w:val="24"/>
          <w:szCs w:val="24"/>
          <w:lang w:eastAsia="ru-RU"/>
        </w:rPr>
        <w:t>,</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eastAsia="Times New Roman" w:ascii="Times New Roman" w:hAnsi="Times New Roman"/>
          <w:color w:val="000000"/>
          <w:sz w:val="24"/>
          <w:szCs w:val="24"/>
          <w:lang w:eastAsia="ru-RU"/>
        </w:rPr>
        <w:t>утвержденный (подготовленный)</w:t>
      </w:r>
      <w:r>
        <w:rPr>
          <w:rFonts w:eastAsia="Times New Roman"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eastAsia="Times New Roman"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eastAsia="Times New Roman" w:ascii="Times New Roman" w:hAnsi="Times New Roman"/>
          <w:color w:val="000000"/>
          <w:sz w:val="24"/>
          <w:szCs w:val="24"/>
          <w:lang w:eastAsia="ru-RU"/>
        </w:rPr>
        <w:t xml:space="preserve"> </w:t>
      </w:r>
      <w:r>
        <w:rPr>
          <w:rFonts w:eastAsia="Times New Roman" w:ascii="Times New Roman" w:hAnsi="Times New Roman"/>
          <w:color w:val="000000"/>
          <w:sz w:val="24"/>
          <w:szCs w:val="24"/>
          <w:lang w:eastAsia="ru-RU"/>
        </w:rPr>
        <w:t>наименование и реквизиты нормативно-правового акта об утверждении; наименование органа власти или организации, подготовивших документ и его дата</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6) положительное заключение экспертизы проектной документации</w:t>
        <w:br/>
        <w:t xml:space="preserve">№ </w:t>
      </w:r>
      <w:r>
        <w:rPr>
          <w:rFonts w:eastAsia="Times New Roman" w:ascii="Times New Roman" w:hAnsi="Times New Roman"/>
          <w:color w:val="000000"/>
          <w:sz w:val="24"/>
          <w:szCs w:val="24"/>
          <w:u w:val="single"/>
          <w:lang w:eastAsia="ru-RU"/>
        </w:rPr>
        <w:t xml:space="preserve">                       </w:t>
      </w:r>
      <w:r>
        <w:rPr>
          <w:rFonts w:eastAsia="Times New Roman" w:ascii="Times New Roman" w:hAnsi="Times New Roman"/>
          <w:color w:val="000000"/>
          <w:sz w:val="24"/>
          <w:szCs w:val="24"/>
          <w:lang w:eastAsia="ru-RU"/>
        </w:rPr>
        <w:t xml:space="preserve">от </w:t>
      </w:r>
      <w:r>
        <w:rPr>
          <w:rFonts w:eastAsia="Times New Roman" w:ascii="Times New Roman" w:hAnsi="Times New Roman"/>
          <w:color w:val="000000"/>
          <w:sz w:val="24"/>
          <w:szCs w:val="24"/>
          <w:u w:val="single"/>
          <w:lang w:eastAsia="ru-RU"/>
        </w:rPr>
        <w:t>                           </w:t>
      </w:r>
      <w:r>
        <w:rPr>
          <w:rFonts w:eastAsia="Times New Roman" w:ascii="Times New Roman" w:hAnsi="Times New Roman"/>
          <w:color w:val="000000"/>
          <w:sz w:val="24"/>
          <w:szCs w:val="24"/>
          <w:lang w:eastAsia="ru-RU"/>
        </w:rPr>
        <w:t xml:space="preserve">, выданное </w:t>
      </w:r>
      <w:r>
        <w:rPr>
          <w:rFonts w:eastAsia="Times New Roman" w:ascii="Times New Roman" w:hAnsi="Times New Roman"/>
          <w:color w:val="000000"/>
          <w:sz w:val="24"/>
          <w:szCs w:val="24"/>
          <w:u w:val="single"/>
          <w:lang w:eastAsia="ru-RU"/>
        </w:rPr>
        <w:t>                                                </w:t>
      </w:r>
    </w:p>
    <w:p>
      <w:pPr>
        <w:pStyle w:val="Normal"/>
        <w:tabs>
          <w:tab w:val="clear" w:pos="709"/>
          <w:tab w:val="left" w:pos="5895"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ab/>
        <w:t xml:space="preserve"> наименование организации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 xml:space="preserve">7) положительное заключение государственной экологической экспертизы проектной документации </w:t>
      </w:r>
      <w:r>
        <w:rPr>
          <w:rFonts w:eastAsia="Times New Roman" w:ascii="Times New Roman" w:hAnsi="Times New Roman"/>
          <w:color w:val="000000"/>
          <w:sz w:val="24"/>
          <w:szCs w:val="24"/>
          <w:u w:val="single"/>
          <w:lang w:eastAsia="ru-RU"/>
        </w:rPr>
        <w:t>                                                                                   </w:t>
      </w:r>
    </w:p>
    <w:p>
      <w:pPr>
        <w:pStyle w:val="Normal"/>
        <w:tabs>
          <w:tab w:val="clear" w:pos="709"/>
          <w:tab w:val="left" w:pos="2124" w:leader="none"/>
          <w:tab w:val="left" w:pos="2832" w:leader="none"/>
          <w:tab w:val="left" w:pos="3270"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ab/>
        <w:tab/>
        <w:t xml:space="preserve"> наименование и реквизиты приказа об утверждении положительного заключения</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 xml:space="preserve">8) разрешение на отклонение от предельных параметров разрешенного строительства, реконструкции </w:t>
      </w:r>
      <w:r>
        <w:rPr>
          <w:rFonts w:eastAsia="Times New Roman" w:ascii="Times New Roman" w:hAnsi="Times New Roman"/>
          <w:color w:val="000000"/>
          <w:sz w:val="24"/>
          <w:szCs w:val="24"/>
          <w:u w:val="single"/>
          <w:lang w:eastAsia="ru-RU"/>
        </w:rPr>
        <w:t>                                                                           </w:t>
      </w:r>
    </w:p>
    <w:p>
      <w:pPr>
        <w:pStyle w:val="Normal"/>
        <w:tabs>
          <w:tab w:val="clear" w:pos="709"/>
          <w:tab w:val="left" w:pos="708" w:leader="none"/>
          <w:tab w:val="left" w:pos="1416" w:leader="none"/>
          <w:tab w:val="left" w:pos="2124" w:leader="none"/>
          <w:tab w:val="left" w:pos="2832" w:leader="none"/>
        </w:tabs>
        <w:spacing w:lineRule="auto" w:line="240" w:before="0" w:after="0"/>
        <w:jc w:val="center"/>
        <w:rPr>
          <w:rFonts w:ascii="Times New Roman" w:hAnsi="Times New Roman"/>
          <w:sz w:val="24"/>
          <w:szCs w:val="24"/>
        </w:rPr>
      </w:pPr>
      <w:r>
        <w:rPr>
          <w:rFonts w:eastAsia="Times New Roman" w:ascii="Times New Roman" w:hAnsi="Times New Roman"/>
          <w:color w:val="000000"/>
          <w:sz w:val="24"/>
          <w:szCs w:val="24"/>
          <w:lang w:eastAsia="ru-RU"/>
        </w:rPr>
        <w:t xml:space="preserve"> </w:t>
      </w:r>
      <w:r>
        <w:rPr>
          <w:rFonts w:eastAsia="Times New Roman" w:ascii="Times New Roman" w:hAnsi="Times New Roman"/>
          <w:color w:val="000000"/>
          <w:sz w:val="24"/>
          <w:szCs w:val="24"/>
          <w:lang w:eastAsia="ru-RU"/>
        </w:rPr>
        <w:t>реквизиты нормативно-правового акта</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 xml:space="preserve">9) проект планировки и проект межевания территории (для линейных объектов), утвержденный </w:t>
      </w:r>
      <w:r>
        <w:rPr>
          <w:rFonts w:eastAsia="Times New Roman" w:ascii="Times New Roman" w:hAnsi="Times New Roman"/>
          <w:color w:val="000000"/>
          <w:sz w:val="24"/>
          <w:szCs w:val="24"/>
          <w:u w:val="single"/>
          <w:lang w:eastAsia="ru-RU"/>
        </w:rPr>
        <w:t>                                                                                  </w:t>
      </w:r>
    </w:p>
    <w:p>
      <w:pPr>
        <w:pStyle w:val="Normal"/>
        <w:tabs>
          <w:tab w:val="clear" w:pos="709"/>
          <w:tab w:val="left" w:pos="708" w:leader="none"/>
          <w:tab w:val="left" w:pos="1416" w:leader="none"/>
          <w:tab w:val="left" w:pos="2124" w:leader="none"/>
          <w:tab w:val="left" w:pos="2832"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ab/>
        <w:tab/>
        <w:tab/>
        <w:tab/>
        <w:tab/>
        <w:t xml:space="preserve">наименование и реквизиты нормативно-правового акта об утверждении </w:t>
      </w:r>
    </w:p>
    <w:p>
      <w:pPr>
        <w:pStyle w:val="Normal"/>
        <w:spacing w:lineRule="auto" w:line="240" w:before="240" w:after="0"/>
        <w:ind w:firstLine="567"/>
        <w:jc w:val="both"/>
        <w:rPr>
          <w:rFonts w:ascii="Times New Roman" w:hAnsi="Times New Roman"/>
          <w:sz w:val="24"/>
          <w:szCs w:val="24"/>
        </w:rPr>
      </w:pPr>
      <w:r>
        <w:rPr>
          <w:rFonts w:eastAsia="Times New Roman" w:ascii="Times New Roman" w:hAnsi="Times New Roman"/>
          <w:color w:val="000000"/>
          <w:sz w:val="24"/>
          <w:szCs w:val="24"/>
          <w:u w:val="single"/>
          <w:lang w:eastAsia="ru-RU"/>
        </w:rPr>
        <w:t xml:space="preserve">Для объектов капитального строительства производственного и непроизводственного назначения): </w:t>
      </w:r>
    </w:p>
    <w:p>
      <w:pPr>
        <w:pStyle w:val="Normal"/>
        <w:spacing w:lineRule="auto" w:line="240" w:before="0" w:after="0"/>
        <w:ind w:firstLine="567"/>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3" wp14:anchorId="221A18BF">
                <wp:simplePos x="0" y="0"/>
                <wp:positionH relativeFrom="column">
                  <wp:posOffset>5654040</wp:posOffset>
                </wp:positionH>
                <wp:positionV relativeFrom="paragraph">
                  <wp:posOffset>5080</wp:posOffset>
                </wp:positionV>
                <wp:extent cx="172085" cy="163830"/>
                <wp:effectExtent l="0" t="0" r="19050" b="27305"/>
                <wp:wrapNone/>
                <wp:docPr id="2" name="Прямоугольник 92"/>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92" path="m0,0l-2147483645,0l-2147483645,-2147483646l0,-2147483646xe" fillcolor="white" stroked="t" o:allowincell="f" style="position:absolute;margin-left:445.2pt;margin-top:0.4pt;width:13.45pt;height:12.8pt;mso-wrap-style:none;v-text-anchor:middle" wp14:anchorId="221A18BF">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1)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"Пояснительная записка"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4" wp14:anchorId="1FB178C2">
                <wp:simplePos x="0" y="0"/>
                <wp:positionH relativeFrom="column">
                  <wp:posOffset>5654040</wp:posOffset>
                </wp:positionH>
                <wp:positionV relativeFrom="paragraph">
                  <wp:posOffset>13335</wp:posOffset>
                </wp:positionV>
                <wp:extent cx="172085" cy="163830"/>
                <wp:effectExtent l="0" t="0" r="19050" b="27305"/>
                <wp:wrapNone/>
                <wp:docPr id="3" name="Прямоугольник 90"/>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90" path="m0,0l-2147483645,0l-2147483645,-2147483646l0,-2147483646xe" fillcolor="white" stroked="t" o:allowincell="f" style="position:absolute;margin-left:445.2pt;margin-top:1.05pt;width:13.45pt;height:12.8pt;mso-wrap-style:none;v-text-anchor:middle" wp14:anchorId="1FB178C2">
                <v:fill o:detectmouseclick="t" type="solid" color2="black"/>
                <v:stroke color="black" weight="9360" joinstyle="miter" endcap="flat"/>
                <w10:wrap type="none"/>
              </v:rect>
            </w:pict>
          </mc:Fallback>
        </mc:AlternateContent>
        <mc:AlternateContent>
          <mc:Choice Requires="wps">
            <w:drawing>
              <wp:anchor behindDoc="0" distT="4445" distB="0" distL="4445" distR="0" simplePos="0" locked="0" layoutInCell="0" allowOverlap="1" relativeHeight="5" wp14:anchorId="10299416">
                <wp:simplePos x="0" y="0"/>
                <wp:positionH relativeFrom="column">
                  <wp:posOffset>5654040</wp:posOffset>
                </wp:positionH>
                <wp:positionV relativeFrom="paragraph">
                  <wp:posOffset>207010</wp:posOffset>
                </wp:positionV>
                <wp:extent cx="172085" cy="163830"/>
                <wp:effectExtent l="0" t="0" r="19050" b="27305"/>
                <wp:wrapNone/>
                <wp:docPr id="4" name="Прямоугольник 91"/>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91" path="m0,0l-2147483645,0l-2147483645,-2147483646l0,-2147483646xe" fillcolor="white" stroked="t" o:allowincell="f" style="position:absolute;margin-left:445.2pt;margin-top:16.3pt;width:13.45pt;height:12.8pt;mso-wrap-style:none;v-text-anchor:middle" wp14:anchorId="10299416">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2)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"Схема планировочной организации земельного участка" ;</w:t>
      </w:r>
    </w:p>
    <w:p>
      <w:pPr>
        <w:pStyle w:val="Normal"/>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 xml:space="preserve">3)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"Архитектурные решения"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6" wp14:anchorId="1F00AEFE">
                <wp:simplePos x="0" y="0"/>
                <wp:positionH relativeFrom="column">
                  <wp:posOffset>5654040</wp:posOffset>
                </wp:positionH>
                <wp:positionV relativeFrom="paragraph">
                  <wp:posOffset>29845</wp:posOffset>
                </wp:positionV>
                <wp:extent cx="172085" cy="163830"/>
                <wp:effectExtent l="0" t="0" r="19050" b="27305"/>
                <wp:wrapNone/>
                <wp:docPr id="5" name="Прямоугольник 89"/>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89" path="m0,0l-2147483645,0l-2147483645,-2147483646l0,-2147483646xe" fillcolor="white" stroked="t" o:allowincell="f" style="position:absolute;margin-left:445.2pt;margin-top:2.35pt;width:13.45pt;height:12.8pt;mso-wrap-style:none;v-text-anchor:middle" wp14:anchorId="1F00AEFE">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4)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"Конструктивные и объемно-планировочные решения"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7" wp14:anchorId="32372DA5">
                <wp:simplePos x="0" y="0"/>
                <wp:positionH relativeFrom="column">
                  <wp:posOffset>5654040</wp:posOffset>
                </wp:positionH>
                <wp:positionV relativeFrom="paragraph">
                  <wp:posOffset>429895</wp:posOffset>
                </wp:positionV>
                <wp:extent cx="172085" cy="163830"/>
                <wp:effectExtent l="0" t="0" r="19050" b="27305"/>
                <wp:wrapNone/>
                <wp:docPr id="6" name="Прямоугольник 88"/>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88" path="m0,0l-2147483645,0l-2147483645,-2147483646l0,-2147483646xe" fillcolor="white" stroked="t" o:allowincell="f" style="position:absolute;margin-left:445.2pt;margin-top:33.85pt;width:13.45pt;height:12.8pt;mso-wrap-style:none;v-text-anchor:middle" wp14:anchorId="32372DA5">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5)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8" wp14:anchorId="44DBAC9C">
                <wp:simplePos x="0" y="0"/>
                <wp:positionH relativeFrom="column">
                  <wp:posOffset>5654040</wp:posOffset>
                </wp:positionH>
                <wp:positionV relativeFrom="paragraph">
                  <wp:posOffset>15240</wp:posOffset>
                </wp:positionV>
                <wp:extent cx="172085" cy="163830"/>
                <wp:effectExtent l="0" t="0" r="19050" b="27305"/>
                <wp:wrapNone/>
                <wp:docPr id="7" name="Прямоугольник 87"/>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87" path="m0,0l-2147483645,0l-2147483645,-2147483646l0,-2147483646xe" fillcolor="white" stroked="t" o:allowincell="f" style="position:absolute;margin-left:445.2pt;margin-top:1.2pt;width:13.45pt;height:12.8pt;mso-wrap-style:none;v-text-anchor:middle" wp14:anchorId="44DBAC9C">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5.1) подраздел "Система электроснабжения"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9" wp14:anchorId="691F5F7C">
                <wp:simplePos x="0" y="0"/>
                <wp:positionH relativeFrom="column">
                  <wp:posOffset>5654040</wp:posOffset>
                </wp:positionH>
                <wp:positionV relativeFrom="paragraph">
                  <wp:posOffset>21590</wp:posOffset>
                </wp:positionV>
                <wp:extent cx="172085" cy="163830"/>
                <wp:effectExtent l="0" t="0" r="19050" b="27305"/>
                <wp:wrapNone/>
                <wp:docPr id="8" name="Прямоугольник 86"/>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86" path="m0,0l-2147483645,0l-2147483645,-2147483646l0,-2147483646xe" fillcolor="white" stroked="t" o:allowincell="f" style="position:absolute;margin-left:445.2pt;margin-top:1.7pt;width:13.45pt;height:12.8pt;mso-wrap-style:none;v-text-anchor:middle" wp14:anchorId="691F5F7C">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5.2) подраздел "Система водоснабжения"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10" wp14:anchorId="3852ADDB">
                <wp:simplePos x="0" y="0"/>
                <wp:positionH relativeFrom="column">
                  <wp:posOffset>5654040</wp:posOffset>
                </wp:positionH>
                <wp:positionV relativeFrom="paragraph">
                  <wp:posOffset>8255</wp:posOffset>
                </wp:positionV>
                <wp:extent cx="172085" cy="163830"/>
                <wp:effectExtent l="0" t="0" r="19050" b="27305"/>
                <wp:wrapNone/>
                <wp:docPr id="9" name="Прямоугольник 85"/>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85" path="m0,0l-2147483645,0l-2147483645,-2147483646l0,-2147483646xe" fillcolor="white" stroked="t" o:allowincell="f" style="position:absolute;margin-left:445.2pt;margin-top:0.65pt;width:13.45pt;height:12.8pt;mso-wrap-style:none;v-text-anchor:middle" wp14:anchorId="3852ADDB">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5.3) подраздел "Система водоотведения"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11" wp14:anchorId="16312051">
                <wp:simplePos x="0" y="0"/>
                <wp:positionH relativeFrom="column">
                  <wp:posOffset>5654040</wp:posOffset>
                </wp:positionH>
                <wp:positionV relativeFrom="paragraph">
                  <wp:posOffset>212090</wp:posOffset>
                </wp:positionV>
                <wp:extent cx="172085" cy="163830"/>
                <wp:effectExtent l="0" t="0" r="19050" b="27305"/>
                <wp:wrapNone/>
                <wp:docPr id="10" name="Прямоугольник 84"/>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84" path="m0,0l-2147483645,0l-2147483645,-2147483646l0,-2147483646xe" fillcolor="white" stroked="t" o:allowincell="f" style="position:absolute;margin-left:445.2pt;margin-top:16.7pt;width:13.45pt;height:12.8pt;mso-wrap-style:none;v-text-anchor:middle" wp14:anchorId="16312051">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5.4) подраздел "Отопление, вентиляция и кондиционирование воздуха, тепловые сети"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12" wp14:anchorId="379AE604">
                <wp:simplePos x="0" y="0"/>
                <wp:positionH relativeFrom="column">
                  <wp:posOffset>5654040</wp:posOffset>
                </wp:positionH>
                <wp:positionV relativeFrom="paragraph">
                  <wp:posOffset>20955</wp:posOffset>
                </wp:positionV>
                <wp:extent cx="172085" cy="163830"/>
                <wp:effectExtent l="0" t="0" r="19050" b="27305"/>
                <wp:wrapNone/>
                <wp:docPr id="11" name="Прямоугольник 83"/>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83" path="m0,0l-2147483645,0l-2147483645,-2147483646l0,-2147483646xe" fillcolor="white" stroked="t" o:allowincell="f" style="position:absolute;margin-left:445.2pt;margin-top:1.65pt;width:13.45pt;height:12.8pt;mso-wrap-style:none;v-text-anchor:middle" wp14:anchorId="379AE604">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5.5) подраздел "Сети связи"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14" wp14:anchorId="0D25E429">
                <wp:simplePos x="0" y="0"/>
                <wp:positionH relativeFrom="column">
                  <wp:posOffset>5654040</wp:posOffset>
                </wp:positionH>
                <wp:positionV relativeFrom="paragraph">
                  <wp:posOffset>19685</wp:posOffset>
                </wp:positionV>
                <wp:extent cx="172085" cy="163830"/>
                <wp:effectExtent l="0" t="0" r="19050" b="27305"/>
                <wp:wrapNone/>
                <wp:docPr id="12" name="Прямоугольник 82"/>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82" path="m0,0l-2147483645,0l-2147483645,-2147483646l0,-2147483646xe" fillcolor="white" stroked="t" o:allowincell="f" style="position:absolute;margin-left:445.2pt;margin-top:1.55pt;width:13.45pt;height:12.8pt;mso-wrap-style:none;v-text-anchor:middle" wp14:anchorId="0D25E429">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5.6) подраздел "Система газоснабжения"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15" wp14:anchorId="2836A63C">
                <wp:simplePos x="0" y="0"/>
                <wp:positionH relativeFrom="column">
                  <wp:posOffset>5654040</wp:posOffset>
                </wp:positionH>
                <wp:positionV relativeFrom="paragraph">
                  <wp:posOffset>27940</wp:posOffset>
                </wp:positionV>
                <wp:extent cx="172085" cy="163830"/>
                <wp:effectExtent l="0" t="0" r="19050" b="27305"/>
                <wp:wrapNone/>
                <wp:docPr id="13" name="Прямоугольник 81"/>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81" path="m0,0l-2147483645,0l-2147483645,-2147483646l0,-2147483646xe" fillcolor="white" stroked="t" o:allowincell="f" style="position:absolute;margin-left:445.2pt;margin-top:2.2pt;width:13.45pt;height:12.8pt;mso-wrap-style:none;v-text-anchor:middle" wp14:anchorId="2836A63C">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5.7) подраздел "Технологические решения"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13" wp14:anchorId="706D00D3">
                <wp:simplePos x="0" y="0"/>
                <wp:positionH relativeFrom="column">
                  <wp:posOffset>5654040</wp:posOffset>
                </wp:positionH>
                <wp:positionV relativeFrom="paragraph">
                  <wp:posOffset>34290</wp:posOffset>
                </wp:positionV>
                <wp:extent cx="172085" cy="163830"/>
                <wp:effectExtent l="0" t="0" r="19050" b="27305"/>
                <wp:wrapNone/>
                <wp:docPr id="14" name="Прямоугольник 80"/>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80" path="m0,0l-2147483645,0l-2147483645,-2147483646l0,-2147483646xe" fillcolor="white" stroked="t" o:allowincell="f" style="position:absolute;margin-left:445.2pt;margin-top:2.7pt;width:13.45pt;height:12.8pt;mso-wrap-style:none;v-text-anchor:middle" wp14:anchorId="706D00D3">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6)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"Проект организации строительства"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17" wp14:anchorId="57B6F160">
                <wp:simplePos x="0" y="0"/>
                <wp:positionH relativeFrom="column">
                  <wp:posOffset>5673090</wp:posOffset>
                </wp:positionH>
                <wp:positionV relativeFrom="paragraph">
                  <wp:posOffset>220980</wp:posOffset>
                </wp:positionV>
                <wp:extent cx="172085" cy="163830"/>
                <wp:effectExtent l="0" t="0" r="19050" b="27305"/>
                <wp:wrapNone/>
                <wp:docPr id="15" name="Прямоугольник 79"/>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79" path="m0,0l-2147483645,0l-2147483645,-2147483646l0,-2147483646xe" fillcolor="white" stroked="t" o:allowincell="f" style="position:absolute;margin-left:446.7pt;margin-top:17.4pt;width:13.45pt;height:12.8pt;mso-wrap-style:none;v-text-anchor:middle" wp14:anchorId="57B6F160">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7)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"Проект организации работ по сносу или демонтажу объектов капитального строительства"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18" wp14:anchorId="40DDB11A">
                <wp:simplePos x="0" y="0"/>
                <wp:positionH relativeFrom="column">
                  <wp:posOffset>5673090</wp:posOffset>
                </wp:positionH>
                <wp:positionV relativeFrom="paragraph">
                  <wp:posOffset>13970</wp:posOffset>
                </wp:positionV>
                <wp:extent cx="172085" cy="163830"/>
                <wp:effectExtent l="0" t="0" r="19050" b="27305"/>
                <wp:wrapNone/>
                <wp:docPr id="16" name="Прямоугольник 78"/>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78" path="m0,0l-2147483645,0l-2147483645,-2147483646l0,-2147483646xe" fillcolor="white" stroked="t" o:allowincell="f" style="position:absolute;margin-left:446.7pt;margin-top:1.1pt;width:13.45pt;height:12.8pt;mso-wrap-style:none;v-text-anchor:middle" wp14:anchorId="40DDB11A">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8)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"Перечень мероприятий по охране окружающей среды"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16" wp14:anchorId="0DD03C38">
                <wp:simplePos x="0" y="0"/>
                <wp:positionH relativeFrom="column">
                  <wp:posOffset>5673090</wp:posOffset>
                </wp:positionH>
                <wp:positionV relativeFrom="paragraph">
                  <wp:posOffset>201295</wp:posOffset>
                </wp:positionV>
                <wp:extent cx="172085" cy="163830"/>
                <wp:effectExtent l="0" t="0" r="19050" b="27305"/>
                <wp:wrapNone/>
                <wp:docPr id="17" name="Прямоугольник 76"/>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76" path="m0,0l-2147483645,0l-2147483645,-2147483646l0,-2147483646xe" fillcolor="white" stroked="t" o:allowincell="f" style="position:absolute;margin-left:446.7pt;margin-top:15.85pt;width:13.45pt;height:12.8pt;mso-wrap-style:none;v-text-anchor:middle" wp14:anchorId="0DD03C38">
                <v:fill o:detectmouseclick="t" type="solid" color2="black"/>
                <v:stroke color="black" weight="9360" joinstyle="miter" endcap="flat"/>
                <w10:wrap type="none"/>
              </v:rect>
            </w:pict>
          </mc:Fallback>
        </mc:AlternateContent>
        <mc:AlternateContent>
          <mc:Choice Requires="wps">
            <w:drawing>
              <wp:anchor behindDoc="0" distT="4445" distB="0" distL="4445" distR="0" simplePos="0" locked="0" layoutInCell="0" allowOverlap="1" relativeHeight="21" wp14:anchorId="17A862A6">
                <wp:simplePos x="0" y="0"/>
                <wp:positionH relativeFrom="column">
                  <wp:posOffset>5673090</wp:posOffset>
                </wp:positionH>
                <wp:positionV relativeFrom="paragraph">
                  <wp:posOffset>38100</wp:posOffset>
                </wp:positionV>
                <wp:extent cx="172085" cy="163830"/>
                <wp:effectExtent l="0" t="0" r="19050" b="27305"/>
                <wp:wrapNone/>
                <wp:docPr id="18" name="Прямоугольник 77"/>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77" path="m0,0l-2147483645,0l-2147483645,-2147483646l0,-2147483646xe" fillcolor="white" stroked="t" o:allowincell="f" style="position:absolute;margin-left:446.7pt;margin-top:3pt;width:13.45pt;height:12.8pt;mso-wrap-style:none;v-text-anchor:middle" wp14:anchorId="17A862A6">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9) </w:t>
      </w:r>
      <w:r>
        <w:rPr>
          <w:rFonts w:eastAsia="Times New Roman" w:ascii="Times New Roman" w:hAnsi="Times New Roman"/>
          <w:color w:val="000000"/>
          <w:sz w:val="24"/>
          <w:szCs w:val="24"/>
          <w:lang w:eastAsia="ru-RU"/>
        </w:rPr>
        <w:t xml:space="preserve">раздел </w:t>
      </w:r>
      <w:r>
        <w:rPr>
          <w:rFonts w:eastAsia="Times New Roman" w:ascii="Times New Roman" w:hAnsi="Times New Roman"/>
          <w:sz w:val="24"/>
          <w:szCs w:val="24"/>
          <w:lang w:eastAsia="ru-RU"/>
        </w:rPr>
        <w:t>"Мероприятия по обеспечению пожарной безопасности" ;</w:t>
      </w:r>
    </w:p>
    <w:p>
      <w:pPr>
        <w:pStyle w:val="Normal"/>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 xml:space="preserve">10)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"Мероприятия по обеспечению доступа инвалидов"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19" wp14:anchorId="6C809BA8">
                <wp:simplePos x="0" y="0"/>
                <wp:positionH relativeFrom="column">
                  <wp:posOffset>5673090</wp:posOffset>
                </wp:positionH>
                <wp:positionV relativeFrom="paragraph">
                  <wp:posOffset>393065</wp:posOffset>
                </wp:positionV>
                <wp:extent cx="172085" cy="163830"/>
                <wp:effectExtent l="0" t="0" r="19050" b="27305"/>
                <wp:wrapNone/>
                <wp:docPr id="19" name="Прямоугольник 75"/>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75" path="m0,0l-2147483645,0l-2147483645,-2147483646l0,-2147483646xe" fillcolor="white" stroked="t" o:allowincell="f" style="position:absolute;margin-left:446.7pt;margin-top:30.95pt;width:13.45pt;height:12.8pt;mso-wrap-style:none;v-text-anchor:middle" wp14:anchorId="6C809BA8">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10.1)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20" wp14:anchorId="68A6972A">
                <wp:simplePos x="0" y="0"/>
                <wp:positionH relativeFrom="column">
                  <wp:posOffset>5673090</wp:posOffset>
                </wp:positionH>
                <wp:positionV relativeFrom="paragraph">
                  <wp:posOffset>191770</wp:posOffset>
                </wp:positionV>
                <wp:extent cx="172085" cy="163830"/>
                <wp:effectExtent l="0" t="0" r="19050" b="27305"/>
                <wp:wrapNone/>
                <wp:docPr id="20" name="Прямоугольник 74"/>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74" path="m0,0l-2147483645,0l-2147483645,-2147483646l0,-2147483646xe" fillcolor="white" stroked="t" o:allowincell="f" style="position:absolute;margin-left:446.7pt;margin-top:15.1pt;width:13.45pt;height:12.8pt;mso-wrap-style:none;v-text-anchor:middle" wp14:anchorId="68A6972A">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11)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w:t>
      </w:r>
      <w:r>
        <w:rPr>
          <w:rFonts w:eastAsia="Times New Roman" w:ascii="Times New Roman" w:hAnsi="Times New Roman"/>
          <w:sz w:val="24"/>
          <w:szCs w:val="24"/>
          <w:lang w:val="en-US" w:eastAsia="ru-RU"/>
        </w:rPr>
        <w:t>C</w:t>
      </w:r>
      <w:r>
        <w:rPr>
          <w:rFonts w:eastAsia="Times New Roman" w:ascii="Times New Roman" w:hAnsi="Times New Roman"/>
          <w:sz w:val="24"/>
          <w:szCs w:val="24"/>
          <w:lang w:eastAsia="ru-RU"/>
        </w:rPr>
        <w:t>мета на строительство объектов капитального</w:t>
        <w:br/>
        <w:t>строительства"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22" wp14:anchorId="1B20A15E">
                <wp:simplePos x="0" y="0"/>
                <wp:positionH relativeFrom="column">
                  <wp:posOffset>5654040</wp:posOffset>
                </wp:positionH>
                <wp:positionV relativeFrom="paragraph">
                  <wp:posOffset>205105</wp:posOffset>
                </wp:positionV>
                <wp:extent cx="172085" cy="163830"/>
                <wp:effectExtent l="0" t="0" r="19050" b="27305"/>
                <wp:wrapNone/>
                <wp:docPr id="21" name="Прямоугольник 73"/>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73" path="m0,0l-2147483645,0l-2147483645,-2147483646l0,-2147483646xe" fillcolor="white" stroked="t" o:allowincell="f" style="position:absolute;margin-left:445.2pt;margin-top:16.15pt;width:13.45pt;height:12.8pt;mso-wrap-style:none;v-text-anchor:middle" wp14:anchorId="1B20A15E">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12)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"Иная документация в случаях, предусмотренных федеральными законами" .</w:t>
      </w:r>
    </w:p>
    <w:p>
      <w:pPr>
        <w:pStyle w:val="Normal"/>
        <w:spacing w:lineRule="auto" w:line="240" w:before="240" w:after="0"/>
        <w:ind w:firstLine="567"/>
        <w:jc w:val="both"/>
        <w:rPr>
          <w:rFonts w:ascii="Times New Roman" w:hAnsi="Times New Roman"/>
          <w:sz w:val="24"/>
          <w:szCs w:val="24"/>
        </w:rPr>
      </w:pPr>
      <w:r>
        <w:rPr>
          <w:rFonts w:eastAsia="Times New Roman" w:ascii="Times New Roman" w:hAnsi="Times New Roman"/>
          <w:color w:val="000000"/>
          <w:sz w:val="24"/>
          <w:szCs w:val="24"/>
          <w:u w:val="single"/>
          <w:lang w:eastAsia="ru-RU"/>
        </w:rPr>
        <w:t>Для линейных объектов капитального строительства:</w:t>
      </w:r>
    </w:p>
    <w:p>
      <w:pPr>
        <w:pStyle w:val="Normal"/>
        <w:spacing w:lineRule="auto" w:line="24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23" wp14:anchorId="715F0C37">
                <wp:simplePos x="0" y="0"/>
                <wp:positionH relativeFrom="column">
                  <wp:posOffset>5654040</wp:posOffset>
                </wp:positionH>
                <wp:positionV relativeFrom="paragraph">
                  <wp:posOffset>5080</wp:posOffset>
                </wp:positionV>
                <wp:extent cx="172085" cy="163830"/>
                <wp:effectExtent l="0" t="0" r="19050" b="27305"/>
                <wp:wrapNone/>
                <wp:docPr id="22" name="Прямоугольник 72"/>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72" path="m0,0l-2147483645,0l-2147483645,-2147483646l0,-2147483646xe" fillcolor="white" stroked="t" o:allowincell="f" style="position:absolute;margin-left:445.2pt;margin-top:0.4pt;width:13.45pt;height:12.8pt;mso-wrap-style:none;v-text-anchor:middle" wp14:anchorId="715F0C37">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1)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"Пояснительная записка"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24" wp14:anchorId="3ACF822B">
                <wp:simplePos x="0" y="0"/>
                <wp:positionH relativeFrom="column">
                  <wp:posOffset>5654040</wp:posOffset>
                </wp:positionH>
                <wp:positionV relativeFrom="paragraph">
                  <wp:posOffset>34925</wp:posOffset>
                </wp:positionV>
                <wp:extent cx="172085" cy="163830"/>
                <wp:effectExtent l="0" t="0" r="19050" b="27305"/>
                <wp:wrapNone/>
                <wp:docPr id="23" name="Прямоугольник 71"/>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71" path="m0,0l-2147483645,0l-2147483645,-2147483646l0,-2147483646xe" fillcolor="white" stroked="t" o:allowincell="f" style="position:absolute;margin-left:445.2pt;margin-top:2.75pt;width:13.45pt;height:12.8pt;mso-wrap-style:none;v-text-anchor:middle" wp14:anchorId="3ACF822B">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2)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"Проект полосы отвода"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25" wp14:anchorId="28781C17">
                <wp:simplePos x="0" y="0"/>
                <wp:positionH relativeFrom="column">
                  <wp:posOffset>5673090</wp:posOffset>
                </wp:positionH>
                <wp:positionV relativeFrom="paragraph">
                  <wp:posOffset>220980</wp:posOffset>
                </wp:positionV>
                <wp:extent cx="172085" cy="163830"/>
                <wp:effectExtent l="0" t="0" r="19050" b="27305"/>
                <wp:wrapNone/>
                <wp:docPr id="24" name="Прямоугольник 70"/>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70" path="m0,0l-2147483645,0l-2147483645,-2147483646l0,-2147483646xe" fillcolor="white" stroked="t" o:allowincell="f" style="position:absolute;margin-left:446.7pt;margin-top:17.4pt;width:13.45pt;height:12.8pt;mso-wrap-style:none;v-text-anchor:middle" wp14:anchorId="28781C17">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3)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"Технологические и конструктивные решения линейного объекта. Искусственные сооружения"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26" wp14:anchorId="2E67F432">
                <wp:simplePos x="0" y="0"/>
                <wp:positionH relativeFrom="column">
                  <wp:posOffset>5673090</wp:posOffset>
                </wp:positionH>
                <wp:positionV relativeFrom="paragraph">
                  <wp:posOffset>212090</wp:posOffset>
                </wp:positionV>
                <wp:extent cx="172085" cy="163830"/>
                <wp:effectExtent l="0" t="0" r="19050" b="27305"/>
                <wp:wrapNone/>
                <wp:docPr id="25" name="Прямоугольник 69"/>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69" path="m0,0l-2147483645,0l-2147483645,-2147483646l0,-2147483646xe" fillcolor="white" stroked="t" o:allowincell="f" style="position:absolute;margin-left:446.7pt;margin-top:16.7pt;width:13.45pt;height:12.8pt;mso-wrap-style:none;v-text-anchor:middle" wp14:anchorId="2E67F432">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4) </w:t>
      </w:r>
      <w:r>
        <w:rPr>
          <w:rFonts w:eastAsia="Times New Roman" w:ascii="Times New Roman" w:hAnsi="Times New Roman"/>
          <w:color w:val="000000"/>
          <w:sz w:val="24"/>
          <w:szCs w:val="24"/>
          <w:lang w:eastAsia="ru-RU"/>
        </w:rPr>
        <w:t>раздел "Здания, строения и сооружения, входящие в инфраструктуру линейного объекта"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28" wp14:anchorId="304F2F07">
                <wp:simplePos x="0" y="0"/>
                <wp:positionH relativeFrom="column">
                  <wp:posOffset>5673090</wp:posOffset>
                </wp:positionH>
                <wp:positionV relativeFrom="paragraph">
                  <wp:posOffset>34290</wp:posOffset>
                </wp:positionV>
                <wp:extent cx="172085" cy="163830"/>
                <wp:effectExtent l="0" t="0" r="19050" b="27305"/>
                <wp:wrapNone/>
                <wp:docPr id="26" name="Прямоугольник 68"/>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68" path="m0,0l-2147483645,0l-2147483645,-2147483646l0,-2147483646xe" fillcolor="white" stroked="t" o:allowincell="f" style="position:absolute;margin-left:446.7pt;margin-top:2.7pt;width:13.45pt;height:12.8pt;mso-wrap-style:none;v-text-anchor:middle" wp14:anchorId="304F2F07">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5)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"Проект организации строительства" ;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27" wp14:anchorId="74DA4E62">
                <wp:simplePos x="0" y="0"/>
                <wp:positionH relativeFrom="column">
                  <wp:posOffset>5673090</wp:posOffset>
                </wp:positionH>
                <wp:positionV relativeFrom="paragraph">
                  <wp:posOffset>206375</wp:posOffset>
                </wp:positionV>
                <wp:extent cx="172085" cy="163830"/>
                <wp:effectExtent l="0" t="0" r="19050" b="27305"/>
                <wp:wrapNone/>
                <wp:docPr id="27" name="Прямоугольник 67"/>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67" path="m0,0l-2147483645,0l-2147483645,-2147483646l0,-2147483646xe" fillcolor="white" stroked="t" o:allowincell="f" style="position:absolute;margin-left:446.7pt;margin-top:16.25pt;width:13.45pt;height:12.8pt;mso-wrap-style:none;v-text-anchor:middle" wp14:anchorId="74DA4E62">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6)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"Проект организации работ по сносу (демонтажу) линейного объекта" </w:t>
      </w:r>
    </w:p>
    <w:p>
      <w:pPr>
        <w:pStyle w:val="Normal"/>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29" wp14:anchorId="29F2C709">
                <wp:simplePos x="0" y="0"/>
                <wp:positionH relativeFrom="column">
                  <wp:posOffset>5673090</wp:posOffset>
                </wp:positionH>
                <wp:positionV relativeFrom="paragraph">
                  <wp:posOffset>20320</wp:posOffset>
                </wp:positionV>
                <wp:extent cx="172085" cy="163830"/>
                <wp:effectExtent l="0" t="0" r="19050" b="27305"/>
                <wp:wrapNone/>
                <wp:docPr id="28" name="Прямоугольник 66"/>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66" path="m0,0l-2147483645,0l-2147483645,-2147483646l0,-2147483646xe" fillcolor="white" stroked="t" o:allowincell="f" style="position:absolute;margin-left:446.7pt;margin-top:1.6pt;width:13.45pt;height:12.8pt;mso-wrap-style:none;v-text-anchor:middle" wp14:anchorId="29F2C709">
                <v:fill o:detectmouseclick="t" type="solid" color2="black"/>
                <v:stroke color="black" weight="9360" joinstyle="miter" endcap="flat"/>
                <w10:wrap type="none"/>
              </v:rect>
            </w:pict>
          </mc:Fallback>
        </mc:AlternateContent>
      </w:r>
      <w:r>
        <w:rPr>
          <w:rFonts w:eastAsia="Times New Roman" w:ascii="Times New Roman" w:hAnsi="Times New Roman"/>
          <w:color w:val="000000"/>
          <w:sz w:val="24"/>
          <w:szCs w:val="24"/>
          <w:lang w:eastAsia="ru-RU"/>
        </w:rPr>
        <w:t xml:space="preserve">7) раздел </w:t>
      </w:r>
      <w:r>
        <w:rPr>
          <w:rFonts w:eastAsia="Times New Roman" w:ascii="Times New Roman" w:hAnsi="Times New Roman"/>
          <w:sz w:val="24"/>
          <w:szCs w:val="24"/>
          <w:lang w:eastAsia="ru-RU"/>
        </w:rPr>
        <w:t>"Мероприятия по охране окружающей среды"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32" wp14:anchorId="2CDF71AD">
                <wp:simplePos x="0" y="0"/>
                <wp:positionH relativeFrom="column">
                  <wp:posOffset>5673090</wp:posOffset>
                </wp:positionH>
                <wp:positionV relativeFrom="paragraph">
                  <wp:posOffset>201295</wp:posOffset>
                </wp:positionV>
                <wp:extent cx="172085" cy="163830"/>
                <wp:effectExtent l="0" t="0" r="19050" b="27305"/>
                <wp:wrapNone/>
                <wp:docPr id="29" name="Прямоугольник 65"/>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65" path="m0,0l-2147483645,0l-2147483645,-2147483646l0,-2147483646xe" fillcolor="white" stroked="t" o:allowincell="f" style="position:absolute;margin-left:446.7pt;margin-top:15.85pt;width:13.45pt;height:12.8pt;mso-wrap-style:none;v-text-anchor:middle" wp14:anchorId="2CDF71AD">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8) </w:t>
      </w:r>
      <w:r>
        <w:rPr>
          <w:rFonts w:eastAsia="Times New Roman" w:ascii="Times New Roman" w:hAnsi="Times New Roman"/>
          <w:color w:val="000000"/>
          <w:sz w:val="24"/>
          <w:szCs w:val="24"/>
          <w:lang w:eastAsia="ru-RU"/>
        </w:rPr>
        <w:t xml:space="preserve">раздел </w:t>
      </w:r>
      <w:r>
        <w:rPr>
          <w:rFonts w:eastAsia="Times New Roman" w:ascii="Times New Roman" w:hAnsi="Times New Roman"/>
          <w:sz w:val="24"/>
          <w:szCs w:val="24"/>
          <w:lang w:eastAsia="ru-RU"/>
        </w:rPr>
        <w:t>"Мероприятия по обеспечению пожарной</w:t>
        <w:br/>
        <w:t>безопасности"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30" wp14:anchorId="3AEB13B2">
                <wp:simplePos x="0" y="0"/>
                <wp:positionH relativeFrom="column">
                  <wp:posOffset>5673090</wp:posOffset>
                </wp:positionH>
                <wp:positionV relativeFrom="paragraph">
                  <wp:posOffset>34925</wp:posOffset>
                </wp:positionV>
                <wp:extent cx="172085" cy="163830"/>
                <wp:effectExtent l="0" t="0" r="19050" b="27305"/>
                <wp:wrapNone/>
                <wp:docPr id="30" name="Прямоугольник 64"/>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64" path="m0,0l-2147483645,0l-2147483645,-2147483646l0,-2147483646xe" fillcolor="white" stroked="t" o:allowincell="f" style="position:absolute;margin-left:446.7pt;margin-top:2.75pt;width:13.45pt;height:12.8pt;mso-wrap-style:none;v-text-anchor:middle" wp14:anchorId="3AEB13B2">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9)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w:t>
      </w:r>
      <w:r>
        <w:rPr>
          <w:rFonts w:eastAsia="Times New Roman" w:ascii="Times New Roman" w:hAnsi="Times New Roman"/>
          <w:sz w:val="24"/>
          <w:szCs w:val="24"/>
          <w:lang w:val="en-US" w:eastAsia="ru-RU"/>
        </w:rPr>
        <w:t>C</w:t>
      </w:r>
      <w:r>
        <w:rPr>
          <w:rFonts w:eastAsia="Times New Roman" w:ascii="Times New Roman" w:hAnsi="Times New Roman"/>
          <w:sz w:val="24"/>
          <w:szCs w:val="24"/>
          <w:lang w:eastAsia="ru-RU"/>
        </w:rPr>
        <w:t>мета на строительство"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31" wp14:anchorId="526EC5BE">
                <wp:simplePos x="0" y="0"/>
                <wp:positionH relativeFrom="column">
                  <wp:posOffset>5654040</wp:posOffset>
                </wp:positionH>
                <wp:positionV relativeFrom="paragraph">
                  <wp:posOffset>205105</wp:posOffset>
                </wp:positionV>
                <wp:extent cx="172085" cy="163830"/>
                <wp:effectExtent l="0" t="0" r="19050" b="27305"/>
                <wp:wrapNone/>
                <wp:docPr id="31" name="Прямоугольник 63"/>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63" path="m0,0l-2147483645,0l-2147483645,-2147483646l0,-2147483646xe" fillcolor="white" stroked="t" o:allowincell="f" style="position:absolute;margin-left:445.2pt;margin-top:16.15pt;width:13.45pt;height:12.8pt;mso-wrap-style:none;v-text-anchor:middle" wp14:anchorId="526EC5BE">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10)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"Иная документация в случаях, предусмотренных федеральными законами" .</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Дополнительно сообщаю:</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1) право пользования землей закреплено</w:t>
      </w:r>
      <w:r>
        <w:rPr>
          <w:rFonts w:eastAsia="Times New Roman"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eastAsia="Times New Roman" w:ascii="Times New Roman" w:hAnsi="Times New Roman"/>
          <w:color w:val="000000"/>
          <w:sz w:val="24"/>
          <w:szCs w:val="24"/>
          <w:lang w:eastAsia="ru-RU"/>
        </w:rPr>
        <w:t xml:space="preserve"> </w:t>
      </w:r>
      <w:r>
        <w:rPr>
          <w:rFonts w:eastAsia="Times New Roman" w:ascii="Times New Roman" w:hAnsi="Times New Roman"/>
          <w:color w:val="000000"/>
          <w:sz w:val="24"/>
          <w:szCs w:val="24"/>
          <w:lang w:eastAsia="ru-RU"/>
        </w:rPr>
        <w:t xml:space="preserve">наименование и реквизиты документа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sz w:val="24"/>
          <w:szCs w:val="24"/>
        </w:rPr>
      </w:pPr>
      <w:r>
        <w:rPr>
          <w:rFonts w:eastAsia="Times New Roman" w:ascii="Times New Roman" w:hAnsi="Times New Roman"/>
          <w:color w:val="000000"/>
          <w:sz w:val="24"/>
          <w:szCs w:val="24"/>
          <w:lang w:eastAsia="ru-RU"/>
        </w:rPr>
        <w:t xml:space="preserve">2) источники финансирования работ </w:t>
      </w:r>
      <w:r>
        <w:rPr>
          <w:rFonts w:eastAsia="Times New Roman"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sz w:val="24"/>
          <w:szCs w:val="24"/>
        </w:rPr>
      </w:pPr>
      <w:r>
        <w:rPr>
          <w:rFonts w:eastAsia="Times New Roman" w:ascii="Times New Roman" w:hAnsi="Times New Roman"/>
          <w:color w:val="000000"/>
          <w:sz w:val="24"/>
          <w:szCs w:val="24"/>
          <w:lang w:eastAsia="ru-RU"/>
        </w:rPr>
        <w:t>3) заключение органа, уполномоченного в области охраны объектов культурного наследия о соответствии предмету охраны исторического поселения и требованиям к архитектурным решениям объектов капитального строительства (часть 10.1 статьи 51 Градостроительного кодекса Российской Федерации) 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sz w:val="24"/>
          <w:szCs w:val="24"/>
        </w:rPr>
      </w:pPr>
      <w:r>
        <w:rPr>
          <w:rFonts w:eastAsia="Times New Roman"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sz w:val="24"/>
          <w:szCs w:val="24"/>
        </w:rPr>
      </w:pPr>
      <w:r>
        <w:rPr>
          <w:rFonts w:eastAsia="Times New Roman" w:ascii="Times New Roman" w:hAnsi="Times New Roman"/>
          <w:color w:val="000000"/>
          <w:sz w:val="24"/>
          <w:szCs w:val="24"/>
          <w:lang w:eastAsia="ru-RU"/>
        </w:rPr>
        <w:t xml:space="preserve"> </w:t>
      </w:r>
      <w:r>
        <w:rPr>
          <w:rFonts w:eastAsia="Times New Roman" w:ascii="Times New Roman" w:hAnsi="Times New Roman"/>
          <w:color w:val="000000"/>
          <w:sz w:val="24"/>
          <w:szCs w:val="24"/>
          <w:lang w:eastAsia="ru-RU"/>
        </w:rPr>
        <w:t>реквизиты заключения и наименование уполномоченного на выдачу органа власти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sz w:val="24"/>
          <w:szCs w:val="24"/>
        </w:rPr>
      </w:pPr>
      <w:r>
        <w:rPr>
          <w:rFonts w:eastAsia="Times New Roman" w:ascii="Times New Roman" w:hAnsi="Times New Roman"/>
          <w:color w:val="000000"/>
          <w:sz w:val="24"/>
          <w:szCs w:val="24"/>
          <w:lang w:eastAsia="ru-RU"/>
        </w:rPr>
        <w:t>4) типовое архитектурное решение объекта капитального строительства, утвержденное в соответствии с Федеральным законом от 25 июня 2002 г.</w:t>
        <w:br/>
        <w:t>№ 73-ФЗ "Об объектах культурного наследия (памятниках истории и культуры) народов Российской Федерации" (часть 10.2 статьи 51 Градостроительного кодекса Российской Федерации) ___</w:t>
      </w:r>
      <w:r>
        <w:rPr>
          <w:rFonts w:eastAsia="Times New Roman"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p>
      <w:pPr>
        <w:pStyle w:val="Normal"/>
        <w:spacing w:lineRule="auto" w:line="240" w:before="0" w:after="0"/>
        <w:jc w:val="both"/>
        <w:rPr>
          <w:rFonts w:ascii="Times New Roman" w:hAnsi="Times New Roman"/>
          <w:sz w:val="24"/>
          <w:szCs w:val="24"/>
        </w:rPr>
      </w:pPr>
      <w:r>
        <mc:AlternateContent>
          <mc:Choice Requires="wps">
            <w:drawing>
              <wp:anchor behindDoc="0" distT="50165" distB="45720" distL="118745" distR="114300" simplePos="0" locked="0" layoutInCell="0" allowOverlap="1" relativeHeight="33" wp14:anchorId="179B1D64">
                <wp:simplePos x="0" y="0"/>
                <wp:positionH relativeFrom="column">
                  <wp:posOffset>139065</wp:posOffset>
                </wp:positionH>
                <wp:positionV relativeFrom="paragraph">
                  <wp:posOffset>6985</wp:posOffset>
                </wp:positionV>
                <wp:extent cx="304800" cy="286385"/>
                <wp:effectExtent l="0" t="0" r="19685" b="19050"/>
                <wp:wrapSquare wrapText="bothSides"/>
                <wp:docPr id="32" name="Надпись 2"/>
                <a:graphic xmlns:a="http://schemas.openxmlformats.org/drawingml/2006/main">
                  <a:graphicData uri="http://schemas.microsoft.com/office/word/2010/wordprocessingShape">
                    <wps:wsp>
                      <wps:cNvSpPr/>
                      <wps:spPr>
                        <a:xfrm>
                          <a:off x="0" y="0"/>
                          <a:ext cx="304200" cy="285840"/>
                        </a:xfrm>
                        <a:prstGeom prst="rect">
                          <a:avLst/>
                        </a:prstGeom>
                        <a:solidFill>
                          <a:srgbClr val="ffffff"/>
                        </a:solidFill>
                        <a:ln w="9525">
                          <a:solidFill>
                            <a:srgbClr val="000000"/>
                          </a:solidFill>
                          <a:miter/>
                        </a:ln>
                      </wps:spPr>
                      <wps:style>
                        <a:lnRef idx="0"/>
                        <a:fillRef idx="0"/>
                        <a:effectRef idx="0"/>
                        <a:fontRef idx="minor"/>
                      </wps:style>
                      <wps:txbx>
                        <w:txbxContent>
                          <w:p>
                            <w:pPr>
                              <w:pStyle w:val="Style25"/>
                              <w:rPr/>
                            </w:pPr>
                            <w:r>
                              <w:rPr/>
                            </w:r>
                          </w:p>
                        </w:txbxContent>
                      </wps:txbx>
                      <wps:bodyPr anchor="t">
                        <a:noAutofit/>
                      </wps:bodyPr>
                    </wps:wsp>
                  </a:graphicData>
                </a:graphic>
              </wp:anchor>
            </w:drawing>
          </mc:Choice>
          <mc:Fallback>
            <w:pict>
              <v:rect id="shape_0" ID="Надпись 2" path="m0,0l-2147483645,0l-2147483645,-2147483646l0,-2147483646xe" fillcolor="white" stroked="t" o:allowincell="f" style="position:absolute;margin-left:10.95pt;margin-top:0.55pt;width:23.9pt;height:22.45pt;mso-wrap-style:none;v-text-anchor:middle" wp14:anchorId="179B1D64">
                <v:fill o:detectmouseclick="t" type="solid" color2="black"/>
                <v:stroke color="black" weight="9360" joinstyle="miter" endcap="flat"/>
                <v:textbox>
                  <w:txbxContent>
                    <w:p>
                      <w:pPr>
                        <w:pStyle w:val="Style25"/>
                        <w:rPr/>
                      </w:pPr>
                      <w:r>
                        <w:rPr/>
                      </w:r>
                    </w:p>
                  </w:txbxContent>
                </v:textbox>
                <w10:wrap type="square"/>
              </v:rect>
            </w:pict>
          </mc:Fallback>
        </mc:AlternateContent>
      </w:r>
      <w:r>
        <w:rPr>
          <w:rFonts w:ascii="Times New Roman" w:hAnsi="Times New Roman"/>
          <w:sz w:val="24"/>
          <w:szCs w:val="24"/>
        </w:rPr>
        <w:t xml:space="preserve">Уведомляю, что сведения и документация, предусмотренные пунктами 2, 3.1 – 3.3 части 5 статьи 56 </w:t>
      </w:r>
      <w:r>
        <w:rPr>
          <w:rFonts w:eastAsia="Times New Roman" w:ascii="Times New Roman" w:hAnsi="Times New Roman"/>
          <w:color w:val="000000"/>
          <w:sz w:val="24"/>
          <w:szCs w:val="24"/>
          <w:lang w:eastAsia="ru-RU"/>
        </w:rPr>
        <w:t xml:space="preserve">Градостроительного кодекса Российской Федерации, размещены в государственной </w:t>
      </w:r>
      <w:r>
        <w:rPr>
          <w:rFonts w:ascii="Times New Roman" w:hAnsi="Times New Roman"/>
          <w:sz w:val="24"/>
          <w:szCs w:val="24"/>
        </w:rPr>
        <w:t>информационной системе обеспечения градостроительной деятельности.</w:t>
      </w:r>
    </w:p>
    <w:p>
      <w:pPr>
        <w:pStyle w:val="Normal"/>
        <w:spacing w:lineRule="auto" w:line="240" w:before="0" w:after="0"/>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p>
      <w:pPr>
        <w:pStyle w:val="Normal"/>
        <w:numPr>
          <w:ilvl w:val="0"/>
          <w:numId w:val="5"/>
        </w:num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ind w:left="0" w:hanging="0"/>
        <w:jc w:val="both"/>
        <w:rPr>
          <w:rFonts w:ascii="Times New Roman" w:hAnsi="Times New Roman"/>
          <w:sz w:val="24"/>
          <w:szCs w:val="24"/>
        </w:rPr>
      </w:pPr>
      <w:r>
        <w:rPr>
          <w:rFonts w:eastAsia="Times New Roman" w:ascii="Times New Roman" w:hAnsi="Times New Roman"/>
          <w:color w:val="000000"/>
          <w:sz w:val="24"/>
          <w:szCs w:val="24"/>
          <w:lang w:eastAsia="ru-RU"/>
        </w:rPr>
        <w:t>Подтверждаю, что вся представленная информация является полной и достоверной. Я несу ответственность в соответствии с действующим законодательством Российской Федерации за предоставление заведомо ложных или неполных сведений.</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jc w:val="both"/>
        <w:rPr>
          <w:rFonts w:ascii="Times New Roman" w:hAnsi="Times New Roman"/>
          <w:sz w:val="24"/>
          <w:szCs w:val="24"/>
        </w:rPr>
      </w:pPr>
      <w:r>
        <w:rPr>
          <w:rFonts w:eastAsia="Times New Roman" w:ascii="Times New Roman" w:hAnsi="Times New Roman"/>
          <w:color w:val="000000"/>
          <w:sz w:val="24"/>
          <w:szCs w:val="24"/>
          <w:lang w:eastAsia="ru-RU"/>
        </w:rPr>
        <w:t xml:space="preserve">Приложение: </w:t>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Результат предоставления муниципальной услуги прошу (указать один из перечисленных способов):</w:t>
      </w:r>
    </w:p>
    <w:p>
      <w:pPr>
        <w:pStyle w:val="ListParagraph"/>
        <w:spacing w:lineRule="auto" w:line="240" w:before="0" w:after="0"/>
        <w:ind w:left="1634" w:hanging="0"/>
        <w:contextualSpacing/>
        <w:jc w:val="both"/>
        <w:rPr>
          <w:rFonts w:ascii="Times New Roman" w:hAnsi="Times New Roman"/>
          <w:sz w:val="24"/>
          <w:szCs w:val="24"/>
          <w:lang w:eastAsia="ru-RU"/>
        </w:rPr>
      </w:pPr>
      <w:r>
        <w:rPr>
          <w:rFonts w:ascii="Times New Roman" w:hAnsi="Times New Roman"/>
          <w:sz w:val="24"/>
          <w:szCs w:val="24"/>
          <w:lang w:eastAsia="ru-RU"/>
        </w:rPr>
      </w:r>
    </w:p>
    <w:tbl>
      <w:tblPr>
        <w:tblStyle w:val="ac"/>
        <w:tblW w:w="9464"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897"/>
        <w:gridCol w:w="566"/>
      </w:tblGrid>
      <w:tr>
        <w:trPr>
          <w:trHeight w:val="404" w:hRule="atLeast"/>
        </w:trPr>
        <w:tc>
          <w:tcPr>
            <w:tcW w:w="8897" w:type="dxa"/>
            <w:tcBorders/>
          </w:tcPr>
          <w:p>
            <w:pPr>
              <w:pStyle w:val="Normal"/>
              <w:widowControl/>
              <w:spacing w:lineRule="auto" w:line="240" w:before="0" w:after="0"/>
              <w:ind w:right="-3654" w:hanging="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Направить в форме электронного документа в Личный кабинет на ЕПГУ/РПГУ</w:t>
            </w:r>
          </w:p>
        </w:tc>
        <w:tc>
          <w:tcPr>
            <w:tcW w:w="566"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r>
        <w:trPr/>
        <w:tc>
          <w:tcPr>
            <w:tcW w:w="8897"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Выдать на бумажном носителе в МФЦ, расположенном по адресу______________</w:t>
            </w:r>
          </w:p>
        </w:tc>
        <w:tc>
          <w:tcPr>
            <w:tcW w:w="566"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r>
        <w:trPr/>
        <w:tc>
          <w:tcPr>
            <w:tcW w:w="8897"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Выдать на бумажном носителе при личном обращении в уполномоченный орган</w:t>
            </w:r>
          </w:p>
        </w:tc>
        <w:tc>
          <w:tcPr>
            <w:tcW w:w="566"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r>
        <w:trPr/>
        <w:tc>
          <w:tcPr>
            <w:tcW w:w="8897"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Направить почтовым отправлением</w:t>
            </w:r>
          </w:p>
        </w:tc>
        <w:tc>
          <w:tcPr>
            <w:tcW w:w="566"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bl>
    <w:p>
      <w:pPr>
        <w:pStyle w:val="ListParagraph"/>
        <w:spacing w:lineRule="auto" w:line="240" w:before="0" w:after="0"/>
        <w:ind w:left="1634" w:hanging="0"/>
        <w:contextualSpacing/>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Прошу проинформировать меня о результате предоставления муниципальной услуги путем (нужное отметить):</w:t>
      </w:r>
    </w:p>
    <w:p>
      <w:pPr>
        <w:pStyle w:val="ListParagraph"/>
        <w:spacing w:lineRule="auto" w:line="240" w:before="0" w:after="0"/>
        <w:ind w:left="1634" w:hanging="0"/>
        <w:contextualSpacing/>
        <w:jc w:val="both"/>
        <w:rPr>
          <w:rFonts w:ascii="Times New Roman" w:hAnsi="Times New Roman"/>
          <w:sz w:val="24"/>
          <w:szCs w:val="24"/>
          <w:lang w:eastAsia="ru-RU"/>
        </w:rPr>
      </w:pPr>
      <w:r>
        <w:rPr>
          <w:rFonts w:ascii="Times New Roman" w:hAnsi="Times New Roman"/>
          <w:sz w:val="24"/>
          <w:szCs w:val="24"/>
          <w:lang w:eastAsia="ru-RU"/>
        </w:rPr>
      </w:r>
    </w:p>
    <w:tbl>
      <w:tblPr>
        <w:tblStyle w:val="ac"/>
        <w:tblW w:w="9464"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897"/>
        <w:gridCol w:w="566"/>
      </w:tblGrid>
      <w:tr>
        <w:trPr>
          <w:trHeight w:val="404" w:hRule="atLeast"/>
        </w:trPr>
        <w:tc>
          <w:tcPr>
            <w:tcW w:w="8897" w:type="dxa"/>
            <w:tcBorders/>
          </w:tcPr>
          <w:p>
            <w:pPr>
              <w:pStyle w:val="Normal"/>
              <w:widowControl/>
              <w:spacing w:lineRule="auto" w:line="240" w:before="0" w:after="0"/>
              <w:ind w:right="-3654" w:hanging="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Направления сообщения на электронную почту ________________________________________</w:t>
            </w:r>
          </w:p>
        </w:tc>
        <w:tc>
          <w:tcPr>
            <w:tcW w:w="566" w:type="dxa"/>
            <w:tcBorders/>
          </w:tcPr>
          <w:p>
            <w:pPr>
              <w:pStyle w:val="Normal"/>
              <w:widowControl/>
              <w:spacing w:lineRule="auto" w:line="240" w:before="0" w:after="0"/>
              <w:ind w:right="-3654" w:hanging="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r>
        <w:trPr/>
        <w:tc>
          <w:tcPr>
            <w:tcW w:w="8897"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Направления рассылки по сети подвижной радиотелефонной связи коротких текстовых смс-сообщений</w:t>
            </w:r>
          </w:p>
        </w:tc>
        <w:tc>
          <w:tcPr>
            <w:tcW w:w="566"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bl>
    <w:p>
      <w:pPr>
        <w:pStyle w:val="ListParagraph"/>
        <w:spacing w:lineRule="auto" w:line="240" w:before="0" w:after="0"/>
        <w:ind w:left="1634" w:hanging="0"/>
        <w:contextualSpacing/>
        <w:jc w:val="both"/>
        <w:rPr>
          <w:rFonts w:ascii="Times New Roman" w:hAnsi="Times New Roman"/>
          <w:sz w:val="24"/>
          <w:szCs w:val="24"/>
          <w:lang w:eastAsia="ru-RU"/>
        </w:rPr>
      </w:pPr>
      <w:r>
        <w:rPr>
          <w:rFonts w:ascii="Times New Roman" w:hAnsi="Times New Roman"/>
          <w:sz w:val="24"/>
          <w:szCs w:val="24"/>
          <w:lang w:eastAsia="ru-RU"/>
        </w:rPr>
      </w:r>
    </w:p>
    <w:p>
      <w:pPr>
        <w:pStyle w:val="ListParagraph"/>
        <w:spacing w:lineRule="auto" w:line="240" w:before="0" w:after="0"/>
        <w:ind w:left="1634" w:hanging="0"/>
        <w:contextualSpacing/>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pPr>
        <w:pStyle w:val="ListParagraph"/>
        <w:spacing w:lineRule="auto" w:line="240" w:before="0" w:after="0"/>
        <w:ind w:left="1634" w:hanging="0"/>
        <w:contextualSpacing/>
        <w:jc w:val="both"/>
        <w:rPr>
          <w:rFonts w:ascii="Times New Roman" w:hAnsi="Times New Roman"/>
          <w:sz w:val="24"/>
          <w:szCs w:val="24"/>
          <w:lang w:eastAsia="ru-RU"/>
        </w:rPr>
      </w:pPr>
      <w:r>
        <w:rPr>
          <w:rFonts w:ascii="Times New Roman" w:hAnsi="Times New Roman"/>
          <w:sz w:val="24"/>
          <w:szCs w:val="24"/>
          <w:lang w:eastAsia="ru-RU"/>
        </w:rPr>
      </w:r>
    </w:p>
    <w:p>
      <w:pPr>
        <w:pStyle w:val="ListParagraph"/>
        <w:spacing w:lineRule="auto" w:line="240" w:before="0" w:after="0"/>
        <w:ind w:left="1634" w:hanging="0"/>
        <w:contextualSpacing/>
        <w:jc w:val="both"/>
        <w:rPr>
          <w:rFonts w:ascii="Times New Roman" w:hAnsi="Times New Roman"/>
          <w:sz w:val="24"/>
          <w:szCs w:val="24"/>
          <w:lang w:eastAsia="ru-RU"/>
        </w:rPr>
      </w:pPr>
      <w:r>
        <w:rPr>
          <w:rFonts w:ascii="Times New Roman" w:hAnsi="Times New Roman"/>
          <w:sz w:val="24"/>
          <w:szCs w:val="24"/>
          <w:lang w:eastAsia="ru-RU"/>
        </w:rPr>
      </w:r>
    </w:p>
    <w:p>
      <w:pPr>
        <w:pStyle w:val="ListParagraph"/>
        <w:spacing w:lineRule="auto" w:line="240" w:before="0" w:after="0"/>
        <w:ind w:left="1634" w:hanging="0"/>
        <w:contextualSpacing/>
        <w:jc w:val="both"/>
        <w:rPr>
          <w:rFonts w:ascii="Times New Roman" w:hAnsi="Times New Roman"/>
          <w:sz w:val="24"/>
          <w:szCs w:val="24"/>
        </w:rPr>
      </w:pPr>
      <w:r>
        <w:rPr>
          <w:rFonts w:ascii="Times New Roman" w:hAnsi="Times New Roman"/>
          <w:sz w:val="24"/>
          <w:szCs w:val="24"/>
          <w:lang w:eastAsia="ru-RU"/>
        </w:rPr>
        <w:tab/>
        <w:tab/>
        <w:tab/>
        <w:tab/>
      </w:r>
    </w:p>
    <w:p>
      <w:pPr>
        <w:pStyle w:val="ListParagraph"/>
        <w:spacing w:lineRule="auto" w:line="240" w:before="0" w:after="0"/>
        <w:ind w:left="1634" w:hanging="0"/>
        <w:contextualSpacing/>
        <w:jc w:val="both"/>
        <w:rPr>
          <w:rFonts w:ascii="Times New Roman" w:hAnsi="Times New Roman"/>
          <w:sz w:val="24"/>
          <w:szCs w:val="24"/>
        </w:rPr>
      </w:pPr>
      <w:r>
        <w:rPr>
          <w:rFonts w:ascii="Times New Roman" w:hAnsi="Times New Roman"/>
          <w:sz w:val="24"/>
          <w:szCs w:val="24"/>
          <w:lang w:eastAsia="ru-RU"/>
        </w:rPr>
        <w:tab/>
        <w:tab/>
        <w:tab/>
        <w:tab/>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Подпись ____________________________________________ Дата __________</w:t>
      </w:r>
    </w:p>
    <w:p>
      <w:pPr>
        <w:pStyle w:val="ListParagraph"/>
        <w:spacing w:lineRule="auto" w:line="240" w:before="0" w:after="0"/>
        <w:ind w:left="1634" w:hanging="0"/>
        <w:contextualSpacing/>
        <w:jc w:val="both"/>
        <w:rPr>
          <w:rFonts w:ascii="Times New Roman" w:hAnsi="Times New Roman"/>
          <w:sz w:val="24"/>
          <w:szCs w:val="24"/>
        </w:rPr>
      </w:pPr>
      <w:r>
        <w:rPr>
          <w:rFonts w:ascii="Times New Roman" w:hAnsi="Times New Roman"/>
          <w:sz w:val="24"/>
          <w:szCs w:val="24"/>
          <w:lang w:eastAsia="ru-RU"/>
        </w:rPr>
        <w:t>(ФИО и должность представителя ЮЛ;</w:t>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lang w:eastAsia="ru-RU"/>
        </w:rPr>
        <w:tab/>
        <w:tab/>
        <w:t>ФИО физического лица либо его представителя)</w:t>
      </w:r>
    </w:p>
    <w:p>
      <w:pPr>
        <w:pStyle w:val="ListParagraph"/>
        <w:ind w:left="1634"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3540" w:firstLine="708"/>
        <w:jc w:val="right"/>
        <w:rPr>
          <w:lang w:eastAsia="ru-RU"/>
        </w:rPr>
      </w:pPr>
      <w:r>
        <w:rPr>
          <w:rFonts w:ascii="Times New Roman" w:hAnsi="Times New Roman"/>
          <w:sz w:val="24"/>
          <w:szCs w:val="24"/>
        </w:rPr>
      </w:r>
      <w:r>
        <w:br w:type="page"/>
      </w:r>
    </w:p>
    <w:p>
      <w:pPr>
        <w:pStyle w:val="Normal"/>
        <w:spacing w:lineRule="auto" w:line="240" w:before="0" w:after="0"/>
        <w:ind w:left="3540" w:firstLine="708"/>
        <w:jc w:val="right"/>
        <w:rPr>
          <w:rFonts w:ascii="Times New Roman" w:hAnsi="Times New Roman"/>
          <w:sz w:val="24"/>
          <w:szCs w:val="24"/>
        </w:rPr>
      </w:pPr>
      <w:r>
        <w:rPr>
          <w:rFonts w:ascii="Times New Roman" w:hAnsi="Times New Roman"/>
          <w:sz w:val="24"/>
          <w:szCs w:val="24"/>
          <w:lang w:eastAsia="ru-RU"/>
        </w:rPr>
        <w:t>Приложение 2</w:t>
      </w:r>
    </w:p>
    <w:p>
      <w:pPr>
        <w:pStyle w:val="Normal"/>
        <w:spacing w:lineRule="auto" w:line="240" w:before="0" w:after="0"/>
        <w:ind w:left="3540" w:firstLine="708"/>
        <w:jc w:val="right"/>
        <w:rPr>
          <w:rFonts w:ascii="Times New Roman" w:hAnsi="Times New Roman"/>
          <w:sz w:val="24"/>
          <w:szCs w:val="24"/>
        </w:rPr>
      </w:pPr>
      <w:r>
        <w:rPr>
          <w:rFonts w:ascii="Times New Roman" w:hAnsi="Times New Roman"/>
          <w:sz w:val="24"/>
          <w:szCs w:val="24"/>
          <w:lang w:eastAsia="ru-RU"/>
        </w:rPr>
        <w:t>к административному регламенту</w:t>
      </w:r>
    </w:p>
    <w:p>
      <w:pPr>
        <w:pStyle w:val="Normal"/>
        <w:spacing w:lineRule="auto" w:line="240" w:before="0" w:after="0"/>
        <w:ind w:left="3540" w:firstLine="708"/>
        <w:jc w:val="right"/>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left="4253" w:hanging="5"/>
        <w:jc w:val="both"/>
        <w:rPr>
          <w:rFonts w:ascii="Times New Roman" w:hAnsi="Times New Roman"/>
          <w:sz w:val="24"/>
          <w:szCs w:val="24"/>
        </w:rPr>
      </w:pPr>
      <w:r>
        <w:rPr>
          <w:rFonts w:eastAsia="Times New Roman" w:ascii="Times New Roman" w:hAnsi="Times New Roman"/>
          <w:sz w:val="24"/>
          <w:szCs w:val="24"/>
          <w:u w:val="single"/>
          <w:lang w:eastAsia="ru-RU"/>
        </w:rPr>
        <w:t>В администрацию Шарангского муниципального района Нижегородской области</w:t>
      </w:r>
    </w:p>
    <w:p>
      <w:pPr>
        <w:pStyle w:val="Normal"/>
        <w:spacing w:lineRule="auto" w:line="240" w:before="0" w:after="0"/>
        <w:ind w:left="3540" w:firstLine="708"/>
        <w:jc w:val="both"/>
        <w:rPr>
          <w:rFonts w:ascii="Times New Roman" w:hAnsi="Times New Roman"/>
          <w:sz w:val="24"/>
          <w:szCs w:val="24"/>
        </w:rPr>
      </w:pPr>
      <w:r>
        <w:rPr>
          <w:rFonts w:eastAsia="Times New Roman" w:ascii="Times New Roman" w:hAnsi="Times New Roman"/>
          <w:sz w:val="24"/>
          <w:szCs w:val="24"/>
          <w:lang w:eastAsia="ru-RU"/>
        </w:rPr>
        <w:t>от ____________________________________</w:t>
      </w:r>
    </w:p>
    <w:p>
      <w:pPr>
        <w:pStyle w:val="Normal"/>
        <w:spacing w:lineRule="auto" w:line="240" w:before="0" w:after="0"/>
        <w:ind w:left="4248" w:firstLine="42"/>
        <w:rPr>
          <w:rFonts w:ascii="Times New Roman" w:hAnsi="Times New Roman"/>
          <w:sz w:val="24"/>
          <w:szCs w:val="24"/>
        </w:rPr>
      </w:pPr>
      <w:r>
        <w:rPr>
          <w:rFonts w:eastAsia="Times New Roman" w:ascii="Times New Roman" w:hAnsi="Times New Roman"/>
          <w:sz w:val="24"/>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pPr>
        <w:pStyle w:val="Normal"/>
        <w:spacing w:lineRule="auto" w:line="240" w:before="0" w:after="0"/>
        <w:ind w:left="4245" w:hanging="0"/>
        <w:rPr>
          <w:rFonts w:ascii="Times New Roman" w:hAnsi="Times New Roman"/>
          <w:sz w:val="24"/>
          <w:szCs w:val="24"/>
        </w:rPr>
      </w:pPr>
      <w:r>
        <w:rPr>
          <w:rFonts w:eastAsia="Times New Roman" w:ascii="Times New Roman" w:hAnsi="Times New Roman"/>
          <w:sz w:val="24"/>
          <w:szCs w:val="24"/>
          <w:lang w:eastAsia="ru-RU"/>
        </w:rPr>
        <w:t>ФИО, паспортные данные: серия, номер, каким органом и когда выдан паспорт)</w:t>
      </w:r>
    </w:p>
    <w:p>
      <w:pPr>
        <w:pStyle w:val="Normal"/>
        <w:spacing w:lineRule="auto" w:line="240" w:before="0" w:after="0"/>
        <w:ind w:left="3537" w:firstLine="708"/>
        <w:rPr>
          <w:rFonts w:ascii="Times New Roman" w:hAnsi="Times New Roman"/>
          <w:sz w:val="24"/>
          <w:szCs w:val="24"/>
        </w:rPr>
      </w:pPr>
      <w:r>
        <w:rPr>
          <w:rFonts w:eastAsia="Times New Roman" w:ascii="Times New Roman" w:hAnsi="Times New Roman"/>
          <w:sz w:val="24"/>
          <w:szCs w:val="24"/>
          <w:lang w:eastAsia="ru-RU"/>
        </w:rPr>
        <w:t>________________________________________</w:t>
      </w:r>
    </w:p>
    <w:p>
      <w:pPr>
        <w:pStyle w:val="Normal"/>
        <w:spacing w:lineRule="auto" w:line="240" w:before="0" w:after="0"/>
        <w:rPr>
          <w:rFonts w:ascii="Times New Roman" w:hAnsi="Times New Roman"/>
          <w:sz w:val="24"/>
          <w:szCs w:val="24"/>
        </w:rPr>
      </w:pPr>
      <w:r>
        <w:rPr>
          <w:rFonts w:eastAsia="Times New Roman" w:ascii="Times New Roman" w:hAnsi="Times New Roman"/>
          <w:sz w:val="24"/>
          <w:szCs w:val="24"/>
          <w:lang w:eastAsia="ru-RU"/>
        </w:rPr>
        <w:tab/>
        <w:tab/>
        <w:tab/>
        <w:tab/>
        <w:tab/>
        <w:tab/>
        <w:t xml:space="preserve"> ________________________________________</w:t>
      </w:r>
    </w:p>
    <w:p>
      <w:pPr>
        <w:pStyle w:val="Normal"/>
        <w:spacing w:lineRule="auto" w:line="240" w:before="0" w:after="0"/>
        <w:ind w:left="1416" w:firstLine="708"/>
        <w:rPr>
          <w:rFonts w:ascii="Times New Roman" w:hAnsi="Times New Roman"/>
          <w:sz w:val="24"/>
          <w:szCs w:val="24"/>
        </w:rPr>
      </w:pPr>
      <w:r>
        <w:rPr>
          <w:rFonts w:eastAsia="Times New Roman" w:ascii="Times New Roman" w:hAnsi="Times New Roman"/>
          <w:sz w:val="24"/>
          <w:szCs w:val="24"/>
          <w:lang w:eastAsia="ru-RU"/>
        </w:rPr>
        <w:tab/>
        <w:tab/>
        <w:tab/>
        <w:tab/>
        <w:t xml:space="preserve"> ________________________________________</w:t>
      </w:r>
    </w:p>
    <w:p>
      <w:pPr>
        <w:pStyle w:val="Normal"/>
        <w:spacing w:lineRule="auto" w:line="240" w:before="0" w:after="0"/>
        <w:rPr>
          <w:rFonts w:ascii="Times New Roman" w:hAnsi="Times New Roman"/>
          <w:sz w:val="24"/>
          <w:szCs w:val="24"/>
        </w:rPr>
      </w:pPr>
      <w:r>
        <w:rPr>
          <w:rFonts w:eastAsia="Times New Roman" w:ascii="Times New Roman" w:hAnsi="Times New Roman"/>
          <w:sz w:val="24"/>
          <w:szCs w:val="24"/>
          <w:lang w:eastAsia="ru-RU"/>
        </w:rPr>
        <w:tab/>
        <w:tab/>
        <w:tab/>
        <w:tab/>
        <w:tab/>
        <w:tab/>
        <w:t xml:space="preserve"> 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Адрес заявителя: _______________________</w:t>
      </w:r>
    </w:p>
    <w:p>
      <w:pPr>
        <w:pStyle w:val="Normal"/>
        <w:tabs>
          <w:tab w:val="clear" w:pos="709"/>
          <w:tab w:val="left" w:pos="2268" w:leader="none"/>
        </w:tabs>
        <w:spacing w:lineRule="auto" w:line="240" w:before="0" w:after="0"/>
        <w:ind w:left="4956" w:firstLine="114"/>
        <w:rPr>
          <w:rFonts w:ascii="Times New Roman" w:hAnsi="Times New Roman"/>
          <w:sz w:val="24"/>
          <w:szCs w:val="24"/>
        </w:rPr>
      </w:pPr>
      <w:r>
        <w:rPr>
          <w:rFonts w:eastAsia="Times New Roman" w:ascii="Times New Roman" w:hAnsi="Times New Roman"/>
          <w:sz w:val="24"/>
          <w:szCs w:val="24"/>
          <w:lang w:eastAsia="ru-RU"/>
        </w:rPr>
        <w:t>(место нахождения юридического лица/место регистрации физического лица)</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Телефон (факс) заявителя: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 xml:space="preserve"> 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ФИО уполномоченного представителя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заявителя: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 xml:space="preserve"> 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Паспортные данные представителя: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 xml:space="preserve"> ________________________________________</w:t>
      </w:r>
    </w:p>
    <w:p>
      <w:pPr>
        <w:pStyle w:val="Normal"/>
        <w:tabs>
          <w:tab w:val="clear" w:pos="709"/>
          <w:tab w:val="left" w:pos="2268" w:leader="none"/>
        </w:tabs>
        <w:spacing w:lineRule="auto" w:line="240" w:before="0" w:after="0"/>
        <w:rPr>
          <w:rFonts w:ascii="Times New Roman" w:hAnsi="Times New Roman"/>
          <w:sz w:val="24"/>
          <w:szCs w:val="24"/>
        </w:rPr>
      </w:pPr>
      <w:r>
        <w:rPr>
          <w:rFonts w:eastAsia="Times New Roman" w:ascii="Times New Roman" w:hAnsi="Times New Roman"/>
          <w:sz w:val="24"/>
          <w:szCs w:val="24"/>
          <w:lang w:eastAsia="ru-RU"/>
        </w:rPr>
        <w:tab/>
        <w:tab/>
        <w:tab/>
        <w:tab/>
        <w:t xml:space="preserve"> (серия, номер, каким органом и когда выдан </w:t>
        <w:tab/>
        <w:tab/>
        <w:tab/>
        <w:tab/>
        <w:tab/>
        <w:t>паспорт)</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Документ, подтверждающий полномочия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представителя: 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 xml:space="preserve"> (наименование и реквизиты документа)</w:t>
      </w:r>
    </w:p>
    <w:p>
      <w:pPr>
        <w:pStyle w:val="Normal"/>
        <w:tabs>
          <w:tab w:val="clear" w:pos="709"/>
          <w:tab w:val="left" w:pos="2268" w:leader="none"/>
        </w:tabs>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ConsPlusNormal"/>
        <w:ind w:firstLine="540"/>
        <w:jc w:val="both"/>
        <w:rPr>
          <w:rFonts w:ascii="Times New Roman" w:hAnsi="Times New Roman"/>
          <w:sz w:val="24"/>
          <w:szCs w:val="24"/>
        </w:rPr>
      </w:pPr>
      <w:r>
        <w:rPr>
          <w:rFonts w:ascii="Times New Roman" w:hAnsi="Times New Roman"/>
          <w:sz w:val="24"/>
          <w:szCs w:val="24"/>
        </w:rPr>
      </w:r>
      <w:bookmarkStart w:id="42" w:name="Par1199"/>
      <w:bookmarkStart w:id="43" w:name="Par1199"/>
      <w:bookmarkEnd w:id="43"/>
    </w:p>
    <w:p>
      <w:pPr>
        <w:pStyle w:val="ConsPlusNormal"/>
        <w:ind w:firstLine="540"/>
        <w:jc w:val="both"/>
        <w:rPr>
          <w:rFonts w:ascii="Times New Roman" w:hAnsi="Times New Roman"/>
          <w:sz w:val="24"/>
          <w:szCs w:val="24"/>
        </w:rPr>
      </w:pPr>
      <w:r>
        <w:rPr>
          <w:rFonts w:ascii="Times New Roman" w:hAnsi="Times New Roman"/>
          <w:sz w:val="24"/>
          <w:szCs w:val="24"/>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center"/>
        <w:rPr>
          <w:rFonts w:ascii="Times New Roman" w:hAnsi="Times New Roman"/>
          <w:sz w:val="24"/>
          <w:szCs w:val="24"/>
        </w:rPr>
      </w:pPr>
      <w:r>
        <w:rPr>
          <w:rFonts w:eastAsia="Times New Roman" w:ascii="Times New Roman" w:hAnsi="Times New Roman"/>
          <w:b/>
          <w:color w:val="000000"/>
          <w:sz w:val="24"/>
          <w:szCs w:val="24"/>
          <w:lang w:eastAsia="ru-RU"/>
        </w:rPr>
        <w:t>ЗАЯВЛЕНИЕ</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0" w:before="0" w:after="0"/>
        <w:jc w:val="center"/>
        <w:rPr>
          <w:rFonts w:ascii="Times New Roman" w:hAnsi="Times New Roman"/>
          <w:sz w:val="24"/>
          <w:szCs w:val="24"/>
        </w:rPr>
      </w:pPr>
      <w:r>
        <w:rPr>
          <w:rFonts w:eastAsia="Times New Roman" w:ascii="Times New Roman" w:hAnsi="Times New Roman"/>
          <w:b/>
          <w:color w:val="000000"/>
          <w:sz w:val="24"/>
          <w:szCs w:val="24"/>
          <w:lang w:eastAsia="ru-RU"/>
        </w:rPr>
        <w:t>о внесении изменений в разрешение на строительство</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0" w:before="0" w:after="0"/>
        <w:jc w:val="center"/>
        <w:rPr>
          <w:rFonts w:ascii="Times New Roman" w:hAnsi="Times New Roman"/>
          <w:sz w:val="24"/>
          <w:szCs w:val="24"/>
        </w:rPr>
      </w:pPr>
      <w:r>
        <w:rPr>
          <w:rFonts w:eastAsia="Times New Roman" w:ascii="Times New Roman" w:hAnsi="Times New Roman"/>
          <w:color w:val="000000"/>
          <w:sz w:val="24"/>
          <w:szCs w:val="24"/>
          <w:lang w:eastAsia="ru-RU"/>
        </w:rPr>
        <w:t>в связи с внесением изменений в проектную документацию</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center"/>
        <w:rPr>
          <w:rFonts w:ascii="Times New Roman" w:hAnsi="Times New Roman"/>
          <w:sz w:val="24"/>
          <w:szCs w:val="24"/>
        </w:rPr>
      </w:pPr>
      <w:r>
        <w:rPr>
          <w:rFonts w:eastAsia="Times New Roman" w:ascii="Times New Roman" w:hAnsi="Times New Roman"/>
          <w:color w:val="000000"/>
          <w:sz w:val="24"/>
          <w:szCs w:val="24"/>
          <w:lang w:eastAsia="ru-RU"/>
        </w:rPr>
        <w:t>от "</w:t>
      </w:r>
      <w:r>
        <w:rPr>
          <w:rFonts w:eastAsia="Times New Roman" w:ascii="Times New Roman" w:hAnsi="Times New Roman"/>
          <w:color w:val="000000"/>
          <w:sz w:val="24"/>
          <w:szCs w:val="24"/>
          <w:u w:val="single"/>
          <w:lang w:eastAsia="ru-RU"/>
        </w:rPr>
        <w:t>        "</w:t>
      </w:r>
      <w:r>
        <w:rPr>
          <w:rFonts w:eastAsia="Times New Roman" w:ascii="Times New Roman" w:hAnsi="Times New Roman"/>
          <w:color w:val="000000"/>
          <w:sz w:val="24"/>
          <w:szCs w:val="24"/>
          <w:lang w:eastAsia="ru-RU"/>
        </w:rPr>
        <w:t xml:space="preserve"> </w:t>
      </w:r>
      <w:r>
        <w:rPr>
          <w:rFonts w:eastAsia="Times New Roman" w:ascii="Times New Roman" w:hAnsi="Times New Roman"/>
          <w:color w:val="000000"/>
          <w:sz w:val="24"/>
          <w:szCs w:val="24"/>
          <w:u w:val="single"/>
          <w:lang w:eastAsia="ru-RU"/>
        </w:rPr>
        <w:t>                            </w:t>
      </w:r>
      <w:r>
        <w:rPr>
          <w:rFonts w:eastAsia="Times New Roman" w:ascii="Times New Roman" w:hAnsi="Times New Roman"/>
          <w:color w:val="000000"/>
          <w:sz w:val="24"/>
          <w:szCs w:val="24"/>
          <w:lang w:eastAsia="ru-RU"/>
        </w:rPr>
        <w:t>20</w:t>
      </w:r>
      <w:r>
        <w:rPr>
          <w:rFonts w:eastAsia="Times New Roman" w:ascii="Times New Roman" w:hAnsi="Times New Roman"/>
          <w:color w:val="000000"/>
          <w:sz w:val="24"/>
          <w:szCs w:val="24"/>
          <w:u w:val="single"/>
          <w:lang w:eastAsia="ru-RU"/>
        </w:rPr>
        <w:t>          </w:t>
      </w:r>
      <w:r>
        <w:rPr>
          <w:rFonts w:eastAsia="Times New Roman" w:ascii="Times New Roman" w:hAnsi="Times New Roman"/>
          <w:color w:val="000000"/>
          <w:sz w:val="24"/>
          <w:szCs w:val="24"/>
          <w:lang w:eastAsia="ru-RU"/>
        </w:rPr>
        <w:t>г.</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p>
      <w:pPr>
        <w:pStyle w:val="Normal"/>
        <w:tabs>
          <w:tab w:val="clear" w:pos="709"/>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4"/>
          <w:szCs w:val="24"/>
        </w:rPr>
      </w:pPr>
      <w:r>
        <w:rPr>
          <w:rFonts w:eastAsia="Times New Roman" w:ascii="Times New Roman" w:hAnsi="Times New Roman"/>
          <w:color w:val="000000"/>
          <w:sz w:val="24"/>
          <w:szCs w:val="24"/>
          <w:lang w:eastAsia="ru-RU"/>
        </w:rPr>
        <w:t>В соответствии со статьей 51 Градостроительного кодекса Российской Федерации:</w:t>
      </w:r>
    </w:p>
    <w:p>
      <w:pPr>
        <w:pStyle w:val="Normal"/>
        <w:tabs>
          <w:tab w:val="clear" w:pos="709"/>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p>
      <w:pPr>
        <w:pStyle w:val="Normal"/>
        <w:tabs>
          <w:tab w:val="clear" w:pos="709"/>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4"/>
          <w:szCs w:val="24"/>
        </w:rPr>
      </w:pPr>
      <w:r>
        <w:rPr>
          <w:rFonts w:eastAsia="Times New Roman" w:ascii="Times New Roman" w:hAnsi="Times New Roman"/>
          <w:color w:val="000000"/>
          <w:sz w:val="24"/>
          <w:szCs w:val="24"/>
          <w:lang w:eastAsia="ru-RU"/>
        </w:rPr>
        <w:t>Прошу внести изменения в разрешение на строительство №</w:t>
      </w:r>
      <w:r>
        <w:rPr>
          <w:rFonts w:eastAsia="Times New Roman" w:ascii="Times New Roman" w:hAnsi="Times New Roman"/>
          <w:color w:val="000000"/>
          <w:sz w:val="24"/>
          <w:szCs w:val="24"/>
          <w:u w:val="single"/>
          <w:lang w:eastAsia="ru-RU"/>
        </w:rPr>
        <w:t>             </w:t>
      </w:r>
      <w:r>
        <w:rPr>
          <w:rFonts w:eastAsia="Times New Roman" w:ascii="Times New Roman" w:hAnsi="Times New Roman"/>
          <w:color w:val="000000"/>
          <w:sz w:val="24"/>
          <w:szCs w:val="24"/>
          <w:lang w:eastAsia="ru-RU"/>
        </w:rPr>
        <w:t xml:space="preserve">, от </w:t>
      </w:r>
      <w:r>
        <w:rPr>
          <w:rFonts w:eastAsia="Times New Roman" w:ascii="Times New Roman" w:hAnsi="Times New Roman"/>
          <w:color w:val="000000"/>
          <w:sz w:val="24"/>
          <w:szCs w:val="24"/>
          <w:u w:val="single"/>
          <w:lang w:eastAsia="ru-RU"/>
        </w:rPr>
        <w:t>                           </w:t>
      </w:r>
      <w:r>
        <w:rPr>
          <w:rFonts w:eastAsia="Times New Roman" w:ascii="Times New Roman" w:hAnsi="Times New Roman"/>
          <w:color w:val="000000"/>
          <w:sz w:val="24"/>
          <w:szCs w:val="24"/>
          <w:lang w:eastAsia="ru-RU"/>
        </w:rPr>
        <w:t xml:space="preserve">, выданное </w:t>
      </w:r>
      <w:r>
        <w:rPr>
          <w:rFonts w:eastAsia="Times New Roman" w:ascii="Times New Roman" w:hAnsi="Times New Roman"/>
          <w:color w:val="000000"/>
          <w:sz w:val="24"/>
          <w:szCs w:val="24"/>
          <w:u w:val="single"/>
          <w:lang w:eastAsia="ru-RU"/>
        </w:rPr>
        <w:t>                                                                 </w:t>
      </w:r>
    </w:p>
    <w:p>
      <w:pPr>
        <w:pStyle w:val="Normal"/>
        <w:tabs>
          <w:tab w:val="clear" w:pos="709"/>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4"/>
          <w:szCs w:val="24"/>
        </w:rPr>
      </w:pPr>
      <w:r>
        <w:rPr>
          <w:rFonts w:eastAsia="Times New Roman" w:ascii="Times New Roman" w:hAnsi="Times New Roman"/>
          <w:color w:val="000000"/>
          <w:sz w:val="24"/>
          <w:szCs w:val="24"/>
          <w:lang w:eastAsia="ru-RU"/>
        </w:rPr>
        <w:t xml:space="preserve"> </w:t>
      </w:r>
      <w:r>
        <w:rPr>
          <w:rFonts w:eastAsia="Times New Roman" w:ascii="Times New Roman" w:hAnsi="Times New Roman"/>
          <w:color w:val="000000"/>
          <w:sz w:val="24"/>
          <w:szCs w:val="24"/>
          <w:lang w:eastAsia="ru-RU"/>
        </w:rPr>
        <w:t xml:space="preserve">наименование органа власти, выдавшего разрешение </w:t>
      </w:r>
    </w:p>
    <w:p>
      <w:pPr>
        <w:pStyle w:val="Normal"/>
        <w:tabs>
          <w:tab w:val="clear" w:pos="709"/>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в связи с внесением изменений в проектную документацию.</w:t>
      </w:r>
    </w:p>
    <w:p>
      <w:pPr>
        <w:pStyle w:val="Normal"/>
        <w:tabs>
          <w:tab w:val="clear" w:pos="709"/>
          <w:tab w:val="left" w:pos="708" w:leader="none"/>
          <w:tab w:val="left" w:pos="1416" w:leader="none"/>
          <w:tab w:val="left" w:pos="2124" w:leader="none"/>
          <w:tab w:val="left" w:pos="2832"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ab/>
        <w:tab/>
        <w:tab/>
        <w:tab/>
        <w:tab/>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 xml:space="preserve">1) наименование объекта капитального строительства </w:t>
      </w:r>
      <w:r>
        <w:rPr>
          <w:rFonts w:eastAsia="Times New Roman"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 xml:space="preserve">2) наименование этапа </w:t>
      </w:r>
      <w:r>
        <w:rPr>
          <w:rFonts w:eastAsia="Times New Roman"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 xml:space="preserve">3) адрес (местоположение) объекта </w:t>
      </w:r>
      <w:r>
        <w:rPr>
          <w:rFonts w:eastAsia="Times New Roman"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u w:val="single"/>
          <w:lang w:eastAsia="ru-RU"/>
        </w:rPr>
        <w:t>                                                                                                                              </w:t>
      </w:r>
    </w:p>
    <w:p>
      <w:pPr>
        <w:pStyle w:val="Normal"/>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4) кадастровый номер земельного участка: 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eastAsia="Times New Roman" w:ascii="Times New Roman" w:hAnsi="Times New Roman"/>
          <w:color w:val="000000"/>
          <w:sz w:val="24"/>
          <w:szCs w:val="24"/>
        </w:rPr>
        <w:t xml:space="preserve">5) </w:t>
      </w:r>
      <w:r>
        <w:rPr>
          <w:rFonts w:eastAsia="Times New Roman" w:ascii="Times New Roman" w:hAnsi="Times New Roman"/>
          <w:color w:val="000000"/>
          <w:sz w:val="24"/>
          <w:szCs w:val="24"/>
          <w:lang w:eastAsia="ru-RU"/>
        </w:rPr>
        <w:t xml:space="preserve">градостроительный план земельного участка № </w:t>
      </w:r>
      <w:r>
        <w:rPr>
          <w:rFonts w:eastAsia="Times New Roman" w:ascii="Times New Roman" w:hAnsi="Times New Roman"/>
          <w:color w:val="000000"/>
          <w:sz w:val="24"/>
          <w:szCs w:val="24"/>
          <w:u w:val="single"/>
          <w:lang w:eastAsia="ru-RU"/>
        </w:rPr>
        <w:t>                                          </w:t>
      </w:r>
      <w:r>
        <w:rPr>
          <w:rFonts w:eastAsia="Times New Roman" w:ascii="Times New Roman" w:hAnsi="Times New Roman"/>
          <w:color w:val="000000"/>
          <w:sz w:val="24"/>
          <w:szCs w:val="24"/>
          <w:lang w:eastAsia="ru-RU"/>
        </w:rPr>
        <w:t>,</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eastAsia="Times New Roman" w:ascii="Times New Roman" w:hAnsi="Times New Roman"/>
          <w:color w:val="000000"/>
          <w:sz w:val="24"/>
          <w:szCs w:val="24"/>
          <w:lang w:eastAsia="ru-RU"/>
        </w:rPr>
        <w:t>утвержденный (подготовленный)</w:t>
      </w:r>
      <w:r>
        <w:rPr>
          <w:rFonts w:eastAsia="Times New Roman"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eastAsia="Times New Roman"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eastAsia="Times New Roman" w:ascii="Times New Roman" w:hAnsi="Times New Roman"/>
          <w:color w:val="000000"/>
          <w:sz w:val="24"/>
          <w:szCs w:val="24"/>
          <w:lang w:eastAsia="ru-RU"/>
        </w:rPr>
        <w:t xml:space="preserve"> </w:t>
      </w:r>
      <w:r>
        <w:rPr>
          <w:rFonts w:eastAsia="Times New Roman" w:ascii="Times New Roman" w:hAnsi="Times New Roman"/>
          <w:color w:val="000000"/>
          <w:sz w:val="24"/>
          <w:szCs w:val="24"/>
          <w:lang w:eastAsia="ru-RU"/>
        </w:rPr>
        <w:t>наименование и реквизиты нормативно-правового акта об утверждении; наименование органа власти или организации, подготовивших документ и его дата</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6) положительное заключение экспертизы проектной документации</w:t>
        <w:br/>
        <w:t xml:space="preserve">№ </w:t>
      </w:r>
      <w:r>
        <w:rPr>
          <w:rFonts w:eastAsia="Times New Roman" w:ascii="Times New Roman" w:hAnsi="Times New Roman"/>
          <w:color w:val="000000"/>
          <w:sz w:val="24"/>
          <w:szCs w:val="24"/>
          <w:u w:val="single"/>
          <w:lang w:eastAsia="ru-RU"/>
        </w:rPr>
        <w:t xml:space="preserve">                       </w:t>
      </w:r>
      <w:r>
        <w:rPr>
          <w:rFonts w:eastAsia="Times New Roman" w:ascii="Times New Roman" w:hAnsi="Times New Roman"/>
          <w:color w:val="000000"/>
          <w:sz w:val="24"/>
          <w:szCs w:val="24"/>
          <w:lang w:eastAsia="ru-RU"/>
        </w:rPr>
        <w:t xml:space="preserve">от </w:t>
      </w:r>
      <w:r>
        <w:rPr>
          <w:rFonts w:eastAsia="Times New Roman" w:ascii="Times New Roman" w:hAnsi="Times New Roman"/>
          <w:color w:val="000000"/>
          <w:sz w:val="24"/>
          <w:szCs w:val="24"/>
          <w:u w:val="single"/>
          <w:lang w:eastAsia="ru-RU"/>
        </w:rPr>
        <w:t>                           </w:t>
      </w:r>
      <w:r>
        <w:rPr>
          <w:rFonts w:eastAsia="Times New Roman" w:ascii="Times New Roman" w:hAnsi="Times New Roman"/>
          <w:color w:val="000000"/>
          <w:sz w:val="24"/>
          <w:szCs w:val="24"/>
          <w:lang w:eastAsia="ru-RU"/>
        </w:rPr>
        <w:t xml:space="preserve">, выданное </w:t>
      </w:r>
      <w:r>
        <w:rPr>
          <w:rFonts w:eastAsia="Times New Roman" w:ascii="Times New Roman" w:hAnsi="Times New Roman"/>
          <w:color w:val="000000"/>
          <w:sz w:val="24"/>
          <w:szCs w:val="24"/>
          <w:u w:val="single"/>
          <w:lang w:eastAsia="ru-RU"/>
        </w:rPr>
        <w:t>                                                </w:t>
      </w:r>
    </w:p>
    <w:p>
      <w:pPr>
        <w:pStyle w:val="Normal"/>
        <w:tabs>
          <w:tab w:val="clear" w:pos="709"/>
          <w:tab w:val="left" w:pos="5895"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ab/>
        <w:t xml:space="preserve"> наименование организации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 xml:space="preserve">7) положительное заключение государственной экологической экспертизы проектной документации </w:t>
      </w:r>
      <w:r>
        <w:rPr>
          <w:rFonts w:eastAsia="Times New Roman" w:ascii="Times New Roman" w:hAnsi="Times New Roman"/>
          <w:color w:val="000000"/>
          <w:sz w:val="24"/>
          <w:szCs w:val="24"/>
          <w:u w:val="single"/>
          <w:lang w:eastAsia="ru-RU"/>
        </w:rPr>
        <w:t>                                                                                   </w:t>
      </w:r>
    </w:p>
    <w:p>
      <w:pPr>
        <w:pStyle w:val="Normal"/>
        <w:tabs>
          <w:tab w:val="clear" w:pos="709"/>
          <w:tab w:val="left" w:pos="2124" w:leader="none"/>
          <w:tab w:val="left" w:pos="2832" w:leader="none"/>
          <w:tab w:val="left" w:pos="3270"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ab/>
        <w:tab/>
        <w:t xml:space="preserve"> наименование и реквизиты приказа об утверждении положительного заключения</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 xml:space="preserve">8) разрешение на отклонение от предельных параметров разрешенного строительства, реконструкции </w:t>
      </w:r>
      <w:r>
        <w:rPr>
          <w:rFonts w:eastAsia="Times New Roman" w:ascii="Times New Roman" w:hAnsi="Times New Roman"/>
          <w:color w:val="000000"/>
          <w:sz w:val="24"/>
          <w:szCs w:val="24"/>
          <w:u w:val="single"/>
          <w:lang w:eastAsia="ru-RU"/>
        </w:rPr>
        <w:t>                                                                           </w:t>
      </w:r>
    </w:p>
    <w:p>
      <w:pPr>
        <w:pStyle w:val="Normal"/>
        <w:tabs>
          <w:tab w:val="clear" w:pos="709"/>
          <w:tab w:val="left" w:pos="708" w:leader="none"/>
          <w:tab w:val="left" w:pos="1416" w:leader="none"/>
          <w:tab w:val="left" w:pos="2124" w:leader="none"/>
          <w:tab w:val="left" w:pos="2832" w:leader="none"/>
        </w:tabs>
        <w:spacing w:lineRule="auto" w:line="240" w:before="0" w:after="0"/>
        <w:jc w:val="center"/>
        <w:rPr>
          <w:rFonts w:ascii="Times New Roman" w:hAnsi="Times New Roman"/>
          <w:sz w:val="24"/>
          <w:szCs w:val="24"/>
        </w:rPr>
      </w:pPr>
      <w:r>
        <w:rPr>
          <w:rFonts w:eastAsia="Times New Roman" w:ascii="Times New Roman" w:hAnsi="Times New Roman"/>
          <w:color w:val="000000"/>
          <w:sz w:val="24"/>
          <w:szCs w:val="24"/>
          <w:lang w:eastAsia="ru-RU"/>
        </w:rPr>
        <w:t xml:space="preserve"> </w:t>
      </w:r>
      <w:r>
        <w:rPr>
          <w:rFonts w:eastAsia="Times New Roman" w:ascii="Times New Roman" w:hAnsi="Times New Roman"/>
          <w:color w:val="000000"/>
          <w:sz w:val="24"/>
          <w:szCs w:val="24"/>
          <w:lang w:eastAsia="ru-RU"/>
        </w:rPr>
        <w:t>реквизиты нормативно-правового акта</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 xml:space="preserve">9) проект планировки и проект межевания территории (для линейных объектов), утвержденный </w:t>
      </w:r>
      <w:r>
        <w:rPr>
          <w:rFonts w:eastAsia="Times New Roman" w:ascii="Times New Roman" w:hAnsi="Times New Roman"/>
          <w:color w:val="000000"/>
          <w:sz w:val="24"/>
          <w:szCs w:val="24"/>
          <w:u w:val="single"/>
          <w:lang w:eastAsia="ru-RU"/>
        </w:rPr>
        <w:t>                                                                                  </w:t>
      </w:r>
    </w:p>
    <w:p>
      <w:pPr>
        <w:pStyle w:val="Normal"/>
        <w:tabs>
          <w:tab w:val="clear" w:pos="709"/>
          <w:tab w:val="left" w:pos="708" w:leader="none"/>
          <w:tab w:val="left" w:pos="1416" w:leader="none"/>
          <w:tab w:val="left" w:pos="2124" w:leader="none"/>
          <w:tab w:val="left" w:pos="2832"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ab/>
        <w:tab/>
        <w:tab/>
        <w:tab/>
        <w:tab/>
        <w:t xml:space="preserve">наименование и реквизиты нормативно-правового акта об утверждении </w:t>
      </w:r>
    </w:p>
    <w:p>
      <w:pPr>
        <w:pStyle w:val="Normal"/>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10) перечень разделов проектной документации, в которые внесены изменения:</w:t>
      </w:r>
    </w:p>
    <w:p>
      <w:pPr>
        <w:pStyle w:val="Normal"/>
        <w:spacing w:lineRule="auto" w:line="240" w:before="240" w:after="0"/>
        <w:ind w:firstLine="567"/>
        <w:jc w:val="both"/>
        <w:rPr>
          <w:rFonts w:ascii="Times New Roman" w:hAnsi="Times New Roman"/>
          <w:sz w:val="24"/>
          <w:szCs w:val="24"/>
        </w:rPr>
      </w:pPr>
      <w:r>
        <w:rPr>
          <w:rFonts w:eastAsia="Times New Roman" w:ascii="Times New Roman" w:hAnsi="Times New Roman"/>
          <w:color w:val="000000"/>
          <w:sz w:val="24"/>
          <w:szCs w:val="24"/>
          <w:u w:val="single"/>
          <w:lang w:eastAsia="ru-RU"/>
        </w:rPr>
        <w:t xml:space="preserve">Для объектов капитального строительства производственного и непроизводственного назначения): </w:t>
      </w:r>
    </w:p>
    <w:p>
      <w:pPr>
        <w:pStyle w:val="Normal"/>
        <w:spacing w:lineRule="auto" w:line="240" w:before="0" w:after="0"/>
        <w:ind w:firstLine="567"/>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70" wp14:anchorId="40A085EC">
                <wp:simplePos x="0" y="0"/>
                <wp:positionH relativeFrom="column">
                  <wp:posOffset>5654040</wp:posOffset>
                </wp:positionH>
                <wp:positionV relativeFrom="paragraph">
                  <wp:posOffset>5080</wp:posOffset>
                </wp:positionV>
                <wp:extent cx="172085" cy="163830"/>
                <wp:effectExtent l="0" t="0" r="19050" b="27305"/>
                <wp:wrapNone/>
                <wp:docPr id="34" name="Прямоугольник 61"/>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61" path="m0,0l-2147483645,0l-2147483645,-2147483646l0,-2147483646xe" fillcolor="white" stroked="t" o:allowincell="f" style="position:absolute;margin-left:445.2pt;margin-top:0.4pt;width:13.45pt;height:12.8pt;mso-wrap-style:none;v-text-anchor:middle" wp14:anchorId="40A085EC">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1)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"Пояснительная записка"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35" wp14:anchorId="25D00DD9">
                <wp:simplePos x="0" y="0"/>
                <wp:positionH relativeFrom="column">
                  <wp:posOffset>5654040</wp:posOffset>
                </wp:positionH>
                <wp:positionV relativeFrom="paragraph">
                  <wp:posOffset>13335</wp:posOffset>
                </wp:positionV>
                <wp:extent cx="172085" cy="163830"/>
                <wp:effectExtent l="0" t="0" r="19050" b="27305"/>
                <wp:wrapNone/>
                <wp:docPr id="35" name="Прямоугольник 59"/>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59" path="m0,0l-2147483645,0l-2147483645,-2147483646l0,-2147483646xe" fillcolor="white" stroked="t" o:allowincell="f" style="position:absolute;margin-left:445.2pt;margin-top:1.05pt;width:13.45pt;height:12.8pt;mso-wrap-style:none;v-text-anchor:middle" wp14:anchorId="25D00DD9">
                <v:fill o:detectmouseclick="t" type="solid" color2="black"/>
                <v:stroke color="black" weight="9360" joinstyle="miter" endcap="flat"/>
                <w10:wrap type="none"/>
              </v:rect>
            </w:pict>
          </mc:Fallback>
        </mc:AlternateContent>
        <mc:AlternateContent>
          <mc:Choice Requires="wps">
            <w:drawing>
              <wp:anchor behindDoc="0" distT="4445" distB="0" distL="4445" distR="0" simplePos="0" locked="0" layoutInCell="0" allowOverlap="1" relativeHeight="69" wp14:anchorId="1E1E8BAE">
                <wp:simplePos x="0" y="0"/>
                <wp:positionH relativeFrom="column">
                  <wp:posOffset>5654040</wp:posOffset>
                </wp:positionH>
                <wp:positionV relativeFrom="paragraph">
                  <wp:posOffset>207010</wp:posOffset>
                </wp:positionV>
                <wp:extent cx="172085" cy="163830"/>
                <wp:effectExtent l="0" t="0" r="19050" b="27305"/>
                <wp:wrapNone/>
                <wp:docPr id="36" name="Прямоугольник 60"/>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60" path="m0,0l-2147483645,0l-2147483645,-2147483646l0,-2147483646xe" fillcolor="white" stroked="t" o:allowincell="f" style="position:absolute;margin-left:445.2pt;margin-top:16.3pt;width:13.45pt;height:12.8pt;mso-wrap-style:none;v-text-anchor:middle" wp14:anchorId="1E1E8BAE">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2)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"Схема планировочной организации земельного участка" ;</w:t>
      </w:r>
    </w:p>
    <w:p>
      <w:pPr>
        <w:pStyle w:val="Normal"/>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 xml:space="preserve">3)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"Архитектурные решения"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68" wp14:anchorId="2EB4EAC5">
                <wp:simplePos x="0" y="0"/>
                <wp:positionH relativeFrom="column">
                  <wp:posOffset>5654040</wp:posOffset>
                </wp:positionH>
                <wp:positionV relativeFrom="paragraph">
                  <wp:posOffset>29845</wp:posOffset>
                </wp:positionV>
                <wp:extent cx="172085" cy="163830"/>
                <wp:effectExtent l="0" t="0" r="19050" b="27305"/>
                <wp:wrapNone/>
                <wp:docPr id="37" name="Прямоугольник 58"/>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58" path="m0,0l-2147483645,0l-2147483645,-2147483646l0,-2147483646xe" fillcolor="white" stroked="t" o:allowincell="f" style="position:absolute;margin-left:445.2pt;margin-top:2.35pt;width:13.45pt;height:12.8pt;mso-wrap-style:none;v-text-anchor:middle" wp14:anchorId="2EB4EAC5">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4)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"Конструктивные и объемно-планировочные решения"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67" wp14:anchorId="11B15AC6">
                <wp:simplePos x="0" y="0"/>
                <wp:positionH relativeFrom="column">
                  <wp:posOffset>5654040</wp:posOffset>
                </wp:positionH>
                <wp:positionV relativeFrom="paragraph">
                  <wp:posOffset>429895</wp:posOffset>
                </wp:positionV>
                <wp:extent cx="172085" cy="163830"/>
                <wp:effectExtent l="0" t="0" r="19050" b="27305"/>
                <wp:wrapNone/>
                <wp:docPr id="38" name="Прямоугольник 57"/>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57" path="m0,0l-2147483645,0l-2147483645,-2147483646l0,-2147483646xe" fillcolor="white" stroked="t" o:allowincell="f" style="position:absolute;margin-left:445.2pt;margin-top:33.85pt;width:13.45pt;height:12.8pt;mso-wrap-style:none;v-text-anchor:middle" wp14:anchorId="11B15AC6">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5)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66" wp14:anchorId="3DED8D36">
                <wp:simplePos x="0" y="0"/>
                <wp:positionH relativeFrom="column">
                  <wp:posOffset>5654040</wp:posOffset>
                </wp:positionH>
                <wp:positionV relativeFrom="paragraph">
                  <wp:posOffset>15240</wp:posOffset>
                </wp:positionV>
                <wp:extent cx="172085" cy="163830"/>
                <wp:effectExtent l="0" t="0" r="19050" b="27305"/>
                <wp:wrapNone/>
                <wp:docPr id="39" name="Прямоугольник 56"/>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56" path="m0,0l-2147483645,0l-2147483645,-2147483646l0,-2147483646xe" fillcolor="white" stroked="t" o:allowincell="f" style="position:absolute;margin-left:445.2pt;margin-top:1.2pt;width:13.45pt;height:12.8pt;mso-wrap-style:none;v-text-anchor:middle" wp14:anchorId="3DED8D36">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5.1) подраздел "Система электроснабжения"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65" wp14:anchorId="40F45DFD">
                <wp:simplePos x="0" y="0"/>
                <wp:positionH relativeFrom="column">
                  <wp:posOffset>5654040</wp:posOffset>
                </wp:positionH>
                <wp:positionV relativeFrom="paragraph">
                  <wp:posOffset>21590</wp:posOffset>
                </wp:positionV>
                <wp:extent cx="172085" cy="163830"/>
                <wp:effectExtent l="0" t="0" r="19050" b="27305"/>
                <wp:wrapNone/>
                <wp:docPr id="40" name="Прямоугольник 55"/>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55" path="m0,0l-2147483645,0l-2147483645,-2147483646l0,-2147483646xe" fillcolor="white" stroked="t" o:allowincell="f" style="position:absolute;margin-left:445.2pt;margin-top:1.7pt;width:13.45pt;height:12.8pt;mso-wrap-style:none;v-text-anchor:middle" wp14:anchorId="40F45DFD">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5.2) подраздел "Система водоснабжения"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64" wp14:anchorId="4E27150C">
                <wp:simplePos x="0" y="0"/>
                <wp:positionH relativeFrom="column">
                  <wp:posOffset>5654040</wp:posOffset>
                </wp:positionH>
                <wp:positionV relativeFrom="paragraph">
                  <wp:posOffset>8255</wp:posOffset>
                </wp:positionV>
                <wp:extent cx="172085" cy="163830"/>
                <wp:effectExtent l="0" t="0" r="19050" b="27305"/>
                <wp:wrapNone/>
                <wp:docPr id="41" name="Прямоугольник 54"/>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54" path="m0,0l-2147483645,0l-2147483645,-2147483646l0,-2147483646xe" fillcolor="white" stroked="t" o:allowincell="f" style="position:absolute;margin-left:445.2pt;margin-top:0.65pt;width:13.45pt;height:12.8pt;mso-wrap-style:none;v-text-anchor:middle" wp14:anchorId="4E27150C">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5.3) подраздел "Система водоотведения"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63" wp14:anchorId="7DC8465E">
                <wp:simplePos x="0" y="0"/>
                <wp:positionH relativeFrom="column">
                  <wp:posOffset>5654040</wp:posOffset>
                </wp:positionH>
                <wp:positionV relativeFrom="paragraph">
                  <wp:posOffset>212090</wp:posOffset>
                </wp:positionV>
                <wp:extent cx="172085" cy="163830"/>
                <wp:effectExtent l="0" t="0" r="19050" b="27305"/>
                <wp:wrapNone/>
                <wp:docPr id="42" name="Прямоугольник 53"/>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53" path="m0,0l-2147483645,0l-2147483645,-2147483646l0,-2147483646xe" fillcolor="white" stroked="t" o:allowincell="f" style="position:absolute;margin-left:445.2pt;margin-top:16.7pt;width:13.45pt;height:12.8pt;mso-wrap-style:none;v-text-anchor:middle" wp14:anchorId="7DC8465E">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5.4) подраздел "Отопление, вентиляция и кондиционирование воздуха, тепловые сети"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62" wp14:anchorId="52C5EF8F">
                <wp:simplePos x="0" y="0"/>
                <wp:positionH relativeFrom="column">
                  <wp:posOffset>5654040</wp:posOffset>
                </wp:positionH>
                <wp:positionV relativeFrom="paragraph">
                  <wp:posOffset>20955</wp:posOffset>
                </wp:positionV>
                <wp:extent cx="172085" cy="163830"/>
                <wp:effectExtent l="0" t="0" r="19050" b="27305"/>
                <wp:wrapNone/>
                <wp:docPr id="43" name="Прямоугольник 52"/>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52" path="m0,0l-2147483645,0l-2147483645,-2147483646l0,-2147483646xe" fillcolor="white" stroked="t" o:allowincell="f" style="position:absolute;margin-left:445.2pt;margin-top:1.65pt;width:13.45pt;height:12.8pt;mso-wrap-style:none;v-text-anchor:middle" wp14:anchorId="52C5EF8F">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5.5) подраздел "Сети связи"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61" wp14:anchorId="7FD048D9">
                <wp:simplePos x="0" y="0"/>
                <wp:positionH relativeFrom="column">
                  <wp:posOffset>5654040</wp:posOffset>
                </wp:positionH>
                <wp:positionV relativeFrom="paragraph">
                  <wp:posOffset>19685</wp:posOffset>
                </wp:positionV>
                <wp:extent cx="172085" cy="163830"/>
                <wp:effectExtent l="0" t="0" r="19050" b="27305"/>
                <wp:wrapNone/>
                <wp:docPr id="44" name="Прямоугольник 51"/>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51" path="m0,0l-2147483645,0l-2147483645,-2147483646l0,-2147483646xe" fillcolor="white" stroked="t" o:allowincell="f" style="position:absolute;margin-left:445.2pt;margin-top:1.55pt;width:13.45pt;height:12.8pt;mso-wrap-style:none;v-text-anchor:middle" wp14:anchorId="7FD048D9">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5.6) подраздел "Система газоснабжения"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60" wp14:anchorId="15679430">
                <wp:simplePos x="0" y="0"/>
                <wp:positionH relativeFrom="column">
                  <wp:posOffset>5654040</wp:posOffset>
                </wp:positionH>
                <wp:positionV relativeFrom="paragraph">
                  <wp:posOffset>27940</wp:posOffset>
                </wp:positionV>
                <wp:extent cx="172085" cy="163830"/>
                <wp:effectExtent l="0" t="0" r="19050" b="27305"/>
                <wp:wrapNone/>
                <wp:docPr id="45" name="Прямоугольник 50"/>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50" path="m0,0l-2147483645,0l-2147483645,-2147483646l0,-2147483646xe" fillcolor="white" stroked="t" o:allowincell="f" style="position:absolute;margin-left:445.2pt;margin-top:2.2pt;width:13.45pt;height:12.8pt;mso-wrap-style:none;v-text-anchor:middle" wp14:anchorId="15679430">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5.7) подраздел "Технологические решения"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41" wp14:anchorId="18A7E15F">
                <wp:simplePos x="0" y="0"/>
                <wp:positionH relativeFrom="column">
                  <wp:posOffset>5654040</wp:posOffset>
                </wp:positionH>
                <wp:positionV relativeFrom="paragraph">
                  <wp:posOffset>34290</wp:posOffset>
                </wp:positionV>
                <wp:extent cx="172085" cy="163830"/>
                <wp:effectExtent l="0" t="0" r="19050" b="27305"/>
                <wp:wrapNone/>
                <wp:docPr id="46" name="Прямоугольник 49"/>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49" path="m0,0l-2147483645,0l-2147483645,-2147483646l0,-2147483646xe" fillcolor="white" stroked="t" o:allowincell="f" style="position:absolute;margin-left:445.2pt;margin-top:2.7pt;width:13.45pt;height:12.8pt;mso-wrap-style:none;v-text-anchor:middle" wp14:anchorId="18A7E15F">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6)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"Проект организации строительства"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59" wp14:anchorId="20D7E6C6">
                <wp:simplePos x="0" y="0"/>
                <wp:positionH relativeFrom="column">
                  <wp:posOffset>5673090</wp:posOffset>
                </wp:positionH>
                <wp:positionV relativeFrom="paragraph">
                  <wp:posOffset>220980</wp:posOffset>
                </wp:positionV>
                <wp:extent cx="172085" cy="163830"/>
                <wp:effectExtent l="0" t="0" r="19050" b="27305"/>
                <wp:wrapNone/>
                <wp:docPr id="47" name="Прямоугольник 48"/>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48" path="m0,0l-2147483645,0l-2147483645,-2147483646l0,-2147483646xe" fillcolor="white" stroked="t" o:allowincell="f" style="position:absolute;margin-left:446.7pt;margin-top:17.4pt;width:13.45pt;height:12.8pt;mso-wrap-style:none;v-text-anchor:middle" wp14:anchorId="20D7E6C6">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7)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"Проект организации работ по сносу или демонтажу объектов капитального строительства"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58" wp14:anchorId="0C0EFEE8">
                <wp:simplePos x="0" y="0"/>
                <wp:positionH relativeFrom="column">
                  <wp:posOffset>5673090</wp:posOffset>
                </wp:positionH>
                <wp:positionV relativeFrom="paragraph">
                  <wp:posOffset>13970</wp:posOffset>
                </wp:positionV>
                <wp:extent cx="172085" cy="163830"/>
                <wp:effectExtent l="0" t="0" r="19050" b="27305"/>
                <wp:wrapNone/>
                <wp:docPr id="48" name="Прямоугольник 47"/>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47" path="m0,0l-2147483645,0l-2147483645,-2147483646l0,-2147483646xe" fillcolor="white" stroked="t" o:allowincell="f" style="position:absolute;margin-left:446.7pt;margin-top:1.1pt;width:13.45pt;height:12.8pt;mso-wrap-style:none;v-text-anchor:middle" wp14:anchorId="0C0EFEE8">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8)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"Перечень мероприятий по охране окружающей среды"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56" wp14:anchorId="10A2E111">
                <wp:simplePos x="0" y="0"/>
                <wp:positionH relativeFrom="column">
                  <wp:posOffset>5673090</wp:posOffset>
                </wp:positionH>
                <wp:positionV relativeFrom="paragraph">
                  <wp:posOffset>38100</wp:posOffset>
                </wp:positionV>
                <wp:extent cx="172085" cy="163830"/>
                <wp:effectExtent l="0" t="0" r="19050" b="27305"/>
                <wp:wrapNone/>
                <wp:docPr id="49" name="Прямоугольник 46"/>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46" path="m0,0l-2147483645,0l-2147483645,-2147483646l0,-2147483646xe" fillcolor="white" stroked="t" o:allowincell="f" style="position:absolute;margin-left:446.7pt;margin-top:3pt;width:13.45pt;height:12.8pt;mso-wrap-style:none;v-text-anchor:middle" wp14:anchorId="10A2E111">
                <v:fill o:detectmouseclick="t" type="solid" color2="black"/>
                <v:stroke color="black" weight="9360" joinstyle="miter" endcap="flat"/>
                <w10:wrap type="none"/>
              </v:rect>
            </w:pict>
          </mc:Fallback>
        </mc:AlternateContent>
        <mc:AlternateContent>
          <mc:Choice Requires="wps">
            <w:drawing>
              <wp:anchor behindDoc="0" distT="4445" distB="0" distL="4445" distR="0" simplePos="0" locked="0" layoutInCell="0" allowOverlap="1" relativeHeight="57" wp14:anchorId="65174129">
                <wp:simplePos x="0" y="0"/>
                <wp:positionH relativeFrom="column">
                  <wp:posOffset>5673090</wp:posOffset>
                </wp:positionH>
                <wp:positionV relativeFrom="paragraph">
                  <wp:posOffset>201295</wp:posOffset>
                </wp:positionV>
                <wp:extent cx="172085" cy="163830"/>
                <wp:effectExtent l="0" t="0" r="19050" b="27305"/>
                <wp:wrapNone/>
                <wp:docPr id="50" name="Прямоугольник 45"/>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45" path="m0,0l-2147483645,0l-2147483645,-2147483646l0,-2147483646xe" fillcolor="white" stroked="t" o:allowincell="f" style="position:absolute;margin-left:446.7pt;margin-top:15.85pt;width:13.45pt;height:12.8pt;mso-wrap-style:none;v-text-anchor:middle" wp14:anchorId="65174129">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9) </w:t>
      </w:r>
      <w:r>
        <w:rPr>
          <w:rFonts w:eastAsia="Times New Roman" w:ascii="Times New Roman" w:hAnsi="Times New Roman"/>
          <w:color w:val="000000"/>
          <w:sz w:val="24"/>
          <w:szCs w:val="24"/>
          <w:lang w:eastAsia="ru-RU"/>
        </w:rPr>
        <w:t xml:space="preserve">раздел </w:t>
      </w:r>
      <w:r>
        <w:rPr>
          <w:rFonts w:eastAsia="Times New Roman" w:ascii="Times New Roman" w:hAnsi="Times New Roman"/>
          <w:sz w:val="24"/>
          <w:szCs w:val="24"/>
          <w:lang w:eastAsia="ru-RU"/>
        </w:rPr>
        <w:t>"Мероприятия по обеспечению пожарной безопасности" ;</w:t>
      </w:r>
    </w:p>
    <w:p>
      <w:pPr>
        <w:pStyle w:val="Normal"/>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 xml:space="preserve">10)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"Мероприятия по обеспечению доступа инвалидов"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36" wp14:anchorId="506EDA03">
                <wp:simplePos x="0" y="0"/>
                <wp:positionH relativeFrom="column">
                  <wp:posOffset>5673090</wp:posOffset>
                </wp:positionH>
                <wp:positionV relativeFrom="paragraph">
                  <wp:posOffset>393065</wp:posOffset>
                </wp:positionV>
                <wp:extent cx="172085" cy="163830"/>
                <wp:effectExtent l="0" t="0" r="19050" b="27305"/>
                <wp:wrapNone/>
                <wp:docPr id="51" name="Прямоугольник 44"/>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44" path="m0,0l-2147483645,0l-2147483645,-2147483646l0,-2147483646xe" fillcolor="white" stroked="t" o:allowincell="f" style="position:absolute;margin-left:446.7pt;margin-top:30.95pt;width:13.45pt;height:12.8pt;mso-wrap-style:none;v-text-anchor:middle" wp14:anchorId="506EDA03">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10.1)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37" wp14:anchorId="1019962A">
                <wp:simplePos x="0" y="0"/>
                <wp:positionH relativeFrom="column">
                  <wp:posOffset>5673090</wp:posOffset>
                </wp:positionH>
                <wp:positionV relativeFrom="paragraph">
                  <wp:posOffset>191770</wp:posOffset>
                </wp:positionV>
                <wp:extent cx="172085" cy="163830"/>
                <wp:effectExtent l="0" t="0" r="19050" b="27305"/>
                <wp:wrapNone/>
                <wp:docPr id="52" name="Прямоугольник 43"/>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43" path="m0,0l-2147483645,0l-2147483645,-2147483646l0,-2147483646xe" fillcolor="white" stroked="t" o:allowincell="f" style="position:absolute;margin-left:446.7pt;margin-top:15.1pt;width:13.45pt;height:12.8pt;mso-wrap-style:none;v-text-anchor:middle" wp14:anchorId="1019962A">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11)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w:t>
      </w:r>
      <w:r>
        <w:rPr>
          <w:rFonts w:eastAsia="Times New Roman" w:ascii="Times New Roman" w:hAnsi="Times New Roman"/>
          <w:sz w:val="24"/>
          <w:szCs w:val="24"/>
          <w:lang w:val="en-US" w:eastAsia="ru-RU"/>
        </w:rPr>
        <w:t>C</w:t>
      </w:r>
      <w:r>
        <w:rPr>
          <w:rFonts w:eastAsia="Times New Roman" w:ascii="Times New Roman" w:hAnsi="Times New Roman"/>
          <w:sz w:val="24"/>
          <w:szCs w:val="24"/>
          <w:lang w:eastAsia="ru-RU"/>
        </w:rPr>
        <w:t>мета на строительство объектов капитального</w:t>
        <w:br/>
        <w:t>строительства"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55" wp14:anchorId="37442B31">
                <wp:simplePos x="0" y="0"/>
                <wp:positionH relativeFrom="column">
                  <wp:posOffset>5654040</wp:posOffset>
                </wp:positionH>
                <wp:positionV relativeFrom="paragraph">
                  <wp:posOffset>205105</wp:posOffset>
                </wp:positionV>
                <wp:extent cx="172085" cy="163830"/>
                <wp:effectExtent l="0" t="0" r="19050" b="27305"/>
                <wp:wrapNone/>
                <wp:docPr id="53" name="Прямоугольник 42"/>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42" path="m0,0l-2147483645,0l-2147483645,-2147483646l0,-2147483646xe" fillcolor="white" stroked="t" o:allowincell="f" style="position:absolute;margin-left:445.2pt;margin-top:16.15pt;width:13.45pt;height:12.8pt;mso-wrap-style:none;v-text-anchor:middle" wp14:anchorId="37442B31">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12)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"Иная документация в случаях, предусмотренных федеральными законами" .</w:t>
      </w:r>
    </w:p>
    <w:p>
      <w:pPr>
        <w:pStyle w:val="Normal"/>
        <w:spacing w:lineRule="auto" w:line="240" w:before="240" w:after="0"/>
        <w:ind w:firstLine="567"/>
        <w:jc w:val="both"/>
        <w:rPr>
          <w:rFonts w:ascii="Times New Roman" w:hAnsi="Times New Roman"/>
          <w:sz w:val="24"/>
          <w:szCs w:val="24"/>
        </w:rPr>
      </w:pPr>
      <w:r>
        <w:rPr>
          <w:rFonts w:eastAsia="Times New Roman" w:ascii="Times New Roman" w:hAnsi="Times New Roman"/>
          <w:color w:val="000000"/>
          <w:sz w:val="24"/>
          <w:szCs w:val="24"/>
          <w:u w:val="single"/>
          <w:lang w:eastAsia="ru-RU"/>
        </w:rPr>
        <w:t>Для линейных объектов капитального строительства:</w:t>
      </w:r>
    </w:p>
    <w:p>
      <w:pPr>
        <w:pStyle w:val="Normal"/>
        <w:spacing w:lineRule="auto" w:line="24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54" wp14:anchorId="3AB31B88">
                <wp:simplePos x="0" y="0"/>
                <wp:positionH relativeFrom="column">
                  <wp:posOffset>5654040</wp:posOffset>
                </wp:positionH>
                <wp:positionV relativeFrom="paragraph">
                  <wp:posOffset>5080</wp:posOffset>
                </wp:positionV>
                <wp:extent cx="172085" cy="163830"/>
                <wp:effectExtent l="0" t="0" r="19050" b="27305"/>
                <wp:wrapNone/>
                <wp:docPr id="54" name="Прямоугольник 41"/>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41" path="m0,0l-2147483645,0l-2147483645,-2147483646l0,-2147483646xe" fillcolor="white" stroked="t" o:allowincell="f" style="position:absolute;margin-left:445.2pt;margin-top:0.4pt;width:13.45pt;height:12.8pt;mso-wrap-style:none;v-text-anchor:middle" wp14:anchorId="3AB31B88">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1)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"Пояснительная записка"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53" wp14:anchorId="5A3DB2C8">
                <wp:simplePos x="0" y="0"/>
                <wp:positionH relativeFrom="column">
                  <wp:posOffset>5654040</wp:posOffset>
                </wp:positionH>
                <wp:positionV relativeFrom="paragraph">
                  <wp:posOffset>34925</wp:posOffset>
                </wp:positionV>
                <wp:extent cx="172085" cy="163830"/>
                <wp:effectExtent l="0" t="0" r="19050" b="27305"/>
                <wp:wrapNone/>
                <wp:docPr id="55" name="Прямоугольник 40"/>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40" path="m0,0l-2147483645,0l-2147483645,-2147483646l0,-2147483646xe" fillcolor="white" stroked="t" o:allowincell="f" style="position:absolute;margin-left:445.2pt;margin-top:2.75pt;width:13.45pt;height:12.8pt;mso-wrap-style:none;v-text-anchor:middle" wp14:anchorId="5A3DB2C8">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2)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"Проект полосы отвода"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52" wp14:anchorId="0E553088">
                <wp:simplePos x="0" y="0"/>
                <wp:positionH relativeFrom="column">
                  <wp:posOffset>5673090</wp:posOffset>
                </wp:positionH>
                <wp:positionV relativeFrom="paragraph">
                  <wp:posOffset>220980</wp:posOffset>
                </wp:positionV>
                <wp:extent cx="172085" cy="163830"/>
                <wp:effectExtent l="0" t="0" r="19050" b="27305"/>
                <wp:wrapNone/>
                <wp:docPr id="56" name="Прямоугольник 39"/>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39" path="m0,0l-2147483645,0l-2147483645,-2147483646l0,-2147483646xe" fillcolor="white" stroked="t" o:allowincell="f" style="position:absolute;margin-left:446.7pt;margin-top:17.4pt;width:13.45pt;height:12.8pt;mso-wrap-style:none;v-text-anchor:middle" wp14:anchorId="0E553088">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3)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"Технологические и конструктивные решения линейного объекта. Искусственные сооружения"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51" wp14:anchorId="52F0F59F">
                <wp:simplePos x="0" y="0"/>
                <wp:positionH relativeFrom="column">
                  <wp:posOffset>5673090</wp:posOffset>
                </wp:positionH>
                <wp:positionV relativeFrom="paragraph">
                  <wp:posOffset>212090</wp:posOffset>
                </wp:positionV>
                <wp:extent cx="172085" cy="163830"/>
                <wp:effectExtent l="0" t="0" r="19050" b="27305"/>
                <wp:wrapNone/>
                <wp:docPr id="57" name="Прямоугольник 38"/>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38" path="m0,0l-2147483645,0l-2147483645,-2147483646l0,-2147483646xe" fillcolor="white" stroked="t" o:allowincell="f" style="position:absolute;margin-left:446.7pt;margin-top:16.7pt;width:13.45pt;height:12.8pt;mso-wrap-style:none;v-text-anchor:middle" wp14:anchorId="52F0F59F">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4) </w:t>
      </w:r>
      <w:r>
        <w:rPr>
          <w:rFonts w:eastAsia="Times New Roman" w:ascii="Times New Roman" w:hAnsi="Times New Roman"/>
          <w:color w:val="000000"/>
          <w:sz w:val="24"/>
          <w:szCs w:val="24"/>
          <w:lang w:eastAsia="ru-RU"/>
        </w:rPr>
        <w:t>раздел "Здания, строения и сооружения, входящие в инфраструктуру линейного объекта"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50" wp14:anchorId="37222809">
                <wp:simplePos x="0" y="0"/>
                <wp:positionH relativeFrom="column">
                  <wp:posOffset>5673090</wp:posOffset>
                </wp:positionH>
                <wp:positionV relativeFrom="paragraph">
                  <wp:posOffset>34290</wp:posOffset>
                </wp:positionV>
                <wp:extent cx="172085" cy="163830"/>
                <wp:effectExtent l="0" t="0" r="19050" b="27305"/>
                <wp:wrapNone/>
                <wp:docPr id="58" name="Прямоугольник 37"/>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37" path="m0,0l-2147483645,0l-2147483645,-2147483646l0,-2147483646xe" fillcolor="white" stroked="t" o:allowincell="f" style="position:absolute;margin-left:446.7pt;margin-top:2.7pt;width:13.45pt;height:12.8pt;mso-wrap-style:none;v-text-anchor:middle" wp14:anchorId="37222809">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5)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"Проект организации строительства"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38" wp14:anchorId="601FEC9B">
                <wp:simplePos x="0" y="0"/>
                <wp:positionH relativeFrom="column">
                  <wp:posOffset>5673090</wp:posOffset>
                </wp:positionH>
                <wp:positionV relativeFrom="paragraph">
                  <wp:posOffset>206375</wp:posOffset>
                </wp:positionV>
                <wp:extent cx="172085" cy="163830"/>
                <wp:effectExtent l="0" t="0" r="19050" b="27305"/>
                <wp:wrapNone/>
                <wp:docPr id="59" name="Прямоугольник 36"/>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36" path="m0,0l-2147483645,0l-2147483645,-2147483646l0,-2147483646xe" fillcolor="white" stroked="t" o:allowincell="f" style="position:absolute;margin-left:446.7pt;margin-top:16.25pt;width:13.45pt;height:12.8pt;mso-wrap-style:none;v-text-anchor:middle" wp14:anchorId="601FEC9B">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6)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"Проект организации работ по сносу (демонтажу) линейного объекта" </w:t>
      </w:r>
    </w:p>
    <w:p>
      <w:pPr>
        <w:pStyle w:val="Normal"/>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49" wp14:anchorId="71CDE3D3">
                <wp:simplePos x="0" y="0"/>
                <wp:positionH relativeFrom="column">
                  <wp:posOffset>5673090</wp:posOffset>
                </wp:positionH>
                <wp:positionV relativeFrom="paragraph">
                  <wp:posOffset>20320</wp:posOffset>
                </wp:positionV>
                <wp:extent cx="172085" cy="163830"/>
                <wp:effectExtent l="0" t="0" r="19050" b="27305"/>
                <wp:wrapNone/>
                <wp:docPr id="60" name="Прямоугольник 35"/>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35" path="m0,0l-2147483645,0l-2147483645,-2147483646l0,-2147483646xe" fillcolor="white" stroked="t" o:allowincell="f" style="position:absolute;margin-left:446.7pt;margin-top:1.6pt;width:13.45pt;height:12.8pt;mso-wrap-style:none;v-text-anchor:middle" wp14:anchorId="71CDE3D3">
                <v:fill o:detectmouseclick="t" type="solid" color2="black"/>
                <v:stroke color="black" weight="9360" joinstyle="miter" endcap="flat"/>
                <w10:wrap type="none"/>
              </v:rect>
            </w:pict>
          </mc:Fallback>
        </mc:AlternateContent>
      </w:r>
      <w:r>
        <w:rPr>
          <w:rFonts w:eastAsia="Times New Roman" w:ascii="Times New Roman" w:hAnsi="Times New Roman"/>
          <w:color w:val="000000"/>
          <w:sz w:val="24"/>
          <w:szCs w:val="24"/>
          <w:lang w:eastAsia="ru-RU"/>
        </w:rPr>
        <w:t xml:space="preserve">7) раздел </w:t>
      </w:r>
      <w:r>
        <w:rPr>
          <w:rFonts w:eastAsia="Times New Roman" w:ascii="Times New Roman" w:hAnsi="Times New Roman"/>
          <w:sz w:val="24"/>
          <w:szCs w:val="24"/>
          <w:lang w:eastAsia="ru-RU"/>
        </w:rPr>
        <w:t>"Мероприятия по охране окружающей среды"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48" wp14:anchorId="5206E507">
                <wp:simplePos x="0" y="0"/>
                <wp:positionH relativeFrom="column">
                  <wp:posOffset>5673090</wp:posOffset>
                </wp:positionH>
                <wp:positionV relativeFrom="paragraph">
                  <wp:posOffset>201295</wp:posOffset>
                </wp:positionV>
                <wp:extent cx="172085" cy="163830"/>
                <wp:effectExtent l="0" t="0" r="19050" b="27305"/>
                <wp:wrapNone/>
                <wp:docPr id="61" name="Прямоугольник 34"/>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34" path="m0,0l-2147483645,0l-2147483645,-2147483646l0,-2147483646xe" fillcolor="white" stroked="t" o:allowincell="f" style="position:absolute;margin-left:446.7pt;margin-top:15.85pt;width:13.45pt;height:12.8pt;mso-wrap-style:none;v-text-anchor:middle" wp14:anchorId="5206E507">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8) </w:t>
      </w:r>
      <w:r>
        <w:rPr>
          <w:rFonts w:eastAsia="Times New Roman" w:ascii="Times New Roman" w:hAnsi="Times New Roman"/>
          <w:color w:val="000000"/>
          <w:sz w:val="24"/>
          <w:szCs w:val="24"/>
          <w:lang w:eastAsia="ru-RU"/>
        </w:rPr>
        <w:t xml:space="preserve">раздел </w:t>
      </w:r>
      <w:r>
        <w:rPr>
          <w:rFonts w:eastAsia="Times New Roman" w:ascii="Times New Roman" w:hAnsi="Times New Roman"/>
          <w:sz w:val="24"/>
          <w:szCs w:val="24"/>
          <w:lang w:eastAsia="ru-RU"/>
        </w:rPr>
        <w:t>"Мероприятия по обеспечению пожарной</w:t>
        <w:br/>
        <w:t>безопасности"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39" wp14:anchorId="58231AA6">
                <wp:simplePos x="0" y="0"/>
                <wp:positionH relativeFrom="column">
                  <wp:posOffset>5673090</wp:posOffset>
                </wp:positionH>
                <wp:positionV relativeFrom="paragraph">
                  <wp:posOffset>34925</wp:posOffset>
                </wp:positionV>
                <wp:extent cx="172085" cy="163830"/>
                <wp:effectExtent l="0" t="0" r="19050" b="27305"/>
                <wp:wrapNone/>
                <wp:docPr id="62" name="Прямоугольник 33"/>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33" path="m0,0l-2147483645,0l-2147483645,-2147483646l0,-2147483646xe" fillcolor="white" stroked="t" o:allowincell="f" style="position:absolute;margin-left:446.7pt;margin-top:2.75pt;width:13.45pt;height:12.8pt;mso-wrap-style:none;v-text-anchor:middle" wp14:anchorId="58231AA6">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9)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w:t>
      </w:r>
      <w:r>
        <w:rPr>
          <w:rFonts w:eastAsia="Times New Roman" w:ascii="Times New Roman" w:hAnsi="Times New Roman"/>
          <w:sz w:val="24"/>
          <w:szCs w:val="24"/>
          <w:lang w:val="en-US" w:eastAsia="ru-RU"/>
        </w:rPr>
        <w:t>C</w:t>
      </w:r>
      <w:r>
        <w:rPr>
          <w:rFonts w:eastAsia="Times New Roman" w:ascii="Times New Roman" w:hAnsi="Times New Roman"/>
          <w:sz w:val="24"/>
          <w:szCs w:val="24"/>
          <w:lang w:eastAsia="ru-RU"/>
        </w:rPr>
        <w:t>мета на строительство" ;</w:t>
      </w:r>
    </w:p>
    <w:p>
      <w:pPr>
        <w:pStyle w:val="Normal"/>
        <w:spacing w:lineRule="auto" w:line="240" w:before="0" w:after="0"/>
        <w:jc w:val="both"/>
        <w:rPr>
          <w:rFonts w:ascii="Times New Roman" w:hAnsi="Times New Roman"/>
          <w:sz w:val="24"/>
          <w:szCs w:val="24"/>
        </w:rPr>
      </w:pPr>
      <w:r>
        <mc:AlternateContent>
          <mc:Choice Requires="wps">
            <w:drawing>
              <wp:anchor behindDoc="0" distT="4445" distB="0" distL="4445" distR="0" simplePos="0" locked="0" layoutInCell="0" allowOverlap="1" relativeHeight="40" wp14:anchorId="146C6165">
                <wp:simplePos x="0" y="0"/>
                <wp:positionH relativeFrom="column">
                  <wp:posOffset>5654040</wp:posOffset>
                </wp:positionH>
                <wp:positionV relativeFrom="paragraph">
                  <wp:posOffset>205105</wp:posOffset>
                </wp:positionV>
                <wp:extent cx="172085" cy="163830"/>
                <wp:effectExtent l="0" t="0" r="19050" b="27305"/>
                <wp:wrapNone/>
                <wp:docPr id="63" name="Прямоугольник 32"/>
                <a:graphic xmlns:a="http://schemas.openxmlformats.org/drawingml/2006/main">
                  <a:graphicData uri="http://schemas.microsoft.com/office/word/2010/wordprocessingShape">
                    <wps:wsp>
                      <wps:cNvSpPr/>
                      <wps:spPr>
                        <a:xfrm>
                          <a:off x="0" y="0"/>
                          <a:ext cx="171360" cy="1630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32" path="m0,0l-2147483645,0l-2147483645,-2147483646l0,-2147483646xe" fillcolor="white" stroked="t" o:allowincell="f" style="position:absolute;margin-left:445.2pt;margin-top:16.15pt;width:13.45pt;height:12.8pt;mso-wrap-style:none;v-text-anchor:middle" wp14:anchorId="146C6165">
                <v:fill o:detectmouseclick="t" type="solid" color2="black"/>
                <v:stroke color="black" weight="9360" joinstyle="miter" endcap="flat"/>
                <w10:wrap type="none"/>
              </v:rect>
            </w:pict>
          </mc:Fallback>
        </mc:AlternateContent>
      </w:r>
      <w:r>
        <w:rPr>
          <w:rFonts w:eastAsia="Times New Roman" w:ascii="Times New Roman" w:hAnsi="Times New Roman"/>
          <w:sz w:val="24"/>
          <w:szCs w:val="24"/>
          <w:lang w:eastAsia="ru-RU"/>
        </w:rPr>
        <w:t xml:space="preserve">10) </w:t>
      </w:r>
      <w:r>
        <w:rPr>
          <w:rFonts w:eastAsia="Times New Roman" w:ascii="Times New Roman" w:hAnsi="Times New Roman"/>
          <w:color w:val="000000"/>
          <w:sz w:val="24"/>
          <w:szCs w:val="24"/>
          <w:lang w:eastAsia="ru-RU"/>
        </w:rPr>
        <w:t>раздел</w:t>
      </w:r>
      <w:r>
        <w:rPr>
          <w:rFonts w:eastAsia="Times New Roman" w:ascii="Times New Roman" w:hAnsi="Times New Roman"/>
          <w:sz w:val="24"/>
          <w:szCs w:val="24"/>
          <w:lang w:eastAsia="ru-RU"/>
        </w:rPr>
        <w:t xml:space="preserve"> "Иная документация в случаях, предусмотренных федеральными законами" .</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Дополнительно сообщаю:</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1) право пользования землей закреплено</w:t>
      </w:r>
      <w:r>
        <w:rPr>
          <w:rFonts w:eastAsia="Times New Roman"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eastAsia="Times New Roman" w:ascii="Times New Roman" w:hAnsi="Times New Roman"/>
          <w:color w:val="000000"/>
          <w:sz w:val="24"/>
          <w:szCs w:val="24"/>
          <w:lang w:eastAsia="ru-RU"/>
        </w:rPr>
        <w:t xml:space="preserve"> </w:t>
      </w:r>
      <w:r>
        <w:rPr>
          <w:rFonts w:eastAsia="Times New Roman" w:ascii="Times New Roman" w:hAnsi="Times New Roman"/>
          <w:color w:val="000000"/>
          <w:sz w:val="24"/>
          <w:szCs w:val="24"/>
          <w:lang w:eastAsia="ru-RU"/>
        </w:rPr>
        <w:t xml:space="preserve">наименование и реквизиты документа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sz w:val="24"/>
          <w:szCs w:val="24"/>
        </w:rPr>
      </w:pPr>
      <w:r>
        <w:rPr>
          <w:rFonts w:eastAsia="Times New Roman" w:ascii="Times New Roman" w:hAnsi="Times New Roman"/>
          <w:color w:val="000000"/>
          <w:sz w:val="24"/>
          <w:szCs w:val="24"/>
          <w:lang w:eastAsia="ru-RU"/>
        </w:rPr>
        <w:t xml:space="preserve">2) источники финансирования работ </w:t>
      </w:r>
      <w:r>
        <w:rPr>
          <w:rFonts w:eastAsia="Times New Roman"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sz w:val="24"/>
          <w:szCs w:val="24"/>
        </w:rPr>
      </w:pPr>
      <w:r>
        <w:rPr>
          <w:rFonts w:eastAsia="Times New Roman" w:ascii="Times New Roman" w:hAnsi="Times New Roman"/>
          <w:color w:val="000000"/>
          <w:sz w:val="24"/>
          <w:szCs w:val="24"/>
          <w:lang w:eastAsia="ru-RU"/>
        </w:rPr>
        <w:t>3) заключение органа, уполномоченного в области охраны объектов культурного наследия о соответствии предмету охраны исторического поселения и требованиям к архитектурным решениям объектов капитального строительства (часть 10.1 статьи 51 Градостроительного кодекса Российской Федерации) 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sz w:val="24"/>
          <w:szCs w:val="24"/>
        </w:rPr>
      </w:pPr>
      <w:r>
        <w:rPr>
          <w:rFonts w:eastAsia="Times New Roman"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sz w:val="24"/>
          <w:szCs w:val="24"/>
        </w:rPr>
      </w:pPr>
      <w:r>
        <w:rPr>
          <w:rFonts w:eastAsia="Times New Roman" w:ascii="Times New Roman" w:hAnsi="Times New Roman"/>
          <w:color w:val="000000"/>
          <w:sz w:val="24"/>
          <w:szCs w:val="24"/>
          <w:lang w:eastAsia="ru-RU"/>
        </w:rPr>
        <w:t xml:space="preserve"> </w:t>
      </w:r>
      <w:r>
        <w:rPr>
          <w:rFonts w:eastAsia="Times New Roman" w:ascii="Times New Roman" w:hAnsi="Times New Roman"/>
          <w:color w:val="000000"/>
          <w:sz w:val="24"/>
          <w:szCs w:val="24"/>
          <w:lang w:eastAsia="ru-RU"/>
        </w:rPr>
        <w:t>реквизиты заключения и наименование уполномоченного на выдачу органа власти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sz w:val="24"/>
          <w:szCs w:val="24"/>
        </w:rPr>
      </w:pPr>
      <w:r>
        <w:rPr>
          <w:rFonts w:eastAsia="Times New Roman" w:ascii="Times New Roman" w:hAnsi="Times New Roman"/>
          <w:color w:val="000000"/>
          <w:sz w:val="24"/>
          <w:szCs w:val="24"/>
          <w:lang w:eastAsia="ru-RU"/>
        </w:rPr>
        <w:t>4) типовое архитектурное решение объекта капитального строительства, утвержденное в соответствии с Федеральным законом от 25 июня 2002 г.</w:t>
        <w:br/>
        <w:t xml:space="preserve">№ 73-ФЗ "Об объектах культурного наследия (памятниках истории и культуры) народов Российской Федерации" (часть 10.2 статьи 51 Градостроительного кодекса Российской Федерации) </w:t>
      </w:r>
      <w:r>
        <w:rPr>
          <w:rFonts w:eastAsia="Times New Roman" w:ascii="Times New Roman" w:hAnsi="Times New Roman"/>
          <w:color w:val="000000"/>
          <w:sz w:val="24"/>
          <w:szCs w:val="24"/>
          <w:u w:val="single"/>
          <w:lang w:eastAsia="ru-RU"/>
        </w:rPr>
        <w:t xml:space="preserve">                                                                              </w:t>
      </w:r>
    </w:p>
    <w:p>
      <w:pPr>
        <w:pStyle w:val="Normal"/>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ab/>
      </w:r>
    </w:p>
    <w:p>
      <w:pPr>
        <w:pStyle w:val="Normal"/>
        <w:spacing w:lineRule="auto" w:line="240" w:before="0" w:after="0"/>
        <w:jc w:val="both"/>
        <w:rPr>
          <w:rFonts w:ascii="Times New Roman" w:hAnsi="Times New Roman"/>
          <w:sz w:val="24"/>
          <w:szCs w:val="24"/>
        </w:rPr>
      </w:pPr>
      <w:r>
        <mc:AlternateContent>
          <mc:Choice Requires="wps">
            <w:drawing>
              <wp:anchor behindDoc="0" distT="50165" distB="45720" distL="118745" distR="114300" simplePos="0" locked="0" layoutInCell="0" allowOverlap="1" relativeHeight="42" wp14:anchorId="00DFF35A">
                <wp:simplePos x="0" y="0"/>
                <wp:positionH relativeFrom="column">
                  <wp:posOffset>139065</wp:posOffset>
                </wp:positionH>
                <wp:positionV relativeFrom="paragraph">
                  <wp:posOffset>6985</wp:posOffset>
                </wp:positionV>
                <wp:extent cx="304800" cy="286385"/>
                <wp:effectExtent l="0" t="0" r="19685" b="19050"/>
                <wp:wrapSquare wrapText="bothSides"/>
                <wp:docPr id="64" name="Надпись 1"/>
                <a:graphic xmlns:a="http://schemas.openxmlformats.org/drawingml/2006/main">
                  <a:graphicData uri="http://schemas.microsoft.com/office/word/2010/wordprocessingShape">
                    <wps:wsp>
                      <wps:cNvSpPr/>
                      <wps:spPr>
                        <a:xfrm>
                          <a:off x="0" y="0"/>
                          <a:ext cx="304200" cy="285840"/>
                        </a:xfrm>
                        <a:prstGeom prst="rect">
                          <a:avLst/>
                        </a:prstGeom>
                        <a:solidFill>
                          <a:srgbClr val="ffffff"/>
                        </a:solidFill>
                        <a:ln w="9525">
                          <a:solidFill>
                            <a:srgbClr val="000000"/>
                          </a:solidFill>
                          <a:miter/>
                        </a:ln>
                      </wps:spPr>
                      <wps:style>
                        <a:lnRef idx="0"/>
                        <a:fillRef idx="0"/>
                        <a:effectRef idx="0"/>
                        <a:fontRef idx="minor"/>
                      </wps:style>
                      <wps:txbx>
                        <w:txbxContent>
                          <w:p>
                            <w:pPr>
                              <w:pStyle w:val="Style25"/>
                              <w:rPr/>
                            </w:pPr>
                            <w:r>
                              <w:rPr/>
                            </w:r>
                          </w:p>
                        </w:txbxContent>
                      </wps:txbx>
                      <wps:bodyPr anchor="t">
                        <a:noAutofit/>
                      </wps:bodyPr>
                    </wps:wsp>
                  </a:graphicData>
                </a:graphic>
              </wp:anchor>
            </w:drawing>
          </mc:Choice>
          <mc:Fallback>
            <w:pict>
              <v:rect id="shape_0" ID="Надпись 1" path="m0,0l-2147483645,0l-2147483645,-2147483646l0,-2147483646xe" fillcolor="white" stroked="t" o:allowincell="f" style="position:absolute;margin-left:10.95pt;margin-top:0.55pt;width:23.9pt;height:22.45pt;mso-wrap-style:none;v-text-anchor:middle" wp14:anchorId="00DFF35A">
                <v:fill o:detectmouseclick="t" type="solid" color2="black"/>
                <v:stroke color="black" weight="9360" joinstyle="miter" endcap="flat"/>
                <v:textbox>
                  <w:txbxContent>
                    <w:p>
                      <w:pPr>
                        <w:pStyle w:val="Style25"/>
                        <w:rPr/>
                      </w:pPr>
                      <w:r>
                        <w:rPr/>
                      </w:r>
                    </w:p>
                  </w:txbxContent>
                </v:textbox>
                <w10:wrap type="square"/>
              </v:rect>
            </w:pict>
          </mc:Fallback>
        </mc:AlternateContent>
      </w:r>
      <w:r>
        <w:rPr>
          <w:rFonts w:ascii="Times New Roman" w:hAnsi="Times New Roman"/>
          <w:sz w:val="24"/>
          <w:szCs w:val="24"/>
        </w:rPr>
        <w:t xml:space="preserve">Уведомляю, что сведения и документация, предусмотренные пунктами 2, 3.1 – 3.3 части 5 статьи 56 </w:t>
      </w:r>
      <w:r>
        <w:rPr>
          <w:rFonts w:eastAsia="Times New Roman" w:ascii="Times New Roman" w:hAnsi="Times New Roman"/>
          <w:color w:val="000000"/>
          <w:sz w:val="24"/>
          <w:szCs w:val="24"/>
          <w:lang w:eastAsia="ru-RU"/>
        </w:rPr>
        <w:t xml:space="preserve">Градостроительного кодекса Российской Федерации, размещены в государственной </w:t>
      </w:r>
      <w:r>
        <w:rPr>
          <w:rFonts w:ascii="Times New Roman" w:hAnsi="Times New Roman"/>
          <w:sz w:val="24"/>
          <w:szCs w:val="24"/>
        </w:rPr>
        <w:t>информационной системе обеспечения градостроительной деятельности.</w:t>
      </w:r>
    </w:p>
    <w:p>
      <w:pPr>
        <w:pStyle w:val="Normal"/>
        <w:spacing w:lineRule="atLeast" w:line="270" w:before="0" w:after="0"/>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p>
      <w:pPr>
        <w:pStyle w:val="Normal"/>
        <w:numPr>
          <w:ilvl w:val="0"/>
          <w:numId w:val="6"/>
        </w:num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ind w:left="0" w:hanging="0"/>
        <w:jc w:val="both"/>
        <w:rPr>
          <w:rFonts w:ascii="Times New Roman" w:hAnsi="Times New Roman"/>
          <w:sz w:val="24"/>
          <w:szCs w:val="24"/>
        </w:rPr>
      </w:pPr>
      <w:r>
        <w:rPr>
          <w:rFonts w:eastAsia="Times New Roman" w:ascii="Times New Roman" w:hAnsi="Times New Roman"/>
          <w:color w:val="000000"/>
          <w:sz w:val="24"/>
          <w:szCs w:val="24"/>
          <w:lang w:eastAsia="ru-RU"/>
        </w:rPr>
        <w:t>Подтверждаю, что вся представленная информация является полной и достоверной. Я несу ответственность в соответствии с действующим законодательством Российской Федерации за предоставление заведомо ложных или неполных сведений.</w:t>
      </w:r>
    </w:p>
    <w:p>
      <w:pPr>
        <w:pStyle w:val="Normal"/>
        <w:spacing w:lineRule="auto" w:line="240" w:beforeAutospacing="1" w:afterAutospacing="1"/>
        <w:jc w:val="both"/>
        <w:rPr>
          <w:rFonts w:ascii="Times New Roman" w:hAnsi="Times New Roman"/>
          <w:sz w:val="24"/>
          <w:szCs w:val="24"/>
        </w:rPr>
      </w:pPr>
      <w:r>
        <w:rPr>
          <w:rFonts w:eastAsia="Times New Roman" w:ascii="Times New Roman" w:hAnsi="Times New Roman"/>
          <w:color w:val="000000"/>
          <w:sz w:val="24"/>
          <w:szCs w:val="24"/>
          <w:lang w:eastAsia="ru-RU"/>
        </w:rPr>
        <w:t>Приложение:</w:t>
      </w:r>
    </w:p>
    <w:p>
      <w:pPr>
        <w:pStyle w:val="Normal"/>
        <w:spacing w:lineRule="auto" w:line="240" w:beforeAutospacing="1" w:afterAutospacing="1"/>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p>
      <w:pPr>
        <w:pStyle w:val="Normal"/>
        <w:spacing w:lineRule="auto" w:line="240" w:beforeAutospacing="1" w:afterAutospacing="1"/>
        <w:jc w:val="both"/>
        <w:rPr>
          <w:rFonts w:ascii="Times New Roman" w:hAnsi="Times New Roman"/>
          <w:sz w:val="24"/>
          <w:szCs w:val="24"/>
        </w:rPr>
      </w:pPr>
      <w:r>
        <w:rPr>
          <w:rFonts w:eastAsia="Times New Roman" w:ascii="Times New Roman" w:hAnsi="Times New Roman"/>
          <w:color w:val="000000"/>
          <w:sz w:val="24"/>
          <w:szCs w:val="24"/>
          <w:lang w:eastAsia="ru-RU"/>
        </w:rPr>
        <w:t xml:space="preserve"> </w:t>
      </w:r>
      <w:r>
        <w:rPr>
          <w:rFonts w:ascii="Times New Roman" w:hAnsi="Times New Roman"/>
          <w:sz w:val="24"/>
          <w:szCs w:val="24"/>
          <w:lang w:eastAsia="ru-RU"/>
        </w:rPr>
        <w:t>Результат предоставления муниципальной услуги прошу (указать один из перечисленных способов):</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tbl>
      <w:tblPr>
        <w:tblStyle w:val="ac"/>
        <w:tblW w:w="9464"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755"/>
        <w:gridCol w:w="708"/>
      </w:tblGrid>
      <w:tr>
        <w:trPr>
          <w:trHeight w:val="404" w:hRule="atLeast"/>
        </w:trPr>
        <w:tc>
          <w:tcPr>
            <w:tcW w:w="8755" w:type="dxa"/>
            <w:tcBorders/>
          </w:tcPr>
          <w:p>
            <w:pPr>
              <w:pStyle w:val="Normal"/>
              <w:widowControl/>
              <w:spacing w:lineRule="auto" w:line="240" w:before="0" w:after="0"/>
              <w:ind w:right="-3654" w:hanging="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Направить в форме электронного документа в Личный кабинет на ЕПГУ/РПГУ</w:t>
            </w:r>
          </w:p>
        </w:tc>
        <w:tc>
          <w:tcPr>
            <w:tcW w:w="708"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r>
        <w:trPr/>
        <w:tc>
          <w:tcPr>
            <w:tcW w:w="8755"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Выдать на бумажном носителе в МФЦ, расположенном по адресу______________</w:t>
            </w:r>
          </w:p>
        </w:tc>
        <w:tc>
          <w:tcPr>
            <w:tcW w:w="708"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r>
        <w:trPr/>
        <w:tc>
          <w:tcPr>
            <w:tcW w:w="8755"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Выдать на бумажном носителе при личном обращении в уполномоченный орган</w:t>
            </w:r>
          </w:p>
        </w:tc>
        <w:tc>
          <w:tcPr>
            <w:tcW w:w="708"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r>
        <w:trPr/>
        <w:tc>
          <w:tcPr>
            <w:tcW w:w="8755"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Направить почтовым отправлением</w:t>
            </w:r>
          </w:p>
        </w:tc>
        <w:tc>
          <w:tcPr>
            <w:tcW w:w="708"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bl>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Прошу проинформировать меня о результате предоставления муниципальной услуги путем (нужное отметить):</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tbl>
      <w:tblPr>
        <w:tblStyle w:val="ac"/>
        <w:tblW w:w="9464"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897"/>
        <w:gridCol w:w="566"/>
      </w:tblGrid>
      <w:tr>
        <w:trPr>
          <w:trHeight w:val="404" w:hRule="atLeast"/>
        </w:trPr>
        <w:tc>
          <w:tcPr>
            <w:tcW w:w="8897" w:type="dxa"/>
            <w:tcBorders/>
          </w:tcPr>
          <w:p>
            <w:pPr>
              <w:pStyle w:val="Normal"/>
              <w:widowControl/>
              <w:spacing w:lineRule="auto" w:line="240" w:before="0" w:after="0"/>
              <w:ind w:right="-3654" w:hanging="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Направления сообщения на электронную почту ________________________________________</w:t>
            </w:r>
          </w:p>
        </w:tc>
        <w:tc>
          <w:tcPr>
            <w:tcW w:w="566" w:type="dxa"/>
            <w:tcBorders/>
          </w:tcPr>
          <w:p>
            <w:pPr>
              <w:pStyle w:val="Normal"/>
              <w:widowControl/>
              <w:spacing w:lineRule="auto" w:line="240" w:before="0" w:after="0"/>
              <w:ind w:right="-3654" w:hanging="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r>
        <w:trPr/>
        <w:tc>
          <w:tcPr>
            <w:tcW w:w="8897"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Направления рассылки по сети подвижной радиотелефонной связи коротких текстовых смс-сообщений</w:t>
            </w:r>
          </w:p>
        </w:tc>
        <w:tc>
          <w:tcPr>
            <w:tcW w:w="566"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bl>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pPr>
        <w:pStyle w:val="Normal"/>
        <w:spacing w:lineRule="auto" w:line="24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Подпись ____________________________________________ Дата 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ab/>
        <w:tab/>
        <w:tab/>
        <w:t>(ФИО и должность представителя ЮЛ;</w:t>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ab/>
        <w:tab/>
        <w:t>ФИО физического лица либо его представителя)</w:t>
      </w:r>
    </w:p>
    <w:p>
      <w:pPr>
        <w:pStyle w:val="Normal"/>
        <w:spacing w:lineRule="auto" w:line="240" w:before="0" w:after="0"/>
        <w:ind w:hanging="0"/>
        <w:jc w:val="right"/>
        <w:rPr>
          <w:lang w:eastAsia="ru-RU"/>
        </w:rPr>
      </w:pPr>
      <w:r>
        <w:rPr>
          <w:rFonts w:ascii="Times New Roman" w:hAnsi="Times New Roman"/>
          <w:sz w:val="24"/>
          <w:szCs w:val="24"/>
        </w:rPr>
      </w:r>
      <w:r>
        <w:br w:type="page"/>
      </w:r>
    </w:p>
    <w:p>
      <w:pPr>
        <w:pStyle w:val="Normal"/>
        <w:spacing w:lineRule="auto" w:line="240" w:before="0" w:after="0"/>
        <w:ind w:hanging="0"/>
        <w:jc w:val="right"/>
        <w:rPr>
          <w:rFonts w:ascii="Times New Roman" w:hAnsi="Times New Roman"/>
          <w:sz w:val="24"/>
          <w:szCs w:val="24"/>
        </w:rPr>
      </w:pPr>
      <w:r>
        <w:rPr>
          <w:rFonts w:ascii="Times New Roman" w:hAnsi="Times New Roman"/>
          <w:sz w:val="24"/>
          <w:szCs w:val="24"/>
          <w:lang w:eastAsia="ru-RU"/>
        </w:rPr>
        <w:t>Приложение 3</w:t>
      </w:r>
    </w:p>
    <w:p>
      <w:pPr>
        <w:pStyle w:val="Normal"/>
        <w:spacing w:lineRule="auto" w:line="240" w:before="0" w:after="0"/>
        <w:ind w:left="3540" w:firstLine="708"/>
        <w:jc w:val="right"/>
        <w:rPr>
          <w:rFonts w:ascii="Times New Roman" w:hAnsi="Times New Roman"/>
          <w:sz w:val="24"/>
          <w:szCs w:val="24"/>
        </w:rPr>
      </w:pPr>
      <w:r>
        <w:rPr>
          <w:rFonts w:ascii="Times New Roman" w:hAnsi="Times New Roman"/>
          <w:sz w:val="24"/>
          <w:szCs w:val="24"/>
          <w:lang w:eastAsia="ru-RU"/>
        </w:rPr>
        <w:t>к административному регламенту</w:t>
      </w:r>
    </w:p>
    <w:p>
      <w:pPr>
        <w:pStyle w:val="Normal"/>
        <w:spacing w:lineRule="auto" w:line="240" w:before="0" w:after="0"/>
        <w:ind w:left="3540" w:firstLine="708"/>
        <w:jc w:val="right"/>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left="4253" w:hanging="5"/>
        <w:jc w:val="both"/>
        <w:rPr>
          <w:rFonts w:ascii="Times New Roman" w:hAnsi="Times New Roman"/>
          <w:sz w:val="24"/>
          <w:szCs w:val="24"/>
        </w:rPr>
      </w:pPr>
      <w:r>
        <w:rPr>
          <w:rFonts w:eastAsia="Times New Roman" w:ascii="Times New Roman" w:hAnsi="Times New Roman"/>
          <w:sz w:val="24"/>
          <w:szCs w:val="24"/>
          <w:u w:val="single"/>
          <w:lang w:eastAsia="ru-RU"/>
        </w:rPr>
        <w:t>В администрацию Шарангского муниципального района Нижегородской области</w:t>
      </w:r>
    </w:p>
    <w:p>
      <w:pPr>
        <w:pStyle w:val="Normal"/>
        <w:spacing w:lineRule="auto" w:line="240" w:before="0" w:after="0"/>
        <w:ind w:left="3540" w:firstLine="708"/>
        <w:jc w:val="both"/>
        <w:rPr>
          <w:rFonts w:ascii="Times New Roman" w:hAnsi="Times New Roman"/>
          <w:sz w:val="24"/>
          <w:szCs w:val="24"/>
        </w:rPr>
      </w:pPr>
      <w:r>
        <w:rPr>
          <w:rFonts w:eastAsia="Times New Roman" w:ascii="Times New Roman" w:hAnsi="Times New Roman"/>
          <w:sz w:val="24"/>
          <w:szCs w:val="24"/>
          <w:lang w:eastAsia="ru-RU"/>
        </w:rPr>
        <w:t>от ____________________________________</w:t>
      </w:r>
    </w:p>
    <w:p>
      <w:pPr>
        <w:pStyle w:val="Normal"/>
        <w:spacing w:lineRule="auto" w:line="240" w:before="0" w:after="0"/>
        <w:ind w:left="4248" w:firstLine="42"/>
        <w:rPr>
          <w:rFonts w:ascii="Times New Roman" w:hAnsi="Times New Roman"/>
          <w:sz w:val="24"/>
          <w:szCs w:val="24"/>
        </w:rPr>
      </w:pPr>
      <w:r>
        <w:rPr>
          <w:rFonts w:eastAsia="Times New Roman" w:ascii="Times New Roman" w:hAnsi="Times New Roman"/>
          <w:sz w:val="24"/>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pPr>
        <w:pStyle w:val="Normal"/>
        <w:spacing w:lineRule="auto" w:line="240" w:before="0" w:after="0"/>
        <w:ind w:left="4245" w:hanging="0"/>
        <w:rPr>
          <w:rFonts w:ascii="Times New Roman" w:hAnsi="Times New Roman"/>
          <w:sz w:val="24"/>
          <w:szCs w:val="24"/>
        </w:rPr>
      </w:pPr>
      <w:r>
        <w:rPr>
          <w:rFonts w:eastAsia="Times New Roman" w:ascii="Times New Roman" w:hAnsi="Times New Roman"/>
          <w:sz w:val="24"/>
          <w:szCs w:val="24"/>
          <w:lang w:eastAsia="ru-RU"/>
        </w:rPr>
        <w:t>ФИО, паспортные данные: серия, номер, каким органом и когда выдан паспорт)</w:t>
      </w:r>
    </w:p>
    <w:p>
      <w:pPr>
        <w:pStyle w:val="Normal"/>
        <w:spacing w:lineRule="auto" w:line="240" w:before="0" w:after="0"/>
        <w:ind w:left="3537" w:firstLine="708"/>
        <w:rPr>
          <w:rFonts w:ascii="Times New Roman" w:hAnsi="Times New Roman"/>
          <w:sz w:val="24"/>
          <w:szCs w:val="24"/>
        </w:rPr>
      </w:pPr>
      <w:r>
        <w:rPr>
          <w:rFonts w:eastAsia="Times New Roman" w:ascii="Times New Roman" w:hAnsi="Times New Roman"/>
          <w:sz w:val="24"/>
          <w:szCs w:val="24"/>
          <w:lang w:eastAsia="ru-RU"/>
        </w:rPr>
        <w:t>________________________________________</w:t>
      </w:r>
    </w:p>
    <w:p>
      <w:pPr>
        <w:pStyle w:val="Normal"/>
        <w:spacing w:lineRule="auto" w:line="240" w:before="0" w:after="0"/>
        <w:rPr>
          <w:rFonts w:ascii="Times New Roman" w:hAnsi="Times New Roman"/>
          <w:sz w:val="24"/>
          <w:szCs w:val="24"/>
        </w:rPr>
      </w:pPr>
      <w:r>
        <w:rPr>
          <w:rFonts w:eastAsia="Times New Roman" w:ascii="Times New Roman" w:hAnsi="Times New Roman"/>
          <w:sz w:val="24"/>
          <w:szCs w:val="24"/>
          <w:lang w:eastAsia="ru-RU"/>
        </w:rPr>
        <w:tab/>
        <w:tab/>
        <w:tab/>
        <w:tab/>
        <w:tab/>
        <w:tab/>
        <w:t xml:space="preserve"> ________________________________________</w:t>
      </w:r>
    </w:p>
    <w:p>
      <w:pPr>
        <w:pStyle w:val="Normal"/>
        <w:spacing w:lineRule="auto" w:line="240" w:before="0" w:after="0"/>
        <w:ind w:left="1416" w:firstLine="708"/>
        <w:rPr>
          <w:rFonts w:ascii="Times New Roman" w:hAnsi="Times New Roman"/>
          <w:sz w:val="24"/>
          <w:szCs w:val="24"/>
        </w:rPr>
      </w:pPr>
      <w:r>
        <w:rPr>
          <w:rFonts w:eastAsia="Times New Roman" w:ascii="Times New Roman" w:hAnsi="Times New Roman"/>
          <w:sz w:val="24"/>
          <w:szCs w:val="24"/>
          <w:lang w:eastAsia="ru-RU"/>
        </w:rPr>
        <w:tab/>
        <w:tab/>
        <w:tab/>
        <w:tab/>
        <w:t xml:space="preserve"> ________________________________________</w:t>
      </w:r>
    </w:p>
    <w:p>
      <w:pPr>
        <w:pStyle w:val="Normal"/>
        <w:spacing w:lineRule="auto" w:line="240" w:before="0" w:after="0"/>
        <w:rPr>
          <w:rFonts w:ascii="Times New Roman" w:hAnsi="Times New Roman"/>
          <w:sz w:val="24"/>
          <w:szCs w:val="24"/>
        </w:rPr>
      </w:pPr>
      <w:r>
        <w:rPr>
          <w:rFonts w:eastAsia="Times New Roman" w:ascii="Times New Roman" w:hAnsi="Times New Roman"/>
          <w:sz w:val="24"/>
          <w:szCs w:val="24"/>
          <w:lang w:eastAsia="ru-RU"/>
        </w:rPr>
        <w:tab/>
        <w:tab/>
        <w:tab/>
        <w:tab/>
        <w:tab/>
        <w:tab/>
        <w:t xml:space="preserve"> 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Адрес заявителя: _______________________</w:t>
      </w:r>
    </w:p>
    <w:p>
      <w:pPr>
        <w:pStyle w:val="Normal"/>
        <w:tabs>
          <w:tab w:val="clear" w:pos="709"/>
          <w:tab w:val="left" w:pos="2268" w:leader="none"/>
        </w:tabs>
        <w:spacing w:lineRule="auto" w:line="240" w:before="0" w:after="0"/>
        <w:ind w:left="4956" w:firstLine="114"/>
        <w:rPr>
          <w:rFonts w:ascii="Times New Roman" w:hAnsi="Times New Roman"/>
          <w:sz w:val="24"/>
          <w:szCs w:val="24"/>
        </w:rPr>
      </w:pPr>
      <w:r>
        <w:rPr>
          <w:rFonts w:eastAsia="Times New Roman" w:ascii="Times New Roman" w:hAnsi="Times New Roman"/>
          <w:sz w:val="24"/>
          <w:szCs w:val="24"/>
          <w:lang w:eastAsia="ru-RU"/>
        </w:rPr>
        <w:t>(место нахождения юридического лица/место регистрации физического лица)</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Телефон (факс) заявителя: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 xml:space="preserve"> 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ФИО уполномоченного представителя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заявителя: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 xml:space="preserve"> 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Паспортные данные представителя: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 xml:space="preserve"> ________________________________________</w:t>
      </w:r>
    </w:p>
    <w:p>
      <w:pPr>
        <w:pStyle w:val="Normal"/>
        <w:tabs>
          <w:tab w:val="clear" w:pos="709"/>
          <w:tab w:val="left" w:pos="2268" w:leader="none"/>
        </w:tabs>
        <w:spacing w:lineRule="auto" w:line="240" w:before="0" w:after="0"/>
        <w:rPr>
          <w:rFonts w:ascii="Times New Roman" w:hAnsi="Times New Roman"/>
          <w:sz w:val="24"/>
          <w:szCs w:val="24"/>
        </w:rPr>
      </w:pPr>
      <w:r>
        <w:rPr>
          <w:rFonts w:eastAsia="Times New Roman" w:ascii="Times New Roman" w:hAnsi="Times New Roman"/>
          <w:sz w:val="24"/>
          <w:szCs w:val="24"/>
          <w:lang w:eastAsia="ru-RU"/>
        </w:rPr>
        <w:tab/>
        <w:tab/>
        <w:tab/>
        <w:tab/>
        <w:t xml:space="preserve"> (серия, номер, каким органом и когда выдан </w:t>
        <w:tab/>
        <w:tab/>
        <w:tab/>
        <w:tab/>
        <w:tab/>
        <w:t>паспорт)</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Документ, подтверждающий полномочия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представителя: 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 xml:space="preserve"> (наименование и реквизиты документа)</w:t>
      </w:r>
    </w:p>
    <w:p>
      <w:pPr>
        <w:pStyle w:val="Normal"/>
        <w:tabs>
          <w:tab w:val="clear" w:pos="709"/>
          <w:tab w:val="left" w:pos="2268" w:leader="none"/>
        </w:tabs>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center"/>
        <w:rPr>
          <w:rFonts w:ascii="Times New Roman" w:hAnsi="Times New Roman"/>
          <w:b/>
          <w:b/>
          <w:color w:val="000000"/>
          <w:sz w:val="24"/>
          <w:szCs w:val="24"/>
          <w:lang w:eastAsia="ru-RU"/>
        </w:rPr>
      </w:pPr>
      <w:r>
        <w:rPr>
          <w:rFonts w:ascii="Times New Roman" w:hAnsi="Times New Roman"/>
          <w:b/>
          <w:color w:val="000000"/>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center"/>
        <w:rPr>
          <w:rFonts w:ascii="Times New Roman" w:hAnsi="Times New Roman"/>
          <w:sz w:val="24"/>
          <w:szCs w:val="24"/>
        </w:rPr>
      </w:pPr>
      <w:r>
        <w:rPr>
          <w:rFonts w:ascii="Times New Roman" w:hAnsi="Times New Roman"/>
          <w:b/>
          <w:color w:val="000000"/>
          <w:sz w:val="24"/>
          <w:szCs w:val="24"/>
          <w:lang w:eastAsia="ru-RU"/>
        </w:rPr>
        <w:t>ЗАЯВЛЕНИЕ</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0" w:before="0" w:after="0"/>
        <w:jc w:val="center"/>
        <w:rPr>
          <w:rFonts w:ascii="Times New Roman" w:hAnsi="Times New Roman"/>
          <w:sz w:val="24"/>
          <w:szCs w:val="24"/>
        </w:rPr>
      </w:pPr>
      <w:r>
        <w:rPr>
          <w:rFonts w:ascii="Times New Roman" w:hAnsi="Times New Roman"/>
          <w:b/>
          <w:color w:val="000000"/>
          <w:sz w:val="24"/>
          <w:szCs w:val="24"/>
          <w:lang w:eastAsia="ru-RU"/>
        </w:rPr>
        <w:t xml:space="preserve">о внесении изменений в разрешение на строительство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0" w:before="0" w:after="0"/>
        <w:jc w:val="center"/>
        <w:rPr>
          <w:rFonts w:ascii="Times New Roman" w:hAnsi="Times New Roman"/>
          <w:sz w:val="24"/>
          <w:szCs w:val="24"/>
        </w:rPr>
      </w:pPr>
      <w:r>
        <w:rPr>
          <w:rFonts w:ascii="Times New Roman" w:hAnsi="Times New Roman"/>
          <w:color w:val="000000"/>
          <w:sz w:val="24"/>
          <w:szCs w:val="24"/>
          <w:lang w:eastAsia="ru-RU"/>
        </w:rPr>
        <w:t>в связи с необходимостью продления срока действия разрешения на строительство</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center"/>
        <w:rPr>
          <w:rFonts w:ascii="Times New Roman" w:hAnsi="Times New Roman"/>
          <w:sz w:val="24"/>
          <w:szCs w:val="24"/>
        </w:rPr>
      </w:pPr>
      <w:r>
        <w:rPr>
          <w:rFonts w:ascii="Times New Roman" w:hAnsi="Times New Roman"/>
          <w:color w:val="000000"/>
          <w:sz w:val="24"/>
          <w:szCs w:val="24"/>
          <w:lang w:eastAsia="ru-RU"/>
        </w:rPr>
        <w:t>от "</w:t>
      </w:r>
      <w:r>
        <w:rPr>
          <w:rFonts w:ascii="Times New Roman" w:hAnsi="Times New Roman"/>
          <w:color w:val="000000"/>
          <w:sz w:val="24"/>
          <w:szCs w:val="24"/>
          <w:u w:val="single"/>
          <w:lang w:eastAsia="ru-RU"/>
        </w:rPr>
        <w:t>        "</w:t>
      </w:r>
      <w:r>
        <w:rPr>
          <w:rFonts w:ascii="Times New Roman" w:hAnsi="Times New Roman"/>
          <w:color w:val="000000"/>
          <w:sz w:val="24"/>
          <w:szCs w:val="24"/>
          <w:lang w:eastAsia="ru-RU"/>
        </w:rPr>
        <w:t xml:space="preserve"> </w:t>
      </w:r>
      <w:r>
        <w:rPr>
          <w:rFonts w:ascii="Times New Roman" w:hAnsi="Times New Roman"/>
          <w:color w:val="000000"/>
          <w:sz w:val="24"/>
          <w:szCs w:val="24"/>
          <w:u w:val="single"/>
          <w:lang w:eastAsia="ru-RU"/>
        </w:rPr>
        <w:t>                            </w:t>
      </w:r>
      <w:r>
        <w:rPr>
          <w:rFonts w:ascii="Times New Roman" w:hAnsi="Times New Roman"/>
          <w:color w:val="000000"/>
          <w:sz w:val="24"/>
          <w:szCs w:val="24"/>
          <w:lang w:eastAsia="ru-RU"/>
        </w:rPr>
        <w:t>20</w:t>
      </w:r>
      <w:r>
        <w:rPr>
          <w:rFonts w:ascii="Times New Roman" w:hAnsi="Times New Roman"/>
          <w:color w:val="000000"/>
          <w:sz w:val="24"/>
          <w:szCs w:val="24"/>
          <w:u w:val="single"/>
          <w:lang w:eastAsia="ru-RU"/>
        </w:rPr>
        <w:t>          </w:t>
      </w:r>
      <w:r>
        <w:rPr>
          <w:rFonts w:ascii="Times New Roman" w:hAnsi="Times New Roman"/>
          <w:color w:val="000000"/>
          <w:sz w:val="24"/>
          <w:szCs w:val="24"/>
          <w:lang w:eastAsia="ru-RU"/>
        </w:rPr>
        <w:t>г.</w:t>
      </w:r>
    </w:p>
    <w:p>
      <w:pPr>
        <w:pStyle w:val="Normal"/>
        <w:tabs>
          <w:tab w:val="clear" w:pos="709"/>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4"/>
          <w:szCs w:val="24"/>
        </w:rPr>
      </w:pPr>
      <w:r>
        <w:rPr>
          <w:rFonts w:ascii="Times New Roman" w:hAnsi="Times New Roman"/>
          <w:color w:val="000000"/>
          <w:sz w:val="24"/>
          <w:szCs w:val="24"/>
          <w:lang w:eastAsia="ru-RU"/>
        </w:rPr>
        <w:t>В соответствии со статьей 51 Градостроительного кодекса Российской Федерации:</w:t>
      </w:r>
    </w:p>
    <w:p>
      <w:pPr>
        <w:pStyle w:val="Normal"/>
        <w:tabs>
          <w:tab w:val="clear" w:pos="709"/>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tabs>
          <w:tab w:val="clear" w:pos="709"/>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4"/>
          <w:szCs w:val="24"/>
        </w:rPr>
      </w:pPr>
      <w:r>
        <w:rPr>
          <w:rFonts w:ascii="Times New Roman" w:hAnsi="Times New Roman"/>
          <w:color w:val="000000"/>
          <w:sz w:val="24"/>
          <w:szCs w:val="24"/>
          <w:lang w:eastAsia="ru-RU"/>
        </w:rPr>
        <w:t>1. Прошу внести изменения в разрешение на строительство №</w:t>
      </w:r>
      <w:r>
        <w:rPr>
          <w:rFonts w:ascii="Times New Roman" w:hAnsi="Times New Roman"/>
          <w:color w:val="000000"/>
          <w:sz w:val="24"/>
          <w:szCs w:val="24"/>
          <w:u w:val="single"/>
          <w:lang w:eastAsia="ru-RU"/>
        </w:rPr>
        <w:t>            </w:t>
      </w:r>
      <w:r>
        <w:rPr>
          <w:rFonts w:ascii="Times New Roman" w:hAnsi="Times New Roman"/>
          <w:color w:val="000000"/>
          <w:sz w:val="24"/>
          <w:szCs w:val="24"/>
          <w:lang w:eastAsia="ru-RU"/>
        </w:rPr>
        <w:t xml:space="preserve">, от </w:t>
      </w:r>
      <w:r>
        <w:rPr>
          <w:rFonts w:ascii="Times New Roman" w:hAnsi="Times New Roman"/>
          <w:color w:val="000000"/>
          <w:sz w:val="24"/>
          <w:szCs w:val="24"/>
          <w:u w:val="single"/>
          <w:lang w:eastAsia="ru-RU"/>
        </w:rPr>
        <w:t>                           </w:t>
      </w:r>
      <w:r>
        <w:rPr>
          <w:rFonts w:ascii="Times New Roman" w:hAnsi="Times New Roman"/>
          <w:color w:val="000000"/>
          <w:sz w:val="24"/>
          <w:szCs w:val="24"/>
          <w:lang w:eastAsia="ru-RU"/>
        </w:rPr>
        <w:t xml:space="preserve">, выданное </w:t>
      </w:r>
      <w:r>
        <w:rPr>
          <w:rFonts w:ascii="Times New Roman" w:hAnsi="Times New Roman"/>
          <w:color w:val="000000"/>
          <w:sz w:val="24"/>
          <w:szCs w:val="24"/>
          <w:u w:val="single"/>
          <w:lang w:eastAsia="ru-RU"/>
        </w:rPr>
        <w:t>                                                                 ,</w:t>
      </w:r>
    </w:p>
    <w:p>
      <w:pPr>
        <w:pStyle w:val="Normal"/>
        <w:tabs>
          <w:tab w:val="clear" w:pos="709"/>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4"/>
          <w:szCs w:val="24"/>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наименование органа власти, выдавшего разрешение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color w:val="000000"/>
          <w:sz w:val="24"/>
          <w:szCs w:val="24"/>
          <w:lang w:eastAsia="ru-RU"/>
        </w:rPr>
        <w:t xml:space="preserve">в связи с необходимостью продления срока действия разрешения на строительство на срок </w:t>
      </w:r>
      <w:r>
        <w:rPr>
          <w:rFonts w:ascii="Times New Roman" w:hAnsi="Times New Roman"/>
          <w:color w:val="000000"/>
          <w:sz w:val="24"/>
          <w:szCs w:val="24"/>
          <w:u w:val="single"/>
          <w:lang w:eastAsia="ru-RU"/>
        </w:rPr>
        <w:t>                                                          </w:t>
      </w:r>
      <w:r>
        <w:rPr>
          <w:rFonts w:ascii="Times New Roman" w:hAnsi="Times New Roman"/>
          <w:color w:val="000000"/>
          <w:sz w:val="24"/>
          <w:szCs w:val="24"/>
          <w:lang w:eastAsia="ru-RU"/>
        </w:rPr>
        <w:t>.</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s>
        <w:spacing w:lineRule="atLeast" w:line="270" w:before="0" w:after="0"/>
        <w:jc w:val="both"/>
        <w:rPr>
          <w:rFonts w:ascii="Times New Roman" w:hAnsi="Times New Roman"/>
          <w:sz w:val="24"/>
          <w:szCs w:val="24"/>
        </w:rPr>
      </w:pPr>
      <w:r>
        <w:rPr>
          <w:rFonts w:ascii="Times New Roman" w:hAnsi="Times New Roman"/>
          <w:color w:val="000000"/>
          <w:sz w:val="24"/>
          <w:szCs w:val="24"/>
          <w:lang w:eastAsia="ru-RU"/>
        </w:rPr>
        <w:tab/>
        <w:tab/>
        <w:tab/>
        <w:t xml:space="preserve"> (в соответствии с проектом организации строительства* и согласно Приложению № 1**)</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color w:val="000000"/>
          <w:sz w:val="24"/>
          <w:szCs w:val="24"/>
          <w:lang w:eastAsia="ru-RU"/>
        </w:rPr>
        <w:t xml:space="preserve">1) наименование объекта капитального строительства </w:t>
      </w:r>
      <w:r>
        <w:rPr>
          <w:rFonts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color w:val="000000"/>
          <w:sz w:val="24"/>
          <w:szCs w:val="24"/>
          <w:lang w:eastAsia="ru-RU"/>
        </w:rPr>
        <w:t xml:space="preserve">2) наименование этапа </w:t>
      </w:r>
      <w:r>
        <w:rPr>
          <w:rFonts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color w:val="000000"/>
          <w:sz w:val="24"/>
          <w:szCs w:val="24"/>
          <w:lang w:eastAsia="ru-RU"/>
        </w:rPr>
        <w:t xml:space="preserve">3) адрес (местоположение) объекта </w:t>
      </w:r>
      <w:r>
        <w:rPr>
          <w:rFonts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color w:val="000000"/>
          <w:sz w:val="24"/>
          <w:szCs w:val="24"/>
          <w:u w:val="single"/>
          <w:lang w:eastAsia="ru-RU"/>
        </w:rPr>
        <w:t>                                                                                                                              </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4) кадастровый номер земельного участка: 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center"/>
        <w:rPr>
          <w:rFonts w:ascii="Times New Roman" w:hAnsi="Times New Roman"/>
          <w:sz w:val="24"/>
          <w:szCs w:val="24"/>
        </w:rPr>
      </w:pPr>
      <w:r>
        <w:rPr>
          <w:rFonts w:ascii="Times New Roman" w:hAnsi="Times New Roman"/>
          <w:color w:val="000000"/>
          <w:sz w:val="24"/>
          <w:szCs w:val="24"/>
          <w:lang w:eastAsia="ru-RU"/>
        </w:rPr>
        <w:t>При этом сообщаю, что строительство будет осуществляться на основании: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color w:val="000000"/>
          <w:sz w:val="24"/>
          <w:szCs w:val="24"/>
        </w:rPr>
        <w:t xml:space="preserve">1) </w:t>
      </w:r>
      <w:r>
        <w:rPr>
          <w:rFonts w:ascii="Times New Roman" w:hAnsi="Times New Roman"/>
          <w:color w:val="000000"/>
          <w:sz w:val="24"/>
          <w:szCs w:val="24"/>
          <w:lang w:eastAsia="ru-RU"/>
        </w:rPr>
        <w:t xml:space="preserve">градостроительного плана земельного участка № </w:t>
      </w:r>
      <w:r>
        <w:rPr>
          <w:rFonts w:ascii="Times New Roman" w:hAnsi="Times New Roman"/>
          <w:color w:val="000000"/>
          <w:sz w:val="24"/>
          <w:szCs w:val="24"/>
          <w:u w:val="single"/>
          <w:lang w:eastAsia="ru-RU"/>
        </w:rPr>
        <w:t>                                         </w:t>
      </w:r>
      <w:r>
        <w:rPr>
          <w:rFonts w:ascii="Times New Roman" w:hAnsi="Times New Roman"/>
          <w:color w:val="000000"/>
          <w:sz w:val="24"/>
          <w:szCs w:val="24"/>
          <w:lang w:eastAsia="ru-RU"/>
        </w:rPr>
        <w:t>,</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color w:val="000000"/>
          <w:sz w:val="24"/>
          <w:szCs w:val="24"/>
          <w:lang w:eastAsia="ru-RU"/>
        </w:rPr>
        <w:t>утвержденного (подготовленного)</w:t>
      </w:r>
      <w:r>
        <w:rPr>
          <w:rFonts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наименование и реквизиты нормативно-правового акта об утверждении; наименование органа власти или организации, подготовивших документ и его дата</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color w:val="000000"/>
          <w:sz w:val="24"/>
          <w:szCs w:val="24"/>
          <w:lang w:eastAsia="ru-RU"/>
        </w:rPr>
        <w:t xml:space="preserve">2) проекта планировки и проекта межевания территории (для линейных объектов), утвержденного </w:t>
      </w:r>
      <w:r>
        <w:rPr>
          <w:rFonts w:ascii="Times New Roman" w:hAnsi="Times New Roman"/>
          <w:color w:val="000000"/>
          <w:sz w:val="24"/>
          <w:szCs w:val="24"/>
          <w:u w:val="single"/>
          <w:lang w:eastAsia="ru-RU"/>
        </w:rPr>
        <w:t>                                                                                 </w:t>
      </w:r>
    </w:p>
    <w:p>
      <w:pPr>
        <w:pStyle w:val="Normal"/>
        <w:tabs>
          <w:tab w:val="clear" w:pos="709"/>
          <w:tab w:val="left" w:pos="708" w:leader="none"/>
          <w:tab w:val="left" w:pos="1416" w:leader="none"/>
          <w:tab w:val="left" w:pos="2124" w:leader="none"/>
          <w:tab w:val="left" w:pos="2832" w:leader="none"/>
        </w:tabs>
        <w:spacing w:lineRule="auto" w:line="240" w:before="0" w:after="0"/>
        <w:jc w:val="both"/>
        <w:rPr>
          <w:rFonts w:ascii="Times New Roman" w:hAnsi="Times New Roman"/>
          <w:sz w:val="24"/>
          <w:szCs w:val="24"/>
        </w:rPr>
      </w:pPr>
      <w:r>
        <w:rPr>
          <w:rFonts w:ascii="Times New Roman" w:hAnsi="Times New Roman"/>
          <w:color w:val="000000"/>
          <w:sz w:val="24"/>
          <w:szCs w:val="24"/>
          <w:lang w:eastAsia="ru-RU"/>
        </w:rPr>
        <w:tab/>
        <w:tab/>
        <w:tab/>
        <w:tab/>
        <w:tab/>
        <w:t xml:space="preserve">наименование и реквизиты нормативно-правового акта об утверждении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color w:val="000000"/>
          <w:sz w:val="24"/>
          <w:szCs w:val="24"/>
          <w:lang w:eastAsia="ru-RU"/>
        </w:rPr>
        <w:t xml:space="preserve">3) положительного заключения экспертизы проектной документации №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 xml:space="preserve">от </w:t>
      </w:r>
      <w:r>
        <w:rPr>
          <w:rFonts w:ascii="Times New Roman" w:hAnsi="Times New Roman"/>
          <w:color w:val="000000"/>
          <w:sz w:val="24"/>
          <w:szCs w:val="24"/>
          <w:u w:val="single"/>
          <w:lang w:eastAsia="ru-RU"/>
        </w:rPr>
        <w:t>                           </w:t>
      </w:r>
      <w:r>
        <w:rPr>
          <w:rFonts w:ascii="Times New Roman" w:hAnsi="Times New Roman"/>
          <w:color w:val="000000"/>
          <w:sz w:val="24"/>
          <w:szCs w:val="24"/>
          <w:lang w:eastAsia="ru-RU"/>
        </w:rPr>
        <w:t xml:space="preserve">, выданного </w:t>
      </w:r>
      <w:r>
        <w:rPr>
          <w:rFonts w:ascii="Times New Roman" w:hAnsi="Times New Roman"/>
          <w:color w:val="000000"/>
          <w:sz w:val="24"/>
          <w:szCs w:val="24"/>
          <w:u w:val="single"/>
          <w:lang w:eastAsia="ru-RU"/>
        </w:rPr>
        <w:t>                                               </w:t>
      </w:r>
    </w:p>
    <w:p>
      <w:pPr>
        <w:pStyle w:val="Normal"/>
        <w:tabs>
          <w:tab w:val="clear" w:pos="709"/>
          <w:tab w:val="left" w:pos="5895" w:leader="none"/>
        </w:tabs>
        <w:spacing w:lineRule="auto" w:line="240" w:before="0" w:after="0"/>
        <w:jc w:val="both"/>
        <w:rPr>
          <w:rFonts w:ascii="Times New Roman" w:hAnsi="Times New Roman"/>
          <w:sz w:val="24"/>
          <w:szCs w:val="24"/>
        </w:rPr>
      </w:pPr>
      <w:r>
        <w:rPr>
          <w:rFonts w:ascii="Times New Roman" w:hAnsi="Times New Roman"/>
          <w:color w:val="000000"/>
          <w:sz w:val="24"/>
          <w:szCs w:val="24"/>
          <w:lang w:eastAsia="ru-RU"/>
        </w:rPr>
        <w:tab/>
        <w:t xml:space="preserve"> наименование организации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color w:val="000000"/>
          <w:sz w:val="24"/>
          <w:szCs w:val="24"/>
          <w:lang w:eastAsia="ru-RU"/>
        </w:rPr>
        <w:t xml:space="preserve">4) положительного заключения государственной экологической экспертизы проектной документации </w:t>
      </w:r>
      <w:r>
        <w:rPr>
          <w:rFonts w:ascii="Times New Roman" w:hAnsi="Times New Roman"/>
          <w:color w:val="000000"/>
          <w:sz w:val="24"/>
          <w:szCs w:val="24"/>
          <w:u w:val="single"/>
          <w:lang w:eastAsia="ru-RU"/>
        </w:rPr>
        <w:t>                                                                                   </w:t>
      </w:r>
    </w:p>
    <w:p>
      <w:pPr>
        <w:pStyle w:val="Normal"/>
        <w:tabs>
          <w:tab w:val="clear" w:pos="709"/>
          <w:tab w:val="left" w:pos="2124" w:leader="none"/>
          <w:tab w:val="left" w:pos="2832" w:leader="none"/>
          <w:tab w:val="left" w:pos="3270" w:leader="none"/>
        </w:tabs>
        <w:spacing w:lineRule="auto" w:line="240" w:before="0" w:after="0"/>
        <w:jc w:val="both"/>
        <w:rPr>
          <w:rFonts w:ascii="Times New Roman" w:hAnsi="Times New Roman"/>
          <w:sz w:val="24"/>
          <w:szCs w:val="24"/>
        </w:rPr>
      </w:pPr>
      <w:r>
        <w:rPr>
          <w:rFonts w:ascii="Times New Roman" w:hAnsi="Times New Roman"/>
          <w:color w:val="000000"/>
          <w:sz w:val="24"/>
          <w:szCs w:val="24"/>
          <w:lang w:eastAsia="ru-RU"/>
        </w:rPr>
        <w:tab/>
        <w:tab/>
        <w:t xml:space="preserve"> наименование и реквизиты приказа об утверждении положительного заключения</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color w:val="000000"/>
          <w:sz w:val="24"/>
          <w:szCs w:val="24"/>
          <w:lang w:eastAsia="ru-RU"/>
        </w:rPr>
        <w:t xml:space="preserve">5) разрешения на отклонение от предельных параметров разрешенного строительства, реконструкции </w:t>
      </w:r>
      <w:r>
        <w:rPr>
          <w:rFonts w:ascii="Times New Roman" w:hAnsi="Times New Roman"/>
          <w:color w:val="000000"/>
          <w:sz w:val="24"/>
          <w:szCs w:val="24"/>
          <w:u w:val="single"/>
          <w:lang w:eastAsia="ru-RU"/>
        </w:rPr>
        <w:t>                                                                           </w:t>
      </w:r>
    </w:p>
    <w:p>
      <w:pPr>
        <w:pStyle w:val="Normal"/>
        <w:tabs>
          <w:tab w:val="clear" w:pos="709"/>
          <w:tab w:val="left" w:pos="708" w:leader="none"/>
          <w:tab w:val="left" w:pos="1416" w:leader="none"/>
          <w:tab w:val="left" w:pos="2124" w:leader="none"/>
          <w:tab w:val="left" w:pos="2832" w:leader="none"/>
        </w:tabs>
        <w:spacing w:lineRule="auto" w:line="240" w:before="0" w:after="0"/>
        <w:jc w:val="center"/>
        <w:rPr>
          <w:rFonts w:ascii="Times New Roman" w:hAnsi="Times New Roman"/>
          <w:sz w:val="24"/>
          <w:szCs w:val="24"/>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реквизиты нормативно-правового акта</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color w:val="000000"/>
          <w:sz w:val="24"/>
          <w:szCs w:val="24"/>
          <w:lang w:eastAsia="ru-RU"/>
        </w:rPr>
        <w:t>Дополнительно сообщаю:</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color w:val="000000"/>
          <w:sz w:val="24"/>
          <w:szCs w:val="24"/>
          <w:lang w:eastAsia="ru-RU"/>
        </w:rPr>
        <w:t>1) право пользования землей закреплено</w:t>
      </w:r>
      <w:r>
        <w:rPr>
          <w:rFonts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наименование и реквизиты документа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sz w:val="24"/>
          <w:szCs w:val="24"/>
        </w:rPr>
      </w:pPr>
      <w:r>
        <w:rPr>
          <w:rFonts w:ascii="Times New Roman" w:hAnsi="Times New Roman"/>
          <w:color w:val="000000"/>
          <w:sz w:val="24"/>
          <w:szCs w:val="24"/>
          <w:lang w:eastAsia="ru-RU"/>
        </w:rPr>
        <w:t xml:space="preserve">2) источники финансирования работ </w:t>
      </w:r>
      <w:r>
        <w:rPr>
          <w:rFonts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sz w:val="24"/>
          <w:szCs w:val="24"/>
        </w:rPr>
      </w:pPr>
      <w:r>
        <w:rPr>
          <w:rFonts w:ascii="Times New Roman" w:hAnsi="Times New Roman"/>
          <w:color w:val="000000"/>
          <w:sz w:val="24"/>
          <w:szCs w:val="24"/>
          <w:lang w:eastAsia="ru-RU"/>
        </w:rPr>
        <w:t>3) заключение органа, уполномоченного в области охраны объектов культурного наследия о соответствии предмету охраны исторического поселения и требованиям к архитектурным решениям объектов капитального строительства (часть 10.1 статьи 51 Градостроительного кодекса Российской Федерации) 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sz w:val="24"/>
          <w:szCs w:val="24"/>
        </w:rPr>
      </w:pPr>
      <w:r>
        <w:rPr>
          <w:rFonts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sz w:val="24"/>
          <w:szCs w:val="24"/>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реквизиты заключения и наименование уполномоченного на выдачу органа власти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sz w:val="24"/>
          <w:szCs w:val="24"/>
        </w:rPr>
      </w:pPr>
      <w:r>
        <w:rPr>
          <w:rFonts w:ascii="Times New Roman" w:hAnsi="Times New Roman"/>
          <w:color w:val="000000"/>
          <w:sz w:val="24"/>
          <w:szCs w:val="24"/>
          <w:lang w:eastAsia="ru-RU"/>
        </w:rPr>
        <w:t>4) типовое архитектурное решение объекта капитального строительства, утвержденное в соответствии с Федеральным законом от 25 июня 2002 г.</w:t>
        <w:br/>
        <w:t xml:space="preserve">№ 73-ФЗ "Об объектах культурного наследия (памятниках истории и культуры) народов Российской Федерации" (часть 10.2 статьи 51 Градостроительного кодекса Российской Федерации) </w:t>
      </w:r>
      <w:r>
        <w:rPr>
          <w:rFonts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sz w:val="24"/>
          <w:szCs w:val="24"/>
        </w:rPr>
      </w:pPr>
      <w:r>
        <w:rPr>
          <w:rFonts w:ascii="Times New Roman" w:hAnsi="Times New Roman"/>
          <w:color w:val="000000"/>
          <w:sz w:val="24"/>
          <w:szCs w:val="24"/>
          <w:lang w:eastAsia="ru-RU"/>
        </w:rPr>
        <w:tab/>
        <w:t>Подтверждаю, что вся представленная информация является полной и достоверной. Я несу ответственность в соответствии с действующим законодательством Российской Федерации за предоставление заведомо ложных или неполных сведений.</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sz w:val="24"/>
          <w:szCs w:val="24"/>
        </w:rPr>
      </w:pPr>
      <w:r>
        <w:rPr>
          <w:rFonts w:ascii="Times New Roman" w:hAnsi="Times New Roman"/>
          <w:color w:val="000000"/>
          <w:sz w:val="24"/>
          <w:szCs w:val="24"/>
          <w:lang w:eastAsia="ru-RU"/>
        </w:rPr>
        <w:t xml:space="preserve">Приложение: </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Результат предоставления муниципальной услуги прошу (указать один из перечисленных способов):</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tbl>
      <w:tblPr>
        <w:tblStyle w:val="ac"/>
        <w:tblW w:w="9464"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755"/>
        <w:gridCol w:w="708"/>
      </w:tblGrid>
      <w:tr>
        <w:trPr>
          <w:trHeight w:val="404" w:hRule="atLeast"/>
        </w:trPr>
        <w:tc>
          <w:tcPr>
            <w:tcW w:w="8755" w:type="dxa"/>
            <w:tcBorders/>
          </w:tcPr>
          <w:p>
            <w:pPr>
              <w:pStyle w:val="Normal"/>
              <w:widowControl/>
              <w:spacing w:lineRule="auto" w:line="240" w:before="0" w:after="0"/>
              <w:ind w:right="-3654" w:hanging="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Направить в форме электронного документа в Личный кабинет на ЕПГУ/РПГУ</w:t>
            </w:r>
          </w:p>
        </w:tc>
        <w:tc>
          <w:tcPr>
            <w:tcW w:w="708"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r>
        <w:trPr/>
        <w:tc>
          <w:tcPr>
            <w:tcW w:w="8755"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Выдать на бумажном носителе в МФЦ, расположенном по адресу______________</w:t>
            </w:r>
          </w:p>
        </w:tc>
        <w:tc>
          <w:tcPr>
            <w:tcW w:w="708"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r>
        <w:trPr/>
        <w:tc>
          <w:tcPr>
            <w:tcW w:w="8755"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Выдать на бумажном носителе при личном обращении в уполномоченный орган</w:t>
            </w:r>
          </w:p>
        </w:tc>
        <w:tc>
          <w:tcPr>
            <w:tcW w:w="708"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r>
        <w:trPr/>
        <w:tc>
          <w:tcPr>
            <w:tcW w:w="8755"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Направить почтовым отправлением</w:t>
            </w:r>
          </w:p>
        </w:tc>
        <w:tc>
          <w:tcPr>
            <w:tcW w:w="708"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bl>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Прошу проинформировать меня о результате предоставления муниципальной услуги путем (нужное отметить):</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tbl>
      <w:tblPr>
        <w:tblStyle w:val="ac"/>
        <w:tblW w:w="9464"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897"/>
        <w:gridCol w:w="566"/>
      </w:tblGrid>
      <w:tr>
        <w:trPr>
          <w:trHeight w:val="404" w:hRule="atLeast"/>
        </w:trPr>
        <w:tc>
          <w:tcPr>
            <w:tcW w:w="8897" w:type="dxa"/>
            <w:tcBorders/>
          </w:tcPr>
          <w:p>
            <w:pPr>
              <w:pStyle w:val="Normal"/>
              <w:widowControl/>
              <w:spacing w:lineRule="auto" w:line="240" w:before="0" w:after="0"/>
              <w:ind w:right="-3654" w:hanging="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Направления сообщения на электронную почту ________________________________________</w:t>
            </w:r>
          </w:p>
        </w:tc>
        <w:tc>
          <w:tcPr>
            <w:tcW w:w="566" w:type="dxa"/>
            <w:tcBorders/>
          </w:tcPr>
          <w:p>
            <w:pPr>
              <w:pStyle w:val="Normal"/>
              <w:widowControl/>
              <w:spacing w:lineRule="auto" w:line="240" w:before="0" w:after="0"/>
              <w:ind w:right="-3654" w:hanging="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r>
        <w:trPr/>
        <w:tc>
          <w:tcPr>
            <w:tcW w:w="8897"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Направления рассылки по сети подвижной радиотелефонной связи коротких текстовых смс-сообщений</w:t>
            </w:r>
          </w:p>
        </w:tc>
        <w:tc>
          <w:tcPr>
            <w:tcW w:w="566"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bl>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pPr>
        <w:pStyle w:val="Normal"/>
        <w:spacing w:lineRule="auto" w:line="24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Подпись ____________________________________________ Дата 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ab/>
        <w:tab/>
        <w:tab/>
        <w:t>(ФИО и должность представителя ЮЛ;</w:t>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ab/>
        <w:tab/>
        <w:t>ФИО физического лица либо его представителя)</w:t>
      </w:r>
    </w:p>
    <w:p>
      <w:pPr>
        <w:pStyle w:val="Normal"/>
        <w:rPr>
          <w:rFonts w:ascii="Times New Roman" w:hAnsi="Times New Roman"/>
          <w:sz w:val="24"/>
          <w:szCs w:val="24"/>
        </w:rPr>
      </w:pPr>
      <w:r>
        <w:rPr>
          <w:rFonts w:ascii="Times New Roman" w:hAnsi="Times New Roman"/>
          <w:sz w:val="24"/>
          <w:szCs w:val="24"/>
        </w:rPr>
      </w:r>
    </w:p>
    <w:p>
      <w:pPr>
        <w:pStyle w:val="Normal"/>
        <w:tabs>
          <w:tab w:val="clear" w:pos="709"/>
          <w:tab w:val="left" w:pos="2268" w:leader="none"/>
        </w:tabs>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sz w:val="24"/>
          <w:szCs w:val="24"/>
        </w:rPr>
      </w:pPr>
      <w:r>
        <w:rPr>
          <w:rFonts w:ascii="Times New Roman" w:hAnsi="Times New Roman"/>
          <w:color w:val="000000"/>
          <w:sz w:val="24"/>
          <w:szCs w:val="24"/>
          <w:lang w:eastAsia="ru-RU"/>
        </w:rPr>
        <w:t>*Заявитель вправе приложить раздел "Проект организации строительства".</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sz w:val="24"/>
          <w:szCs w:val="24"/>
        </w:rPr>
      </w:pPr>
      <w:r>
        <w:rPr>
          <w:rFonts w:ascii="Times New Roman" w:hAnsi="Times New Roman"/>
          <w:color w:val="000000"/>
          <w:sz w:val="24"/>
          <w:szCs w:val="24"/>
          <w:lang w:eastAsia="ru-RU"/>
        </w:rPr>
        <w:t xml:space="preserve">**Приложение № 1: календарный план строительства. </w:t>
      </w:r>
      <w:r>
        <w:br w:type="page"/>
      </w:r>
    </w:p>
    <w:p>
      <w:pPr>
        <w:pStyle w:val="Normal"/>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tLeast" w:line="270" w:before="0" w:after="0"/>
        <w:ind w:left="4252" w:right="0" w:hanging="0"/>
        <w:jc w:val="right"/>
        <w:rPr>
          <w:rFonts w:ascii="Times New Roman" w:hAnsi="Times New Roman"/>
          <w:sz w:val="24"/>
          <w:szCs w:val="24"/>
        </w:rPr>
      </w:pPr>
      <w:r>
        <w:rPr>
          <w:rFonts w:ascii="Times New Roman" w:hAnsi="Times New Roman"/>
          <w:sz w:val="24"/>
          <w:szCs w:val="24"/>
          <w:lang w:eastAsia="ru-RU"/>
        </w:rPr>
        <w:t>Приложение 4</w:t>
      </w:r>
    </w:p>
    <w:p>
      <w:pPr>
        <w:pStyle w:val="Normal"/>
        <w:spacing w:lineRule="auto" w:line="240" w:before="0" w:after="0"/>
        <w:ind w:left="3540" w:firstLine="708"/>
        <w:jc w:val="right"/>
        <w:rPr>
          <w:rFonts w:ascii="Times New Roman" w:hAnsi="Times New Roman"/>
          <w:sz w:val="24"/>
          <w:szCs w:val="24"/>
        </w:rPr>
      </w:pPr>
      <w:r>
        <w:rPr>
          <w:rFonts w:ascii="Times New Roman" w:hAnsi="Times New Roman"/>
          <w:sz w:val="24"/>
          <w:szCs w:val="24"/>
          <w:lang w:eastAsia="ru-RU"/>
        </w:rPr>
        <w:t>к административному регламенту</w:t>
      </w:r>
    </w:p>
    <w:p>
      <w:pPr>
        <w:pStyle w:val="Normal"/>
        <w:spacing w:lineRule="auto" w:line="240" w:before="0" w:after="0"/>
        <w:ind w:left="3540" w:firstLine="708"/>
        <w:jc w:val="right"/>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left="4253" w:hanging="5"/>
        <w:jc w:val="both"/>
        <w:rPr>
          <w:rFonts w:ascii="Times New Roman" w:hAnsi="Times New Roman"/>
          <w:sz w:val="24"/>
          <w:szCs w:val="24"/>
        </w:rPr>
      </w:pPr>
      <w:r>
        <w:rPr>
          <w:rFonts w:eastAsia="Times New Roman" w:ascii="Times New Roman" w:hAnsi="Times New Roman"/>
          <w:sz w:val="24"/>
          <w:szCs w:val="24"/>
          <w:u w:val="single"/>
          <w:lang w:eastAsia="ru-RU"/>
        </w:rPr>
        <w:t>В администрацию Шарангского муниципального района Нижегородской области</w:t>
      </w:r>
    </w:p>
    <w:p>
      <w:pPr>
        <w:pStyle w:val="Normal"/>
        <w:spacing w:lineRule="auto" w:line="240" w:before="0" w:after="0"/>
        <w:ind w:left="3540" w:firstLine="708"/>
        <w:jc w:val="both"/>
        <w:rPr>
          <w:rFonts w:ascii="Times New Roman" w:hAnsi="Times New Roman"/>
          <w:sz w:val="24"/>
          <w:szCs w:val="24"/>
        </w:rPr>
      </w:pPr>
      <w:r>
        <w:rPr>
          <w:rFonts w:eastAsia="Times New Roman" w:ascii="Times New Roman" w:hAnsi="Times New Roman"/>
          <w:sz w:val="24"/>
          <w:szCs w:val="24"/>
          <w:lang w:eastAsia="ru-RU"/>
        </w:rPr>
        <w:t>от ____________________________________</w:t>
      </w:r>
    </w:p>
    <w:p>
      <w:pPr>
        <w:pStyle w:val="Normal"/>
        <w:spacing w:lineRule="auto" w:line="240" w:before="0" w:after="0"/>
        <w:ind w:left="4248" w:firstLine="42"/>
        <w:rPr>
          <w:rFonts w:ascii="Times New Roman" w:hAnsi="Times New Roman"/>
          <w:sz w:val="24"/>
          <w:szCs w:val="24"/>
        </w:rPr>
      </w:pPr>
      <w:r>
        <w:rPr>
          <w:rFonts w:eastAsia="Times New Roman" w:ascii="Times New Roman" w:hAnsi="Times New Roman"/>
          <w:sz w:val="24"/>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pPr>
        <w:pStyle w:val="Normal"/>
        <w:spacing w:lineRule="auto" w:line="240" w:before="0" w:after="0"/>
        <w:ind w:left="4245" w:hanging="0"/>
        <w:rPr>
          <w:rFonts w:ascii="Times New Roman" w:hAnsi="Times New Roman"/>
          <w:sz w:val="24"/>
          <w:szCs w:val="24"/>
        </w:rPr>
      </w:pPr>
      <w:r>
        <w:rPr>
          <w:rFonts w:eastAsia="Times New Roman" w:ascii="Times New Roman" w:hAnsi="Times New Roman"/>
          <w:sz w:val="24"/>
          <w:szCs w:val="24"/>
          <w:lang w:eastAsia="ru-RU"/>
        </w:rPr>
        <w:t>ФИО, паспортные данные: серия, номер, каким органом и когда выдан паспорт)</w:t>
      </w:r>
    </w:p>
    <w:p>
      <w:pPr>
        <w:pStyle w:val="Normal"/>
        <w:spacing w:lineRule="auto" w:line="240" w:before="0" w:after="0"/>
        <w:ind w:left="3537" w:firstLine="708"/>
        <w:rPr>
          <w:rFonts w:ascii="Times New Roman" w:hAnsi="Times New Roman"/>
          <w:sz w:val="24"/>
          <w:szCs w:val="24"/>
        </w:rPr>
      </w:pPr>
      <w:r>
        <w:rPr>
          <w:rFonts w:eastAsia="Times New Roman" w:ascii="Times New Roman" w:hAnsi="Times New Roman"/>
          <w:sz w:val="24"/>
          <w:szCs w:val="24"/>
          <w:lang w:eastAsia="ru-RU"/>
        </w:rPr>
        <w:t>________________________________________</w:t>
      </w:r>
    </w:p>
    <w:p>
      <w:pPr>
        <w:pStyle w:val="Normal"/>
        <w:spacing w:lineRule="auto" w:line="240" w:before="0" w:after="0"/>
        <w:rPr>
          <w:rFonts w:ascii="Times New Roman" w:hAnsi="Times New Roman"/>
          <w:sz w:val="24"/>
          <w:szCs w:val="24"/>
        </w:rPr>
      </w:pPr>
      <w:r>
        <w:rPr>
          <w:rFonts w:eastAsia="Times New Roman" w:ascii="Times New Roman" w:hAnsi="Times New Roman"/>
          <w:sz w:val="24"/>
          <w:szCs w:val="24"/>
          <w:lang w:eastAsia="ru-RU"/>
        </w:rPr>
        <w:tab/>
        <w:tab/>
        <w:tab/>
        <w:tab/>
        <w:tab/>
        <w:tab/>
        <w:t xml:space="preserve"> ________________________________________</w:t>
      </w:r>
    </w:p>
    <w:p>
      <w:pPr>
        <w:pStyle w:val="Normal"/>
        <w:spacing w:lineRule="auto" w:line="240" w:before="0" w:after="0"/>
        <w:ind w:left="1416" w:firstLine="708"/>
        <w:rPr>
          <w:rFonts w:ascii="Times New Roman" w:hAnsi="Times New Roman"/>
          <w:sz w:val="24"/>
          <w:szCs w:val="24"/>
        </w:rPr>
      </w:pPr>
      <w:r>
        <w:rPr>
          <w:rFonts w:eastAsia="Times New Roman" w:ascii="Times New Roman" w:hAnsi="Times New Roman"/>
          <w:sz w:val="24"/>
          <w:szCs w:val="24"/>
          <w:lang w:eastAsia="ru-RU"/>
        </w:rPr>
        <w:tab/>
        <w:tab/>
        <w:tab/>
        <w:tab/>
        <w:t xml:space="preserve"> ________________________________________</w:t>
      </w:r>
    </w:p>
    <w:p>
      <w:pPr>
        <w:pStyle w:val="Normal"/>
        <w:spacing w:lineRule="auto" w:line="240" w:before="0" w:after="0"/>
        <w:rPr>
          <w:rFonts w:ascii="Times New Roman" w:hAnsi="Times New Roman"/>
          <w:sz w:val="24"/>
          <w:szCs w:val="24"/>
        </w:rPr>
      </w:pPr>
      <w:r>
        <w:rPr>
          <w:rFonts w:eastAsia="Times New Roman" w:ascii="Times New Roman" w:hAnsi="Times New Roman"/>
          <w:sz w:val="24"/>
          <w:szCs w:val="24"/>
          <w:lang w:eastAsia="ru-RU"/>
        </w:rPr>
        <w:tab/>
        <w:tab/>
        <w:tab/>
        <w:tab/>
        <w:tab/>
        <w:tab/>
        <w:t xml:space="preserve"> 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Адрес заявителя: _______________________</w:t>
      </w:r>
    </w:p>
    <w:p>
      <w:pPr>
        <w:pStyle w:val="Normal"/>
        <w:tabs>
          <w:tab w:val="clear" w:pos="709"/>
          <w:tab w:val="left" w:pos="2268" w:leader="none"/>
        </w:tabs>
        <w:spacing w:lineRule="auto" w:line="240" w:before="0" w:after="0"/>
        <w:ind w:left="4956" w:firstLine="114"/>
        <w:rPr>
          <w:rFonts w:ascii="Times New Roman" w:hAnsi="Times New Roman"/>
          <w:sz w:val="24"/>
          <w:szCs w:val="24"/>
        </w:rPr>
      </w:pPr>
      <w:r>
        <w:rPr>
          <w:rFonts w:eastAsia="Times New Roman" w:ascii="Times New Roman" w:hAnsi="Times New Roman"/>
          <w:sz w:val="24"/>
          <w:szCs w:val="24"/>
          <w:lang w:eastAsia="ru-RU"/>
        </w:rPr>
        <w:t>(место нахождения юридического лица/место регистрации физического лица)</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Телефон (факс) заявителя: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 xml:space="preserve"> 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ФИО уполномоченного представителя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заявителя: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 xml:space="preserve"> 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Паспортные данные представителя: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 xml:space="preserve"> ________________________________________</w:t>
      </w:r>
    </w:p>
    <w:p>
      <w:pPr>
        <w:pStyle w:val="Normal"/>
        <w:tabs>
          <w:tab w:val="clear" w:pos="709"/>
          <w:tab w:val="left" w:pos="2268" w:leader="none"/>
        </w:tabs>
        <w:spacing w:lineRule="auto" w:line="240" w:before="0" w:after="0"/>
        <w:rPr>
          <w:rFonts w:ascii="Times New Roman" w:hAnsi="Times New Roman"/>
          <w:sz w:val="24"/>
          <w:szCs w:val="24"/>
        </w:rPr>
      </w:pPr>
      <w:r>
        <w:rPr>
          <w:rFonts w:eastAsia="Times New Roman" w:ascii="Times New Roman" w:hAnsi="Times New Roman"/>
          <w:sz w:val="24"/>
          <w:szCs w:val="24"/>
          <w:lang w:eastAsia="ru-RU"/>
        </w:rPr>
        <w:tab/>
        <w:tab/>
        <w:tab/>
        <w:tab/>
        <w:t xml:space="preserve"> (серия, номер, каким органом и когда выдан </w:t>
        <w:tab/>
        <w:tab/>
        <w:tab/>
        <w:tab/>
        <w:tab/>
        <w:t>паспорт)</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Документ, подтверждающий полномочия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представителя: 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 xml:space="preserve"> (наименование и реквизиты документа)</w:t>
      </w:r>
    </w:p>
    <w:p>
      <w:pPr>
        <w:pStyle w:val="Normal"/>
        <w:tabs>
          <w:tab w:val="clear" w:pos="709"/>
          <w:tab w:val="left" w:pos="2268" w:leader="none"/>
        </w:tabs>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tabs>
          <w:tab w:val="clear" w:pos="709"/>
          <w:tab w:val="left" w:pos="2940" w:leader="none"/>
        </w:tabs>
        <w:rPr>
          <w:rFonts w:ascii="Times New Roman" w:hAnsi="Times New Roman" w:eastAsia="Times New Roman"/>
          <w:sz w:val="24"/>
          <w:szCs w:val="24"/>
          <w:lang w:eastAsia="ru-RU"/>
        </w:rPr>
      </w:pPr>
      <w:r>
        <w:rPr>
          <w:rFonts w:eastAsia="Times New Roman" w:ascii="Times New Roman" w:hAnsi="Times New Roman"/>
          <w:sz w:val="24"/>
          <w:szCs w:val="24"/>
          <w:lang w:eastAsia="ru-RU"/>
        </w:rPr>
      </w:r>
      <w:bookmarkStart w:id="44" w:name="Par1921"/>
      <w:bookmarkStart w:id="45" w:name="Par1921"/>
      <w:bookmarkEnd w:id="45"/>
    </w:p>
    <w:p>
      <w:pPr>
        <w:pStyle w:val="Normal"/>
        <w:spacing w:lineRule="auto" w:line="240" w:before="0" w:after="0"/>
        <w:jc w:val="center"/>
        <w:rPr>
          <w:rFonts w:ascii="Times New Roman" w:hAnsi="Times New Roman"/>
          <w:sz w:val="24"/>
          <w:szCs w:val="24"/>
        </w:rPr>
      </w:pPr>
      <w:r>
        <w:rPr>
          <w:rFonts w:ascii="Times New Roman" w:hAnsi="Times New Roman"/>
          <w:b/>
          <w:color w:val="000000"/>
          <w:sz w:val="24"/>
          <w:szCs w:val="24"/>
        </w:rPr>
        <w:t>УВЕДОМЛЕНИЕ</w:t>
      </w:r>
    </w:p>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rPr>
        <w:t xml:space="preserve">о переходе прав на земельный(-ые) участок(-и), </w:t>
      </w:r>
    </w:p>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rPr>
        <w:t>об образовании земельного участка путем объединения, раздела, перераспределения, выдела</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tabs>
          <w:tab w:val="clear" w:pos="709"/>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4"/>
          <w:szCs w:val="24"/>
        </w:rPr>
      </w:pPr>
      <w:r>
        <w:rPr>
          <w:rFonts w:ascii="Times New Roman" w:hAnsi="Times New Roman"/>
          <w:color w:val="000000"/>
          <w:sz w:val="24"/>
          <w:szCs w:val="24"/>
          <w:lang w:eastAsia="ru-RU"/>
        </w:rPr>
        <w:t>Уведомляю о необходимости внесения изменений в разрешение на строительство №</w:t>
      </w:r>
      <w:r>
        <w:rPr>
          <w:rFonts w:ascii="Times New Roman" w:hAnsi="Times New Roman"/>
          <w:color w:val="000000"/>
          <w:sz w:val="24"/>
          <w:szCs w:val="24"/>
          <w:u w:val="single"/>
          <w:lang w:eastAsia="ru-RU"/>
        </w:rPr>
        <w:t>           </w:t>
      </w:r>
      <w:r>
        <w:rPr>
          <w:rFonts w:ascii="Times New Roman" w:hAnsi="Times New Roman"/>
          <w:color w:val="000000"/>
          <w:sz w:val="24"/>
          <w:szCs w:val="24"/>
          <w:lang w:eastAsia="ru-RU"/>
        </w:rPr>
        <w:t xml:space="preserve">, от </w:t>
      </w:r>
      <w:r>
        <w:rPr>
          <w:rFonts w:ascii="Times New Roman" w:hAnsi="Times New Roman"/>
          <w:color w:val="000000"/>
          <w:sz w:val="24"/>
          <w:szCs w:val="24"/>
          <w:u w:val="single"/>
          <w:lang w:eastAsia="ru-RU"/>
        </w:rPr>
        <w:t>                </w:t>
      </w:r>
      <w:r>
        <w:rPr>
          <w:rFonts w:ascii="Times New Roman" w:hAnsi="Times New Roman"/>
          <w:color w:val="000000"/>
          <w:sz w:val="24"/>
          <w:szCs w:val="24"/>
          <w:lang w:eastAsia="ru-RU"/>
        </w:rPr>
        <w:t xml:space="preserve">, выданное </w:t>
      </w:r>
      <w:r>
        <w:rPr>
          <w:rFonts w:ascii="Times New Roman" w:hAnsi="Times New Roman"/>
          <w:color w:val="000000"/>
          <w:sz w:val="24"/>
          <w:szCs w:val="24"/>
          <w:u w:val="single"/>
          <w:lang w:eastAsia="ru-RU"/>
        </w:rPr>
        <w:t>                                             </w:t>
      </w:r>
    </w:p>
    <w:p>
      <w:pPr>
        <w:pStyle w:val="Normal"/>
        <w:tabs>
          <w:tab w:val="clear" w:pos="709"/>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4"/>
          <w:szCs w:val="24"/>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наименование органа власти, </w:t>
      </w:r>
    </w:p>
    <w:p>
      <w:pPr>
        <w:pStyle w:val="Normal"/>
        <w:tabs>
          <w:tab w:val="clear" w:pos="709"/>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color w:val="000000"/>
          <w:sz w:val="24"/>
          <w:szCs w:val="24"/>
          <w:u w:val="single"/>
          <w:lang w:eastAsia="ru-RU"/>
        </w:rPr>
        <w:t>                                                                                                                       </w:t>
      </w:r>
    </w:p>
    <w:p>
      <w:pPr>
        <w:pStyle w:val="Normal"/>
        <w:tabs>
          <w:tab w:val="clear" w:pos="709"/>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4"/>
          <w:szCs w:val="24"/>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выдавшего разрешение </w:t>
      </w:r>
    </w:p>
    <w:p>
      <w:pPr>
        <w:pStyle w:val="Normal"/>
        <w:tabs>
          <w:tab w:val="clear" w:pos="709"/>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color w:val="000000"/>
          <w:sz w:val="24"/>
          <w:szCs w:val="24"/>
          <w:lang w:eastAsia="ru-RU"/>
        </w:rPr>
        <w:t xml:space="preserve">в связи с </w:t>
      </w:r>
      <w:r>
        <w:rPr>
          <w:rFonts w:ascii="Times New Roman" w:hAnsi="Times New Roman"/>
          <w:color w:val="000000"/>
          <w:sz w:val="24"/>
          <w:szCs w:val="24"/>
          <w:u w:val="single"/>
          <w:lang w:eastAsia="ru-RU"/>
        </w:rPr>
        <w:t>                                                                                                             </w:t>
      </w:r>
      <w:r>
        <w:rPr>
          <w:rFonts w:ascii="Times New Roman" w:hAnsi="Times New Roman"/>
          <w:color w:val="000000"/>
          <w:sz w:val="24"/>
          <w:szCs w:val="24"/>
          <w:lang w:eastAsia="ru-RU"/>
        </w:rPr>
        <w:t>.</w:t>
      </w:r>
    </w:p>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указать одно из обстоятельств</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color w:val="000000"/>
          <w:sz w:val="24"/>
          <w:szCs w:val="24"/>
          <w:lang w:eastAsia="ru-RU"/>
        </w:rPr>
        <w:t xml:space="preserve">1) наименование объекта капитального строительства </w:t>
      </w:r>
      <w:r>
        <w:rPr>
          <w:rFonts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color w:val="000000"/>
          <w:sz w:val="24"/>
          <w:szCs w:val="24"/>
          <w:lang w:eastAsia="ru-RU"/>
        </w:rPr>
        <w:t xml:space="preserve">2) наименование этапа </w:t>
      </w:r>
      <w:r>
        <w:rPr>
          <w:rFonts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color w:val="000000"/>
          <w:sz w:val="24"/>
          <w:szCs w:val="24"/>
          <w:lang w:eastAsia="ru-RU"/>
        </w:rPr>
        <w:t xml:space="preserve">3) адрес (местоположение) объекта </w:t>
      </w:r>
      <w:r>
        <w:rPr>
          <w:rFonts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color w:val="000000"/>
          <w:sz w:val="24"/>
          <w:szCs w:val="24"/>
          <w:u w:val="single"/>
          <w:lang w:eastAsia="ru-RU"/>
        </w:rPr>
        <w:t>                                                                                                                              </w:t>
      </w:r>
    </w:p>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 xml:space="preserve">4) кадастровый номер земельного участка: </w:t>
      </w:r>
      <w:r>
        <w:rPr>
          <w:rFonts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olor w:val="000000"/>
          <w:sz w:val="24"/>
          <w:szCs w:val="24"/>
          <w:u w:val="single"/>
          <w:lang w:eastAsia="ru-RU"/>
        </w:rPr>
      </w:pPr>
      <w:r>
        <w:rPr>
          <w:rFonts w:ascii="Times New Roman" w:hAnsi="Times New Roman"/>
          <w:color w:val="000000"/>
          <w:sz w:val="24"/>
          <w:szCs w:val="24"/>
          <w:u w:val="single"/>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color w:val="000000"/>
          <w:sz w:val="24"/>
          <w:szCs w:val="24"/>
          <w:lang w:eastAsia="ru-RU"/>
        </w:rPr>
        <w:t>Дополнительно сообщаю:</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color w:val="000000"/>
          <w:sz w:val="24"/>
          <w:szCs w:val="24"/>
          <w:lang w:eastAsia="ru-RU"/>
        </w:rPr>
        <w:t>1) право пользования землей закреплено</w:t>
      </w:r>
      <w:r>
        <w:rPr>
          <w:rFonts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color w:val="000000"/>
          <w:sz w:val="24"/>
          <w:szCs w:val="24"/>
          <w:lang w:eastAsia="ru-RU"/>
        </w:rPr>
        <w:t>наименование и реквизиты правоустанавливающих документов на земельный участок в случае, указанном в части 21.5 статьи 51 Градостроительного кодекса Российской Федерации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sz w:val="24"/>
          <w:szCs w:val="24"/>
        </w:rPr>
      </w:pPr>
      <w:r>
        <w:rPr>
          <w:rFonts w:ascii="Times New Roman" w:hAnsi="Times New Roman"/>
          <w:color w:val="000000"/>
          <w:sz w:val="24"/>
          <w:szCs w:val="24"/>
          <w:lang w:eastAsia="ru-RU"/>
        </w:rPr>
        <w:t>2) решение об образовании земельных участков</w:t>
      </w:r>
      <w:r>
        <w:rPr>
          <w:rFonts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sz w:val="24"/>
          <w:szCs w:val="24"/>
        </w:rPr>
      </w:pPr>
      <w:r>
        <w:rPr>
          <w:rFonts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center"/>
        <w:rPr>
          <w:rFonts w:ascii="Times New Roman" w:hAnsi="Times New Roman"/>
          <w:sz w:val="24"/>
          <w:szCs w:val="24"/>
        </w:rPr>
      </w:pPr>
      <w:r>
        <w:rPr>
          <w:rFonts w:ascii="Times New Roman" w:hAnsi="Times New Roman"/>
          <w:color w:val="000000"/>
          <w:sz w:val="24"/>
          <w:szCs w:val="24"/>
          <w:lang w:eastAsia="ru-RU"/>
        </w:rPr>
        <w:t>указать наименование и реквизиты решения,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предусмотренном частями 21.6 и 21.7 статьи 51 Градостроительного кодекса Российской Федерации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rPr>
          <w:rFonts w:ascii="Times New Roman" w:hAnsi="Times New Roman"/>
          <w:sz w:val="24"/>
          <w:szCs w:val="24"/>
        </w:rPr>
      </w:pPr>
      <w:r>
        <w:rPr>
          <w:rFonts w:ascii="Times New Roman" w:hAnsi="Times New Roman"/>
          <w:color w:val="000000"/>
          <w:sz w:val="24"/>
          <w:szCs w:val="24"/>
          <w:lang w:eastAsia="ru-RU"/>
        </w:rPr>
        <w:t xml:space="preserve">3) градостроительный план земельного участка № </w:t>
      </w:r>
      <w:r>
        <w:rPr>
          <w:rFonts w:ascii="Times New Roman" w:hAnsi="Times New Roman"/>
          <w:color w:val="000000"/>
          <w:sz w:val="24"/>
          <w:szCs w:val="24"/>
          <w:u w:val="single"/>
          <w:lang w:eastAsia="ru-RU"/>
        </w:rPr>
        <w:t>                                          </w:t>
      </w:r>
      <w:r>
        <w:rPr>
          <w:rFonts w:ascii="Times New Roman" w:hAnsi="Times New Roman"/>
          <w:color w:val="000000"/>
          <w:sz w:val="24"/>
          <w:szCs w:val="24"/>
          <w:lang w:eastAsia="ru-RU"/>
        </w:rPr>
        <w:t xml:space="preserve">, утвержденный (подготовленный) </w:t>
      </w:r>
      <w:r>
        <w:rPr>
          <w:rFonts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color w:val="000000"/>
          <w:sz w:val="24"/>
          <w:szCs w:val="24"/>
          <w:lang w:eastAsia="ru-RU"/>
        </w:rPr>
        <w:t>указать наименование и реквизиты нормативно-правового акта об утверждении градостроительного плана земельного участка, (наименование органа власти или организации, подготовивших документ и его дата)</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center"/>
        <w:rPr>
          <w:rFonts w:ascii="Times New Roman" w:hAnsi="Times New Roman"/>
          <w:sz w:val="24"/>
          <w:szCs w:val="24"/>
        </w:rPr>
      </w:pPr>
      <w:r>
        <w:rPr>
          <w:rFonts w:ascii="Times New Roman" w:hAnsi="Times New Roman"/>
          <w:color w:val="000000"/>
          <w:sz w:val="24"/>
          <w:szCs w:val="24"/>
          <w:lang w:eastAsia="ru-RU"/>
        </w:rPr>
        <w:t>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color w:val="000000"/>
          <w:sz w:val="24"/>
          <w:szCs w:val="24"/>
          <w:lang w:eastAsia="ru-RU"/>
        </w:rPr>
        <w:t xml:space="preserve">4) решение о предоставлении права пользования недрами и решение о переоформлении лицензии на право пользования недрами </w:t>
      </w:r>
      <w:r>
        <w:rPr>
          <w:rFonts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color w:val="000000"/>
          <w:sz w:val="24"/>
          <w:szCs w:val="24"/>
          <w:lang w:eastAsia="ru-RU"/>
        </w:rPr>
        <w:t>указать наименование и реквизиты решения в случае, предусмотренном в части 21.9 статьи 51 Градостроительного кодекса Российской Федерации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sz w:val="24"/>
          <w:szCs w:val="24"/>
        </w:rPr>
      </w:pPr>
      <w:r>
        <w:rPr>
          <w:rFonts w:ascii="Times New Roman" w:hAnsi="Times New Roman"/>
          <w:color w:val="000000"/>
          <w:sz w:val="24"/>
          <w:szCs w:val="24"/>
          <w:lang w:eastAsia="ru-RU"/>
        </w:rPr>
        <w:tab/>
        <w:t>Подтверждаю, что вся представленная информация является полной и достоверной. Я несу ответственность в соответствии с действующим законодательством Российской Федерации за предоставление заведомо ложных или неполных сведений.</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 xml:space="preserve">Приложение: </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Результат предоставления муниципальной услуги прошу (указать один из перечисленных способов):</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tbl>
      <w:tblPr>
        <w:tblStyle w:val="ac"/>
        <w:tblW w:w="9464"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755"/>
        <w:gridCol w:w="708"/>
      </w:tblGrid>
      <w:tr>
        <w:trPr>
          <w:trHeight w:val="404" w:hRule="atLeast"/>
        </w:trPr>
        <w:tc>
          <w:tcPr>
            <w:tcW w:w="8755" w:type="dxa"/>
            <w:tcBorders/>
          </w:tcPr>
          <w:p>
            <w:pPr>
              <w:pStyle w:val="Normal"/>
              <w:widowControl/>
              <w:spacing w:lineRule="auto" w:line="240" w:before="0" w:after="0"/>
              <w:ind w:right="-3654" w:hanging="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Направить в форме электронного документа в Личный кабинет на ЕПГУ/РПГУ</w:t>
            </w:r>
          </w:p>
        </w:tc>
        <w:tc>
          <w:tcPr>
            <w:tcW w:w="708"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r>
        <w:trPr/>
        <w:tc>
          <w:tcPr>
            <w:tcW w:w="8755"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Выдать на бумажном носителе в МФЦ, расположенном по адресу______________</w:t>
            </w:r>
          </w:p>
        </w:tc>
        <w:tc>
          <w:tcPr>
            <w:tcW w:w="708"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r>
        <w:trPr/>
        <w:tc>
          <w:tcPr>
            <w:tcW w:w="8755"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Выдать на бумажном носителе при личном обращении в уполномоченный орган</w:t>
            </w:r>
          </w:p>
        </w:tc>
        <w:tc>
          <w:tcPr>
            <w:tcW w:w="708"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r>
        <w:trPr/>
        <w:tc>
          <w:tcPr>
            <w:tcW w:w="8755"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Направить почтовым отправлением</w:t>
            </w:r>
          </w:p>
        </w:tc>
        <w:tc>
          <w:tcPr>
            <w:tcW w:w="708"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bl>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Прошу проинформировать меня о результате предоставления муниципальной услуги путем (нужное отметить):</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tbl>
      <w:tblPr>
        <w:tblStyle w:val="ac"/>
        <w:tblW w:w="9464"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897"/>
        <w:gridCol w:w="566"/>
      </w:tblGrid>
      <w:tr>
        <w:trPr>
          <w:trHeight w:val="404" w:hRule="atLeast"/>
        </w:trPr>
        <w:tc>
          <w:tcPr>
            <w:tcW w:w="8897" w:type="dxa"/>
            <w:tcBorders/>
          </w:tcPr>
          <w:p>
            <w:pPr>
              <w:pStyle w:val="Normal"/>
              <w:widowControl/>
              <w:spacing w:lineRule="auto" w:line="240" w:before="0" w:after="0"/>
              <w:ind w:right="-3654" w:hanging="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Направления сообщения на электронную почту ________________________________________</w:t>
            </w:r>
          </w:p>
        </w:tc>
        <w:tc>
          <w:tcPr>
            <w:tcW w:w="566" w:type="dxa"/>
            <w:tcBorders/>
          </w:tcPr>
          <w:p>
            <w:pPr>
              <w:pStyle w:val="Normal"/>
              <w:widowControl/>
              <w:spacing w:lineRule="auto" w:line="240" w:before="0" w:after="0"/>
              <w:ind w:right="-3654" w:hanging="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r>
        <w:trPr/>
        <w:tc>
          <w:tcPr>
            <w:tcW w:w="8897"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Направления рассылки по сети подвижной радиотелефонной связи коротких текстовых смс-сообщений</w:t>
            </w:r>
          </w:p>
        </w:tc>
        <w:tc>
          <w:tcPr>
            <w:tcW w:w="566"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bl>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pPr>
        <w:pStyle w:val="Normal"/>
        <w:spacing w:lineRule="auto" w:line="24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Подпись ____________________________________________ Дата 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ab/>
        <w:tab/>
        <w:tab/>
        <w:t>(ФИО и должность представителя ЮЛ;</w:t>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ab/>
        <w:tab/>
        <w:t>ФИО физического лица либо его представителя)</w:t>
      </w:r>
    </w:p>
    <w:p>
      <w:pPr>
        <w:pStyle w:val="Normal"/>
        <w:spacing w:lineRule="auto" w:line="240" w:before="0" w:after="0"/>
        <w:ind w:left="150" w:hanging="0"/>
        <w:jc w:val="right"/>
        <w:rPr>
          <w:lang w:eastAsia="ru-RU"/>
        </w:rPr>
      </w:pPr>
      <w:r>
        <w:rPr>
          <w:rFonts w:ascii="Times New Roman" w:hAnsi="Times New Roman"/>
          <w:sz w:val="24"/>
          <w:szCs w:val="24"/>
        </w:rPr>
      </w:r>
      <w:r>
        <w:br w:type="page"/>
      </w:r>
    </w:p>
    <w:p>
      <w:pPr>
        <w:pStyle w:val="Normal"/>
        <w:spacing w:lineRule="auto" w:line="240" w:before="0" w:after="0"/>
        <w:ind w:left="150" w:hanging="0"/>
        <w:jc w:val="right"/>
        <w:rPr>
          <w:rFonts w:ascii="Times New Roman" w:hAnsi="Times New Roman"/>
          <w:sz w:val="24"/>
          <w:szCs w:val="24"/>
        </w:rPr>
      </w:pPr>
      <w:r>
        <w:rPr>
          <w:rFonts w:ascii="Times New Roman" w:hAnsi="Times New Roman"/>
          <w:sz w:val="24"/>
          <w:szCs w:val="24"/>
          <w:lang w:eastAsia="ru-RU"/>
        </w:rPr>
        <w:t>Приложение 5</w:t>
      </w:r>
    </w:p>
    <w:p>
      <w:pPr>
        <w:pStyle w:val="Normal"/>
        <w:spacing w:lineRule="auto" w:line="240" w:before="0" w:after="0"/>
        <w:ind w:left="3540" w:firstLine="708"/>
        <w:jc w:val="right"/>
        <w:rPr>
          <w:rFonts w:ascii="Times New Roman" w:hAnsi="Times New Roman"/>
          <w:sz w:val="24"/>
          <w:szCs w:val="24"/>
        </w:rPr>
      </w:pPr>
      <w:r>
        <w:rPr>
          <w:rFonts w:ascii="Times New Roman" w:hAnsi="Times New Roman"/>
          <w:sz w:val="24"/>
          <w:szCs w:val="24"/>
          <w:lang w:eastAsia="ru-RU"/>
        </w:rPr>
        <w:t>к административному регламенту</w:t>
      </w:r>
    </w:p>
    <w:p>
      <w:pPr>
        <w:pStyle w:val="Normal"/>
        <w:spacing w:lineRule="auto" w:line="240" w:before="0" w:after="0"/>
        <w:ind w:left="150" w:hanging="0"/>
        <w:jc w:val="right"/>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left="4253" w:hanging="5"/>
        <w:jc w:val="both"/>
        <w:rPr>
          <w:rFonts w:ascii="Times New Roman" w:hAnsi="Times New Roman"/>
          <w:sz w:val="24"/>
          <w:szCs w:val="24"/>
        </w:rPr>
      </w:pPr>
      <w:r>
        <w:rPr>
          <w:rFonts w:eastAsia="Times New Roman" w:ascii="Times New Roman" w:hAnsi="Times New Roman"/>
          <w:sz w:val="24"/>
          <w:szCs w:val="24"/>
          <w:u w:val="single"/>
          <w:lang w:eastAsia="ru-RU"/>
        </w:rPr>
        <w:t>В администрацию Шарангского муниципального района Нижегородской области</w:t>
      </w:r>
    </w:p>
    <w:p>
      <w:pPr>
        <w:pStyle w:val="Normal"/>
        <w:spacing w:lineRule="auto" w:line="240" w:before="0" w:after="0"/>
        <w:ind w:left="3540" w:firstLine="708"/>
        <w:jc w:val="both"/>
        <w:rPr>
          <w:rFonts w:ascii="Times New Roman" w:hAnsi="Times New Roman"/>
          <w:sz w:val="24"/>
          <w:szCs w:val="24"/>
        </w:rPr>
      </w:pPr>
      <w:r>
        <w:rPr>
          <w:rFonts w:eastAsia="Times New Roman" w:ascii="Times New Roman" w:hAnsi="Times New Roman"/>
          <w:sz w:val="24"/>
          <w:szCs w:val="24"/>
          <w:lang w:eastAsia="ru-RU"/>
        </w:rPr>
        <w:t>от ____________________________________</w:t>
      </w:r>
    </w:p>
    <w:p>
      <w:pPr>
        <w:pStyle w:val="Normal"/>
        <w:spacing w:lineRule="auto" w:line="240" w:before="0" w:after="0"/>
        <w:ind w:left="4248" w:firstLine="42"/>
        <w:rPr>
          <w:rFonts w:ascii="Times New Roman" w:hAnsi="Times New Roman"/>
          <w:sz w:val="24"/>
          <w:szCs w:val="24"/>
        </w:rPr>
      </w:pPr>
      <w:r>
        <w:rPr>
          <w:rFonts w:eastAsia="Times New Roman" w:ascii="Times New Roman" w:hAnsi="Times New Roman"/>
          <w:sz w:val="24"/>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pPr>
        <w:pStyle w:val="Normal"/>
        <w:spacing w:lineRule="auto" w:line="240" w:before="0" w:after="0"/>
        <w:ind w:left="4245" w:hanging="0"/>
        <w:rPr>
          <w:rFonts w:ascii="Times New Roman" w:hAnsi="Times New Roman"/>
          <w:sz w:val="24"/>
          <w:szCs w:val="24"/>
        </w:rPr>
      </w:pPr>
      <w:r>
        <w:rPr>
          <w:rFonts w:eastAsia="Times New Roman" w:ascii="Times New Roman" w:hAnsi="Times New Roman"/>
          <w:sz w:val="24"/>
          <w:szCs w:val="24"/>
          <w:lang w:eastAsia="ru-RU"/>
        </w:rPr>
        <w:t>ФИО, паспортные данные: серия, номер, каким органом и когда выдан паспорт)</w:t>
      </w:r>
    </w:p>
    <w:p>
      <w:pPr>
        <w:pStyle w:val="Normal"/>
        <w:spacing w:lineRule="auto" w:line="240" w:before="0" w:after="0"/>
        <w:ind w:left="3537" w:firstLine="708"/>
        <w:rPr>
          <w:rFonts w:ascii="Times New Roman" w:hAnsi="Times New Roman"/>
          <w:sz w:val="24"/>
          <w:szCs w:val="24"/>
        </w:rPr>
      </w:pPr>
      <w:r>
        <w:rPr>
          <w:rFonts w:eastAsia="Times New Roman" w:ascii="Times New Roman" w:hAnsi="Times New Roman"/>
          <w:sz w:val="24"/>
          <w:szCs w:val="24"/>
          <w:lang w:eastAsia="ru-RU"/>
        </w:rPr>
        <w:t>________________________________________</w:t>
      </w:r>
    </w:p>
    <w:p>
      <w:pPr>
        <w:pStyle w:val="Normal"/>
        <w:spacing w:lineRule="auto" w:line="240" w:before="0" w:after="0"/>
        <w:rPr>
          <w:rFonts w:ascii="Times New Roman" w:hAnsi="Times New Roman"/>
          <w:sz w:val="24"/>
          <w:szCs w:val="24"/>
        </w:rPr>
      </w:pPr>
      <w:r>
        <w:rPr>
          <w:rFonts w:eastAsia="Times New Roman" w:ascii="Times New Roman" w:hAnsi="Times New Roman"/>
          <w:sz w:val="24"/>
          <w:szCs w:val="24"/>
          <w:lang w:eastAsia="ru-RU"/>
        </w:rPr>
        <w:tab/>
        <w:tab/>
        <w:tab/>
        <w:tab/>
        <w:tab/>
        <w:tab/>
        <w:t xml:space="preserve"> ________________________________________</w:t>
      </w:r>
    </w:p>
    <w:p>
      <w:pPr>
        <w:pStyle w:val="Normal"/>
        <w:spacing w:lineRule="auto" w:line="240" w:before="0" w:after="0"/>
        <w:ind w:left="1416" w:firstLine="708"/>
        <w:rPr>
          <w:rFonts w:ascii="Times New Roman" w:hAnsi="Times New Roman"/>
          <w:sz w:val="24"/>
          <w:szCs w:val="24"/>
        </w:rPr>
      </w:pPr>
      <w:r>
        <w:rPr>
          <w:rFonts w:eastAsia="Times New Roman" w:ascii="Times New Roman" w:hAnsi="Times New Roman"/>
          <w:sz w:val="24"/>
          <w:szCs w:val="24"/>
          <w:lang w:eastAsia="ru-RU"/>
        </w:rPr>
        <w:tab/>
        <w:tab/>
        <w:tab/>
        <w:tab/>
        <w:t xml:space="preserve"> ________________________________________</w:t>
      </w:r>
    </w:p>
    <w:p>
      <w:pPr>
        <w:pStyle w:val="Normal"/>
        <w:spacing w:lineRule="auto" w:line="240" w:before="0" w:after="0"/>
        <w:rPr>
          <w:rFonts w:ascii="Times New Roman" w:hAnsi="Times New Roman"/>
          <w:sz w:val="24"/>
          <w:szCs w:val="24"/>
        </w:rPr>
      </w:pPr>
      <w:r>
        <w:rPr>
          <w:rFonts w:eastAsia="Times New Roman" w:ascii="Times New Roman" w:hAnsi="Times New Roman"/>
          <w:sz w:val="24"/>
          <w:szCs w:val="24"/>
          <w:lang w:eastAsia="ru-RU"/>
        </w:rPr>
        <w:tab/>
        <w:tab/>
        <w:tab/>
        <w:tab/>
        <w:tab/>
        <w:tab/>
        <w:t xml:space="preserve"> 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Адрес заявителя: _______________________</w:t>
      </w:r>
    </w:p>
    <w:p>
      <w:pPr>
        <w:pStyle w:val="Normal"/>
        <w:tabs>
          <w:tab w:val="clear" w:pos="709"/>
          <w:tab w:val="left" w:pos="2268" w:leader="none"/>
        </w:tabs>
        <w:spacing w:lineRule="auto" w:line="240" w:before="0" w:after="0"/>
        <w:ind w:left="4956" w:firstLine="114"/>
        <w:rPr>
          <w:rFonts w:ascii="Times New Roman" w:hAnsi="Times New Roman"/>
          <w:sz w:val="24"/>
          <w:szCs w:val="24"/>
        </w:rPr>
      </w:pPr>
      <w:r>
        <w:rPr>
          <w:rFonts w:eastAsia="Times New Roman" w:ascii="Times New Roman" w:hAnsi="Times New Roman"/>
          <w:sz w:val="24"/>
          <w:szCs w:val="24"/>
          <w:lang w:eastAsia="ru-RU"/>
        </w:rPr>
        <w:t>(место нахождения юридического лица/место регистрации физического лица)</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Телефон (факс) заявителя: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 xml:space="preserve"> 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ФИО уполномоченного представителя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заявителя: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 xml:space="preserve"> 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Паспортные данные представителя: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 xml:space="preserve"> ________________________________________</w:t>
      </w:r>
    </w:p>
    <w:p>
      <w:pPr>
        <w:pStyle w:val="Normal"/>
        <w:tabs>
          <w:tab w:val="clear" w:pos="709"/>
          <w:tab w:val="left" w:pos="2268" w:leader="none"/>
        </w:tabs>
        <w:spacing w:lineRule="auto" w:line="240" w:before="0" w:after="0"/>
        <w:rPr>
          <w:rFonts w:ascii="Times New Roman" w:hAnsi="Times New Roman"/>
          <w:sz w:val="24"/>
          <w:szCs w:val="24"/>
        </w:rPr>
      </w:pPr>
      <w:r>
        <w:rPr>
          <w:rFonts w:eastAsia="Times New Roman" w:ascii="Times New Roman" w:hAnsi="Times New Roman"/>
          <w:sz w:val="24"/>
          <w:szCs w:val="24"/>
          <w:lang w:eastAsia="ru-RU"/>
        </w:rPr>
        <w:tab/>
        <w:tab/>
        <w:tab/>
        <w:tab/>
        <w:t xml:space="preserve"> (серия, номер, каким органом и когда выдан </w:t>
        <w:tab/>
        <w:tab/>
        <w:tab/>
        <w:tab/>
        <w:tab/>
        <w:t>паспорт)</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Документ, подтверждающий полномочия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представителя: 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 xml:space="preserve"> (наименование и реквизиты документа)</w:t>
      </w:r>
    </w:p>
    <w:p>
      <w:pPr>
        <w:pStyle w:val="Normal"/>
        <w:tabs>
          <w:tab w:val="clear" w:pos="709"/>
          <w:tab w:val="left" w:pos="2268" w:leader="none"/>
        </w:tabs>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240" w:before="0" w:after="0"/>
        <w:jc w:val="center"/>
        <w:rPr>
          <w:rFonts w:ascii="Times New Roman" w:hAnsi="Times New Roman"/>
          <w:sz w:val="24"/>
          <w:szCs w:val="24"/>
        </w:rPr>
      </w:pPr>
      <w:r>
        <w:rPr>
          <w:rFonts w:ascii="Times New Roman" w:hAnsi="Times New Roman"/>
          <w:b/>
          <w:color w:val="000000"/>
          <w:sz w:val="24"/>
          <w:szCs w:val="24"/>
        </w:rPr>
        <w:t>ЗАЯВЛЕНИЕ</w:t>
      </w:r>
    </w:p>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rPr>
        <w:t xml:space="preserve">о предоставлении дубликата </w:t>
      </w:r>
    </w:p>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rPr>
        <w:t>разрешения на строительство</w:t>
      </w:r>
    </w:p>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4"/>
          <w:szCs w:val="24"/>
        </w:rPr>
      </w:pPr>
      <w:r>
        <w:rPr>
          <w:rFonts w:ascii="Times New Roman" w:hAnsi="Times New Roman"/>
          <w:color w:val="000000"/>
          <w:sz w:val="24"/>
          <w:szCs w:val="24"/>
          <w:lang w:eastAsia="ru-RU"/>
        </w:rPr>
        <w:t xml:space="preserve">Прошу выдать дубликат разрешения на строительство от </w:t>
      </w:r>
      <w:r>
        <w:rPr>
          <w:rFonts w:ascii="Times New Roman" w:hAnsi="Times New Roman"/>
          <w:color w:val="000000"/>
          <w:sz w:val="24"/>
          <w:szCs w:val="24"/>
          <w:u w:val="single"/>
          <w:lang w:eastAsia="ru-RU"/>
        </w:rPr>
        <w:t>                  </w:t>
      </w:r>
      <w:r>
        <w:rPr>
          <w:rFonts w:ascii="Times New Roman" w:hAnsi="Times New Roman"/>
          <w:color w:val="000000"/>
          <w:sz w:val="24"/>
          <w:szCs w:val="24"/>
          <w:lang w:eastAsia="ru-RU"/>
        </w:rPr>
        <w:t xml:space="preserve"> № </w:t>
      </w:r>
      <w:r>
        <w:rPr>
          <w:rFonts w:ascii="Times New Roman" w:hAnsi="Times New Roman"/>
          <w:color w:val="000000"/>
          <w:sz w:val="24"/>
          <w:szCs w:val="24"/>
          <w:u w:val="single"/>
          <w:lang w:eastAsia="ru-RU"/>
        </w:rPr>
        <w:t>                  </w:t>
      </w:r>
      <w:r>
        <w:rPr>
          <w:rFonts w:ascii="Times New Roman" w:hAnsi="Times New Roman"/>
          <w:color w:val="000000"/>
          <w:sz w:val="24"/>
          <w:szCs w:val="24"/>
          <w:lang w:eastAsia="ru-RU"/>
        </w:rPr>
        <w:t xml:space="preserve"> по объекту </w:t>
      </w:r>
      <w:r>
        <w:rPr>
          <w:rFonts w:ascii="Times New Roman" w:hAnsi="Times New Roman"/>
          <w:color w:val="000000"/>
          <w:sz w:val="24"/>
          <w:szCs w:val="24"/>
          <w:u w:val="single"/>
          <w:lang w:eastAsia="ru-RU"/>
        </w:rPr>
        <w:t>                                                      </w:t>
      </w:r>
    </w:p>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наименование, адрес (местоположение) объекта </w:t>
      </w:r>
    </w:p>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капитального строительства</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sz w:val="24"/>
          <w:szCs w:val="24"/>
        </w:rPr>
      </w:pPr>
      <w:r>
        <w:rPr>
          <w:rFonts w:ascii="Times New Roman" w:hAnsi="Times New Roman"/>
          <w:color w:val="000000"/>
          <w:sz w:val="24"/>
          <w:szCs w:val="24"/>
          <w:lang w:eastAsia="ru-RU"/>
        </w:rPr>
        <w:t xml:space="preserve">в связи с </w:t>
      </w:r>
      <w:r>
        <w:rPr>
          <w:rFonts w:ascii="Times New Roman" w:hAnsi="Times New Roman"/>
          <w:color w:val="000000"/>
          <w:sz w:val="24"/>
          <w:szCs w:val="24"/>
          <w:u w:val="single"/>
          <w:lang w:eastAsia="ru-RU"/>
        </w:rPr>
        <w:t>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sz w:val="24"/>
          <w:szCs w:val="24"/>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указать причину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sz w:val="24"/>
          <w:szCs w:val="24"/>
        </w:rPr>
      </w:pPr>
      <w:r>
        <w:rPr>
          <w:rFonts w:ascii="Times New Roman" w:hAnsi="Times New Roman"/>
          <w:color w:val="000000"/>
          <w:sz w:val="24"/>
          <w:szCs w:val="24"/>
          <w:lang w:eastAsia="ru-RU"/>
        </w:rPr>
        <w:tab/>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Приложение:</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Результат предоставления муниципальной услуги прошу (указать один из перечисленных способов):</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tbl>
      <w:tblPr>
        <w:tblStyle w:val="ac"/>
        <w:tblW w:w="9464"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755"/>
        <w:gridCol w:w="708"/>
      </w:tblGrid>
      <w:tr>
        <w:trPr>
          <w:trHeight w:val="404" w:hRule="atLeast"/>
        </w:trPr>
        <w:tc>
          <w:tcPr>
            <w:tcW w:w="8755" w:type="dxa"/>
            <w:tcBorders/>
          </w:tcPr>
          <w:p>
            <w:pPr>
              <w:pStyle w:val="Normal"/>
              <w:widowControl/>
              <w:spacing w:lineRule="auto" w:line="240" w:before="0" w:after="0"/>
              <w:ind w:right="-3654" w:hanging="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Направить в форме электронного документа в Личный кабинет на ЕПГУ/РПГУ</w:t>
            </w:r>
          </w:p>
        </w:tc>
        <w:tc>
          <w:tcPr>
            <w:tcW w:w="708"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r>
        <w:trPr/>
        <w:tc>
          <w:tcPr>
            <w:tcW w:w="8755"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Выдать на бумажном носителе в МФЦ, расположенном по адресу______________</w:t>
            </w:r>
          </w:p>
        </w:tc>
        <w:tc>
          <w:tcPr>
            <w:tcW w:w="708"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r>
        <w:trPr/>
        <w:tc>
          <w:tcPr>
            <w:tcW w:w="8755"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Выдать на бумажном носителе при личном обращении в уполномоченный орган</w:t>
            </w:r>
          </w:p>
        </w:tc>
        <w:tc>
          <w:tcPr>
            <w:tcW w:w="708"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r>
        <w:trPr/>
        <w:tc>
          <w:tcPr>
            <w:tcW w:w="8755"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Направить почтовым отправлением</w:t>
            </w:r>
          </w:p>
        </w:tc>
        <w:tc>
          <w:tcPr>
            <w:tcW w:w="708"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bl>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Прошу проинформировать меня о результате предоставления муниципальной услуги путем (нужное отметить):</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tbl>
      <w:tblPr>
        <w:tblStyle w:val="ac"/>
        <w:tblW w:w="9464"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897"/>
        <w:gridCol w:w="566"/>
      </w:tblGrid>
      <w:tr>
        <w:trPr>
          <w:trHeight w:val="404" w:hRule="atLeast"/>
        </w:trPr>
        <w:tc>
          <w:tcPr>
            <w:tcW w:w="8897" w:type="dxa"/>
            <w:tcBorders/>
          </w:tcPr>
          <w:p>
            <w:pPr>
              <w:pStyle w:val="Normal"/>
              <w:widowControl/>
              <w:spacing w:lineRule="auto" w:line="240" w:before="0" w:after="0"/>
              <w:ind w:right="-3654" w:hanging="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Направления сообщения на электронную почту ________________________________________</w:t>
            </w:r>
          </w:p>
        </w:tc>
        <w:tc>
          <w:tcPr>
            <w:tcW w:w="566" w:type="dxa"/>
            <w:tcBorders/>
          </w:tcPr>
          <w:p>
            <w:pPr>
              <w:pStyle w:val="Normal"/>
              <w:widowControl/>
              <w:spacing w:lineRule="auto" w:line="240" w:before="0" w:after="0"/>
              <w:ind w:right="-3654" w:hanging="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r>
        <w:trPr/>
        <w:tc>
          <w:tcPr>
            <w:tcW w:w="8897"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Направления рассылки по сети подвижной радиотелефонной связи коротких текстовых смс-сообщений</w:t>
            </w:r>
          </w:p>
        </w:tc>
        <w:tc>
          <w:tcPr>
            <w:tcW w:w="566"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bl>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pPr>
        <w:pStyle w:val="Normal"/>
        <w:spacing w:lineRule="auto" w:line="24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Подпись ____________________________________________ Дата 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ab/>
        <w:tab/>
        <w:tab/>
        <w:t>(ФИО и должность представителя ЮЛ;</w:t>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ab/>
        <w:tab/>
        <w:t>ФИО физического лица либо его представителя)</w:t>
      </w:r>
      <w:r>
        <w:br w:type="page"/>
      </w:r>
    </w:p>
    <w:p>
      <w:pPr>
        <w:pStyle w:val="Normal"/>
        <w:spacing w:lineRule="auto" w:line="240" w:before="0" w:after="0"/>
        <w:jc w:val="right"/>
        <w:rPr>
          <w:rFonts w:ascii="Times New Roman" w:hAnsi="Times New Roman"/>
          <w:sz w:val="24"/>
          <w:szCs w:val="24"/>
        </w:rPr>
      </w:pPr>
      <w:r>
        <w:rPr>
          <w:rFonts w:ascii="Times New Roman" w:hAnsi="Times New Roman"/>
          <w:sz w:val="24"/>
          <w:szCs w:val="24"/>
          <w:lang w:eastAsia="ru-RU"/>
        </w:rPr>
        <w:t>Приложение 6</w:t>
      </w:r>
    </w:p>
    <w:p>
      <w:pPr>
        <w:pStyle w:val="Normal"/>
        <w:spacing w:lineRule="auto" w:line="240" w:before="0" w:after="0"/>
        <w:ind w:left="3540" w:firstLine="708"/>
        <w:jc w:val="right"/>
        <w:rPr>
          <w:rFonts w:ascii="Times New Roman" w:hAnsi="Times New Roman"/>
          <w:sz w:val="24"/>
          <w:szCs w:val="24"/>
        </w:rPr>
      </w:pPr>
      <w:r>
        <w:rPr>
          <w:rFonts w:ascii="Times New Roman" w:hAnsi="Times New Roman"/>
          <w:sz w:val="24"/>
          <w:szCs w:val="24"/>
          <w:lang w:eastAsia="ru-RU"/>
        </w:rPr>
        <w:t>к административному регламенту</w:t>
      </w:r>
    </w:p>
    <w:p>
      <w:pPr>
        <w:pStyle w:val="Normal"/>
        <w:spacing w:lineRule="auto" w:line="240" w:before="0" w:after="0"/>
        <w:ind w:left="150" w:hanging="0"/>
        <w:jc w:val="right"/>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left="4253" w:hanging="5"/>
        <w:jc w:val="both"/>
        <w:rPr>
          <w:rFonts w:ascii="Times New Roman" w:hAnsi="Times New Roman"/>
          <w:sz w:val="24"/>
          <w:szCs w:val="24"/>
        </w:rPr>
      </w:pPr>
      <w:r>
        <w:rPr>
          <w:rFonts w:eastAsia="Times New Roman" w:ascii="Times New Roman" w:hAnsi="Times New Roman"/>
          <w:sz w:val="24"/>
          <w:szCs w:val="24"/>
          <w:u w:val="single"/>
          <w:lang w:eastAsia="ru-RU"/>
        </w:rPr>
        <w:t>В администрацию Шарангского муниципального района Нижегородской области</w:t>
      </w:r>
    </w:p>
    <w:p>
      <w:pPr>
        <w:pStyle w:val="Normal"/>
        <w:spacing w:lineRule="auto" w:line="240" w:before="0" w:after="0"/>
        <w:ind w:left="3540" w:firstLine="708"/>
        <w:jc w:val="both"/>
        <w:rPr>
          <w:rFonts w:ascii="Times New Roman" w:hAnsi="Times New Roman"/>
          <w:sz w:val="24"/>
          <w:szCs w:val="24"/>
        </w:rPr>
      </w:pPr>
      <w:r>
        <w:rPr>
          <w:rFonts w:eastAsia="Times New Roman" w:ascii="Times New Roman" w:hAnsi="Times New Roman"/>
          <w:sz w:val="24"/>
          <w:szCs w:val="24"/>
          <w:lang w:eastAsia="ru-RU"/>
        </w:rPr>
        <w:t>от ____________________________________</w:t>
      </w:r>
    </w:p>
    <w:p>
      <w:pPr>
        <w:pStyle w:val="Normal"/>
        <w:spacing w:lineRule="auto" w:line="240" w:before="0" w:after="0"/>
        <w:ind w:left="4248" w:firstLine="42"/>
        <w:rPr>
          <w:rFonts w:ascii="Times New Roman" w:hAnsi="Times New Roman"/>
          <w:sz w:val="24"/>
          <w:szCs w:val="24"/>
        </w:rPr>
      </w:pPr>
      <w:r>
        <w:rPr>
          <w:rFonts w:eastAsia="Times New Roman" w:ascii="Times New Roman" w:hAnsi="Times New Roman"/>
          <w:sz w:val="24"/>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pPr>
        <w:pStyle w:val="Normal"/>
        <w:spacing w:lineRule="auto" w:line="240" w:before="0" w:after="0"/>
        <w:ind w:left="4245" w:hanging="0"/>
        <w:rPr>
          <w:rFonts w:ascii="Times New Roman" w:hAnsi="Times New Roman"/>
          <w:sz w:val="24"/>
          <w:szCs w:val="24"/>
        </w:rPr>
      </w:pPr>
      <w:r>
        <w:rPr>
          <w:rFonts w:eastAsia="Times New Roman" w:ascii="Times New Roman" w:hAnsi="Times New Roman"/>
          <w:sz w:val="24"/>
          <w:szCs w:val="24"/>
          <w:lang w:eastAsia="ru-RU"/>
        </w:rPr>
        <w:t>ФИО, паспортные данные: серия, номер, каким органом и когда выдан паспорт)</w:t>
      </w:r>
    </w:p>
    <w:p>
      <w:pPr>
        <w:pStyle w:val="Normal"/>
        <w:spacing w:lineRule="auto" w:line="240" w:before="0" w:after="0"/>
        <w:ind w:left="3537" w:firstLine="708"/>
        <w:rPr>
          <w:rFonts w:ascii="Times New Roman" w:hAnsi="Times New Roman"/>
          <w:sz w:val="24"/>
          <w:szCs w:val="24"/>
        </w:rPr>
      </w:pPr>
      <w:r>
        <w:rPr>
          <w:rFonts w:eastAsia="Times New Roman" w:ascii="Times New Roman" w:hAnsi="Times New Roman"/>
          <w:sz w:val="24"/>
          <w:szCs w:val="24"/>
          <w:lang w:eastAsia="ru-RU"/>
        </w:rPr>
        <w:t>________________________________________</w:t>
      </w:r>
    </w:p>
    <w:p>
      <w:pPr>
        <w:pStyle w:val="Normal"/>
        <w:spacing w:lineRule="auto" w:line="240" w:before="0" w:after="0"/>
        <w:rPr>
          <w:rFonts w:ascii="Times New Roman" w:hAnsi="Times New Roman"/>
          <w:sz w:val="24"/>
          <w:szCs w:val="24"/>
        </w:rPr>
      </w:pPr>
      <w:r>
        <w:rPr>
          <w:rFonts w:eastAsia="Times New Roman" w:ascii="Times New Roman" w:hAnsi="Times New Roman"/>
          <w:sz w:val="24"/>
          <w:szCs w:val="24"/>
          <w:lang w:eastAsia="ru-RU"/>
        </w:rPr>
        <w:tab/>
        <w:tab/>
        <w:tab/>
        <w:tab/>
        <w:tab/>
        <w:tab/>
        <w:t xml:space="preserve"> ________________________________________</w:t>
      </w:r>
    </w:p>
    <w:p>
      <w:pPr>
        <w:pStyle w:val="Normal"/>
        <w:spacing w:lineRule="auto" w:line="240" w:before="0" w:after="0"/>
        <w:ind w:left="1416" w:firstLine="708"/>
        <w:rPr>
          <w:rFonts w:ascii="Times New Roman" w:hAnsi="Times New Roman"/>
          <w:sz w:val="24"/>
          <w:szCs w:val="24"/>
        </w:rPr>
      </w:pPr>
      <w:r>
        <w:rPr>
          <w:rFonts w:eastAsia="Times New Roman" w:ascii="Times New Roman" w:hAnsi="Times New Roman"/>
          <w:sz w:val="24"/>
          <w:szCs w:val="24"/>
          <w:lang w:eastAsia="ru-RU"/>
        </w:rPr>
        <w:tab/>
        <w:tab/>
        <w:tab/>
        <w:tab/>
        <w:t xml:space="preserve"> ________________________________________</w:t>
      </w:r>
    </w:p>
    <w:p>
      <w:pPr>
        <w:pStyle w:val="Normal"/>
        <w:spacing w:lineRule="auto" w:line="240" w:before="0" w:after="0"/>
        <w:rPr>
          <w:rFonts w:ascii="Times New Roman" w:hAnsi="Times New Roman"/>
          <w:sz w:val="24"/>
          <w:szCs w:val="24"/>
        </w:rPr>
      </w:pPr>
      <w:r>
        <w:rPr>
          <w:rFonts w:eastAsia="Times New Roman" w:ascii="Times New Roman" w:hAnsi="Times New Roman"/>
          <w:sz w:val="24"/>
          <w:szCs w:val="24"/>
          <w:lang w:eastAsia="ru-RU"/>
        </w:rPr>
        <w:tab/>
        <w:tab/>
        <w:tab/>
        <w:tab/>
        <w:tab/>
        <w:tab/>
        <w:t xml:space="preserve"> 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Адрес заявителя: _______________________</w:t>
      </w:r>
    </w:p>
    <w:p>
      <w:pPr>
        <w:pStyle w:val="Normal"/>
        <w:tabs>
          <w:tab w:val="clear" w:pos="709"/>
          <w:tab w:val="left" w:pos="2268" w:leader="none"/>
        </w:tabs>
        <w:spacing w:lineRule="auto" w:line="240" w:before="0" w:after="0"/>
        <w:ind w:left="4956" w:firstLine="114"/>
        <w:rPr>
          <w:rFonts w:ascii="Times New Roman" w:hAnsi="Times New Roman"/>
          <w:sz w:val="24"/>
          <w:szCs w:val="24"/>
        </w:rPr>
      </w:pPr>
      <w:r>
        <w:rPr>
          <w:rFonts w:eastAsia="Times New Roman" w:ascii="Times New Roman" w:hAnsi="Times New Roman"/>
          <w:sz w:val="24"/>
          <w:szCs w:val="24"/>
          <w:lang w:eastAsia="ru-RU"/>
        </w:rPr>
        <w:t>(место нахождения юридического лица/место регистрации физического лица)</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Телефон (факс) заявителя: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 xml:space="preserve"> 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ФИО уполномоченного представителя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заявителя: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 xml:space="preserve"> 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Паспортные данные представителя: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 xml:space="preserve"> ________________________________________</w:t>
      </w:r>
    </w:p>
    <w:p>
      <w:pPr>
        <w:pStyle w:val="Normal"/>
        <w:tabs>
          <w:tab w:val="clear" w:pos="709"/>
          <w:tab w:val="left" w:pos="2268" w:leader="none"/>
        </w:tabs>
        <w:spacing w:lineRule="auto" w:line="240" w:before="0" w:after="0"/>
        <w:rPr>
          <w:rFonts w:ascii="Times New Roman" w:hAnsi="Times New Roman"/>
          <w:sz w:val="24"/>
          <w:szCs w:val="24"/>
        </w:rPr>
      </w:pPr>
      <w:r>
        <w:rPr>
          <w:rFonts w:eastAsia="Times New Roman" w:ascii="Times New Roman" w:hAnsi="Times New Roman"/>
          <w:sz w:val="24"/>
          <w:szCs w:val="24"/>
          <w:lang w:eastAsia="ru-RU"/>
        </w:rPr>
        <w:tab/>
        <w:tab/>
        <w:tab/>
        <w:tab/>
        <w:t xml:space="preserve"> (серия, номер, каким органом и когда выдан </w:t>
        <w:tab/>
        <w:tab/>
        <w:tab/>
        <w:tab/>
        <w:tab/>
        <w:t>паспорт)</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Документ, подтверждающий полномочия</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представителя: 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ab/>
        <w:tab/>
        <w:tab/>
        <w:tab/>
        <w:t xml:space="preserve"> (наименование и реквизиты документа)</w:t>
      </w:r>
    </w:p>
    <w:p>
      <w:pPr>
        <w:pStyle w:val="Normal"/>
        <w:tabs>
          <w:tab w:val="clear" w:pos="709"/>
          <w:tab w:val="left" w:pos="2268" w:leader="none"/>
        </w:tabs>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center"/>
        <w:rPr>
          <w:rFonts w:ascii="Times New Roman" w:hAnsi="Times New Roman"/>
          <w:sz w:val="24"/>
          <w:szCs w:val="24"/>
        </w:rPr>
      </w:pPr>
      <w:r>
        <w:rPr>
          <w:rFonts w:ascii="Times New Roman" w:hAnsi="Times New Roman"/>
          <w:sz w:val="24"/>
          <w:szCs w:val="24"/>
          <w:lang w:eastAsia="ru-RU"/>
        </w:rPr>
        <w:t>ЗАЯВЛЕНИЕ</w:t>
      </w:r>
    </w:p>
    <w:p>
      <w:pPr>
        <w:pStyle w:val="Normal"/>
        <w:spacing w:lineRule="auto" w:line="240" w:before="0" w:after="0"/>
        <w:jc w:val="center"/>
        <w:rPr>
          <w:rFonts w:ascii="Times New Roman" w:hAnsi="Times New Roman"/>
          <w:sz w:val="24"/>
          <w:szCs w:val="24"/>
        </w:rPr>
      </w:pPr>
      <w:r>
        <w:rPr>
          <w:rFonts w:ascii="Times New Roman" w:hAnsi="Times New Roman"/>
          <w:sz w:val="24"/>
          <w:szCs w:val="24"/>
          <w:lang w:eastAsia="ru-RU"/>
        </w:rPr>
        <w:t>об исправлении опечаток или ошибок в разрешении на строительство</w:t>
      </w:r>
    </w:p>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lang w:eastAsia="ru-RU"/>
        </w:rPr>
        <w:t xml:space="preserve">Прошу исправить следующие опечатки (ошибки) в разрешении на строительство от____________№____________, </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tbl>
      <w:tblPr>
        <w:tblStyle w:val="ac"/>
        <w:tblW w:w="9322"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534"/>
        <w:gridCol w:w="2975"/>
        <w:gridCol w:w="2978"/>
        <w:gridCol w:w="2834"/>
      </w:tblGrid>
      <w:tr>
        <w:trPr/>
        <w:tc>
          <w:tcPr>
            <w:tcW w:w="534"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w:t>
            </w:r>
          </w:p>
        </w:tc>
        <w:tc>
          <w:tcPr>
            <w:tcW w:w="2975"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Данные (сведения), указанные в разрешении на строительство</w:t>
            </w:r>
          </w:p>
        </w:tc>
        <w:tc>
          <w:tcPr>
            <w:tcW w:w="2978"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Данные (сведения), которые необходимо указать в разрешении на строительство</w:t>
            </w:r>
          </w:p>
        </w:tc>
        <w:tc>
          <w:tcPr>
            <w:tcW w:w="2834"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trPr/>
        <w:tc>
          <w:tcPr>
            <w:tcW w:w="534"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1.</w:t>
            </w:r>
          </w:p>
        </w:tc>
        <w:tc>
          <w:tcPr>
            <w:tcW w:w="2975"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c>
          <w:tcPr>
            <w:tcW w:w="2978"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c>
          <w:tcPr>
            <w:tcW w:w="2834"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bl>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и направить разрешение на строительство с указанием верных данных.</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Результат предоставления муниципальной услуги прошу (указать один из перечисленных способов):</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tbl>
      <w:tblPr>
        <w:tblStyle w:val="ac"/>
        <w:tblW w:w="9464"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897"/>
        <w:gridCol w:w="566"/>
      </w:tblGrid>
      <w:tr>
        <w:trPr>
          <w:trHeight w:val="404" w:hRule="atLeast"/>
        </w:trPr>
        <w:tc>
          <w:tcPr>
            <w:tcW w:w="8897" w:type="dxa"/>
            <w:tcBorders/>
          </w:tcPr>
          <w:p>
            <w:pPr>
              <w:pStyle w:val="Normal"/>
              <w:widowControl/>
              <w:spacing w:lineRule="auto" w:line="240" w:before="0" w:after="0"/>
              <w:ind w:right="-3654" w:hanging="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Направить в форме электронного документа в Личный кабинет на ЕПГУ/РПГУ</w:t>
            </w:r>
          </w:p>
        </w:tc>
        <w:tc>
          <w:tcPr>
            <w:tcW w:w="566"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r>
        <w:trPr/>
        <w:tc>
          <w:tcPr>
            <w:tcW w:w="8897"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Выдать на бумажном носителе в МФЦ, расположенном по адресу______________</w:t>
            </w:r>
          </w:p>
        </w:tc>
        <w:tc>
          <w:tcPr>
            <w:tcW w:w="566"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r>
        <w:trPr/>
        <w:tc>
          <w:tcPr>
            <w:tcW w:w="8897"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Выдать на бумажном носителе при личном обращении в уполномоченный орган</w:t>
            </w:r>
          </w:p>
        </w:tc>
        <w:tc>
          <w:tcPr>
            <w:tcW w:w="566"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r>
        <w:trPr/>
        <w:tc>
          <w:tcPr>
            <w:tcW w:w="8897"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Направить почтовым отправлением</w:t>
            </w:r>
          </w:p>
        </w:tc>
        <w:tc>
          <w:tcPr>
            <w:tcW w:w="566"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bl>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Прошу проинформировать меня о результате предоставления муниципальной услуги путем (нужное отметить):</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tbl>
      <w:tblPr>
        <w:tblStyle w:val="ac"/>
        <w:tblW w:w="9464"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897"/>
        <w:gridCol w:w="566"/>
      </w:tblGrid>
      <w:tr>
        <w:trPr>
          <w:trHeight w:val="404" w:hRule="atLeast"/>
        </w:trPr>
        <w:tc>
          <w:tcPr>
            <w:tcW w:w="8897" w:type="dxa"/>
            <w:tcBorders/>
          </w:tcPr>
          <w:p>
            <w:pPr>
              <w:pStyle w:val="Normal"/>
              <w:widowControl/>
              <w:spacing w:lineRule="auto" w:line="240" w:before="0" w:after="0"/>
              <w:ind w:right="-3654" w:hanging="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Направления сообщения на электронную почту ________________________________________</w:t>
            </w:r>
          </w:p>
        </w:tc>
        <w:tc>
          <w:tcPr>
            <w:tcW w:w="566" w:type="dxa"/>
            <w:tcBorders/>
          </w:tcPr>
          <w:p>
            <w:pPr>
              <w:pStyle w:val="Normal"/>
              <w:widowControl/>
              <w:spacing w:lineRule="auto" w:line="240" w:before="0" w:after="0"/>
              <w:ind w:right="-3654" w:hanging="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r>
        <w:trPr/>
        <w:tc>
          <w:tcPr>
            <w:tcW w:w="8897"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Направления рассылки по сети подвижной радиотелефонной связи коротких текстовых смс-сообщений</w:t>
            </w:r>
          </w:p>
        </w:tc>
        <w:tc>
          <w:tcPr>
            <w:tcW w:w="566" w:type="dxa"/>
            <w:tcBorders/>
          </w:tcPr>
          <w:p>
            <w:pPr>
              <w:pStyle w:val="Normal"/>
              <w:widowControl/>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r>
    </w:tbl>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ab/>
        <w:tab/>
        <w:tab/>
        <w:tab/>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ab/>
        <w:tab/>
        <w:tab/>
        <w:tab/>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Подпись ____________________________________________ Дата 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ab/>
        <w:tab/>
        <w:tab/>
        <w:t>(ФИО и должность представителя ЮЛ;</w:t>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ab/>
        <w:tab/>
        <w:t>ФИО физического лица либо его представителя)</w:t>
      </w:r>
    </w:p>
    <w:p>
      <w:pPr>
        <w:pStyle w:val="Normal"/>
        <w:spacing w:before="0" w:after="0"/>
        <w:jc w:val="right"/>
        <w:rPr>
          <w:rFonts w:ascii="Times New Roman" w:hAnsi="Times New Roman"/>
          <w:sz w:val="24"/>
          <w:szCs w:val="24"/>
        </w:rPr>
      </w:pPr>
      <w:r>
        <w:rPr>
          <w:rFonts w:ascii="Times New Roman" w:hAnsi="Times New Roman"/>
          <w:sz w:val="24"/>
          <w:szCs w:val="24"/>
        </w:rPr>
      </w:r>
      <w:r>
        <w:br w:type="page"/>
      </w:r>
    </w:p>
    <w:p>
      <w:pPr>
        <w:pStyle w:val="Normal"/>
        <w:spacing w:before="0" w:after="0"/>
        <w:jc w:val="right"/>
        <w:rPr>
          <w:rFonts w:ascii="Times New Roman" w:hAnsi="Times New Roman"/>
          <w:sz w:val="24"/>
          <w:szCs w:val="24"/>
        </w:rPr>
      </w:pPr>
      <w:r>
        <w:rPr>
          <w:rFonts w:ascii="Times New Roman" w:hAnsi="Times New Roman"/>
          <w:sz w:val="24"/>
          <w:szCs w:val="24"/>
        </w:rPr>
        <w:t>Приложение 7</w:t>
      </w:r>
    </w:p>
    <w:p>
      <w:pPr>
        <w:pStyle w:val="Normal"/>
        <w:spacing w:lineRule="auto" w:line="240" w:before="0" w:after="0"/>
        <w:ind w:left="3540" w:firstLine="708"/>
        <w:jc w:val="right"/>
        <w:rPr>
          <w:rFonts w:ascii="Times New Roman" w:hAnsi="Times New Roman"/>
          <w:sz w:val="24"/>
          <w:szCs w:val="24"/>
        </w:rPr>
      </w:pPr>
      <w:r>
        <w:rPr>
          <w:rFonts w:ascii="Times New Roman" w:hAnsi="Times New Roman"/>
          <w:sz w:val="24"/>
          <w:szCs w:val="24"/>
          <w:lang w:eastAsia="ru-RU"/>
        </w:rPr>
        <w:t>к административному регламенту</w:t>
      </w:r>
    </w:p>
    <w:p>
      <w:pPr>
        <w:pStyle w:val="Normal"/>
        <w:jc w:val="right"/>
        <w:rPr>
          <w:rFonts w:ascii="Times New Roman" w:hAnsi="Times New Roman"/>
          <w:sz w:val="24"/>
          <w:szCs w:val="24"/>
        </w:rPr>
      </w:pPr>
      <w:r>
        <w:rPr>
          <w:rFonts w:ascii="Times New Roman" w:hAnsi="Times New Roman"/>
          <w:sz w:val="24"/>
          <w:szCs w:val="24"/>
        </w:rPr>
      </w:r>
    </w:p>
    <w:p>
      <w:pPr>
        <w:pStyle w:val="Normal"/>
        <w:tabs>
          <w:tab w:val="clear" w:pos="709"/>
          <w:tab w:val="left" w:pos="2268" w:leader="none"/>
        </w:tabs>
        <w:spacing w:lineRule="auto" w:line="240" w:before="0" w:after="0"/>
        <w:jc w:val="right"/>
        <w:rPr>
          <w:rFonts w:ascii="Times New Roman" w:hAnsi="Times New Roman"/>
          <w:sz w:val="24"/>
          <w:szCs w:val="24"/>
        </w:rPr>
      </w:pPr>
      <w:r>
        <w:rPr>
          <w:rFonts w:ascii="Times New Roman" w:hAnsi="Times New Roman"/>
          <w:sz w:val="24"/>
          <w:szCs w:val="24"/>
          <w:lang w:eastAsia="ru-RU"/>
        </w:rPr>
        <w:t>Кому: __________________________________</w:t>
      </w:r>
    </w:p>
    <w:p>
      <w:pPr>
        <w:pStyle w:val="Normal"/>
        <w:tabs>
          <w:tab w:val="clear" w:pos="709"/>
          <w:tab w:val="left" w:pos="2268" w:leader="none"/>
        </w:tabs>
        <w:spacing w:lineRule="auto" w:line="240" w:before="0" w:after="0"/>
        <w:jc w:val="right"/>
        <w:rPr>
          <w:rFonts w:ascii="Times New Roman" w:hAnsi="Times New Roman"/>
          <w:sz w:val="24"/>
          <w:szCs w:val="24"/>
        </w:rPr>
      </w:pPr>
      <w:r>
        <w:rPr>
          <w:rFonts w:ascii="Times New Roman" w:hAnsi="Times New Roman"/>
          <w:sz w:val="24"/>
          <w:szCs w:val="24"/>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rPr>
      </w:pPr>
      <w:r>
        <w:rPr>
          <w:rFonts w:ascii="Times New Roman" w:hAnsi="Times New Roman"/>
          <w:sz w:val="24"/>
          <w:szCs w:val="24"/>
          <w:lang w:eastAsia="ru-RU"/>
        </w:rPr>
        <w:tab/>
        <w:tab/>
        <w:tab/>
        <w:tab/>
      </w:r>
    </w:p>
    <w:p>
      <w:pPr>
        <w:pStyle w:val="Normal"/>
        <w:tabs>
          <w:tab w:val="clear" w:pos="709"/>
          <w:tab w:val="left" w:pos="2268" w:leader="none"/>
        </w:tabs>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tabs>
          <w:tab w:val="clear" w:pos="709"/>
          <w:tab w:val="center" w:pos="4676" w:leader="none"/>
          <w:tab w:val="left" w:pos="6130" w:leader="none"/>
        </w:tabs>
        <w:spacing w:lineRule="auto" w:line="240" w:before="0" w:after="0"/>
        <w:rPr>
          <w:rFonts w:ascii="Times New Roman" w:hAnsi="Times New Roman"/>
          <w:sz w:val="24"/>
          <w:szCs w:val="24"/>
        </w:rPr>
      </w:pPr>
      <w:r>
        <w:rPr>
          <w:rFonts w:ascii="Times New Roman" w:hAnsi="Times New Roman"/>
          <w:sz w:val="24"/>
          <w:szCs w:val="24"/>
          <w:lang w:eastAsia="ru-RU"/>
        </w:rPr>
        <w:tab/>
        <w:t>УВЕДОМЛЕНИЕ</w:t>
        <w:tab/>
      </w:r>
    </w:p>
    <w:p>
      <w:pPr>
        <w:pStyle w:val="Normal"/>
        <w:spacing w:lineRule="auto" w:line="240" w:before="0" w:after="0"/>
        <w:jc w:val="center"/>
        <w:rPr>
          <w:rFonts w:ascii="Times New Roman" w:hAnsi="Times New Roman"/>
          <w:sz w:val="24"/>
          <w:szCs w:val="24"/>
        </w:rPr>
      </w:pPr>
      <w:r>
        <w:rPr>
          <w:rFonts w:ascii="Times New Roman" w:hAnsi="Times New Roman"/>
          <w:sz w:val="24"/>
          <w:szCs w:val="24"/>
          <w:lang w:eastAsia="ru-RU"/>
        </w:rPr>
        <w:t xml:space="preserve">об отказе в выдаче разрешения на строительство/во внесение изменений в разрешение на строительство/в исправлении опечаток или ошибок/выдаче дубликата </w:t>
      </w:r>
    </w:p>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(наименование уполномоченного органа)</w:t>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на основании п. _____Административного регламента и (или) п. _____ст. ____Градостроительного кодекса Российской Федерации отказано:</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mc:AlternateContent>
          <mc:Choice Requires="wps">
            <w:drawing>
              <wp:anchor behindDoc="0" distT="0" distB="0" distL="0" distR="0" simplePos="0" locked="0" layoutInCell="0" allowOverlap="1" relativeHeight="47" wp14:anchorId="271F4540">
                <wp:simplePos x="0" y="0"/>
                <wp:positionH relativeFrom="column">
                  <wp:posOffset>5081270</wp:posOffset>
                </wp:positionH>
                <wp:positionV relativeFrom="paragraph">
                  <wp:posOffset>16510</wp:posOffset>
                </wp:positionV>
                <wp:extent cx="242570" cy="189865"/>
                <wp:effectExtent l="9525" t="8890" r="5715" b="11430"/>
                <wp:wrapNone/>
                <wp:docPr id="66" name="Rectangle 68"/>
                <a:graphic xmlns:a="http://schemas.openxmlformats.org/drawingml/2006/main">
                  <a:graphicData uri="http://schemas.microsoft.com/office/word/2010/wordprocessingShape">
                    <wps:wsp>
                      <wps:cNvSpPr/>
                      <wps:spPr>
                        <a:xfrm>
                          <a:off x="0" y="0"/>
                          <a:ext cx="241920" cy="18936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68" path="m0,0l-2147483645,0l-2147483645,-2147483646l0,-2147483646xe" fillcolor="white" stroked="t" o:allowincell="f" style="position:absolute;margin-left:400.1pt;margin-top:1.3pt;width:19pt;height:14.85pt;mso-wrap-style:none;v-text-anchor:middle" wp14:anchorId="271F4540">
                <v:fill o:detectmouseclick="t" type="solid" color2="black"/>
                <v:stroke color="black" weight="9360" joinstyle="miter" endcap="flat"/>
                <w10:wrap type="none"/>
              </v:rect>
            </w:pict>
          </mc:Fallback>
        </mc:AlternateContent>
      </w:r>
      <w:r>
        <w:rPr>
          <w:rFonts w:ascii="Times New Roman" w:hAnsi="Times New Roman"/>
          <w:sz w:val="24"/>
          <w:szCs w:val="24"/>
          <w:lang w:eastAsia="ru-RU"/>
        </w:rPr>
        <w:t xml:space="preserve">в выдаче разрешения на строительство </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mc:AlternateContent>
          <mc:Choice Requires="wps">
            <w:drawing>
              <wp:anchor behindDoc="0" distT="0" distB="0" distL="0" distR="0" simplePos="0" locked="0" layoutInCell="0" allowOverlap="1" relativeHeight="46" wp14:anchorId="0BCB3884">
                <wp:simplePos x="0" y="0"/>
                <wp:positionH relativeFrom="column">
                  <wp:posOffset>5081270</wp:posOffset>
                </wp:positionH>
                <wp:positionV relativeFrom="paragraph">
                  <wp:posOffset>32385</wp:posOffset>
                </wp:positionV>
                <wp:extent cx="231140" cy="219075"/>
                <wp:effectExtent l="9525" t="5080" r="7620" b="5080"/>
                <wp:wrapNone/>
                <wp:docPr id="67" name="Rectangle 69"/>
                <a:graphic xmlns:a="http://schemas.openxmlformats.org/drawingml/2006/main">
                  <a:graphicData uri="http://schemas.microsoft.com/office/word/2010/wordprocessingShape">
                    <wps:wsp>
                      <wps:cNvSpPr/>
                      <wps:spPr>
                        <a:xfrm>
                          <a:off x="0" y="0"/>
                          <a:ext cx="230400" cy="21852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69" path="m0,0l-2147483645,0l-2147483645,-2147483646l0,-2147483646xe" fillcolor="white" stroked="t" o:allowincell="f" style="position:absolute;margin-left:400.1pt;margin-top:2.55pt;width:18.1pt;height:17.15pt;mso-wrap-style:none;v-text-anchor:middle" wp14:anchorId="0BCB3884">
                <v:fill o:detectmouseclick="t" type="solid" color2="black"/>
                <v:stroke color="black" weight="9360" joinstyle="miter" endcap="flat"/>
                <w10:wrap type="none"/>
              </v:rect>
            </w:pict>
          </mc:Fallback>
        </mc:AlternateContent>
      </w:r>
      <w:r>
        <w:rPr>
          <w:rFonts w:ascii="Times New Roman" w:hAnsi="Times New Roman"/>
          <w:sz w:val="24"/>
          <w:szCs w:val="24"/>
          <w:lang w:eastAsia="ru-RU"/>
        </w:rPr>
        <w:t>во внесении изменений в разрешение на строительство</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mc:AlternateContent>
          <mc:Choice Requires="wps">
            <w:drawing>
              <wp:anchor behindDoc="0" distT="0" distB="0" distL="0" distR="0" simplePos="0" locked="0" layoutInCell="0" allowOverlap="1" relativeHeight="45" wp14:anchorId="59CB4360">
                <wp:simplePos x="0" y="0"/>
                <wp:positionH relativeFrom="column">
                  <wp:posOffset>5081270</wp:posOffset>
                </wp:positionH>
                <wp:positionV relativeFrom="paragraph">
                  <wp:posOffset>198755</wp:posOffset>
                </wp:positionV>
                <wp:extent cx="231140" cy="219075"/>
                <wp:effectExtent l="9525" t="13970" r="7620" b="5715"/>
                <wp:wrapNone/>
                <wp:docPr id="68" name="Rectangle 70"/>
                <a:graphic xmlns:a="http://schemas.openxmlformats.org/drawingml/2006/main">
                  <a:graphicData uri="http://schemas.microsoft.com/office/word/2010/wordprocessingShape">
                    <wps:wsp>
                      <wps:cNvSpPr/>
                      <wps:spPr>
                        <a:xfrm>
                          <a:off x="0" y="0"/>
                          <a:ext cx="230400" cy="21852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70" path="m0,0l-2147483645,0l-2147483645,-2147483646l0,-2147483646xe" fillcolor="white" stroked="t" o:allowincell="f" style="position:absolute;margin-left:400.1pt;margin-top:15.65pt;width:18.1pt;height:17.15pt;mso-wrap-style:none;v-text-anchor:middle" wp14:anchorId="59CB4360">
                <v:fill o:detectmouseclick="t" type="solid" color2="black"/>
                <v:stroke color="black" weight="9360" joinstyle="miter" endcap="flat"/>
                <w10:wrap type="none"/>
              </v:rect>
            </w:pict>
          </mc:Fallback>
        </mc:AlternateContent>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 xml:space="preserve">в исправлении опечаток или ошибок </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mc:AlternateContent>
          <mc:Choice Requires="wps">
            <w:drawing>
              <wp:anchor behindDoc="0" distT="0" distB="0" distL="0" distR="0" simplePos="0" locked="0" layoutInCell="0" allowOverlap="1" relativeHeight="44" wp14:anchorId="0E5C95A3">
                <wp:simplePos x="0" y="0"/>
                <wp:positionH relativeFrom="column">
                  <wp:posOffset>5081270</wp:posOffset>
                </wp:positionH>
                <wp:positionV relativeFrom="paragraph">
                  <wp:posOffset>180340</wp:posOffset>
                </wp:positionV>
                <wp:extent cx="231140" cy="219075"/>
                <wp:effectExtent l="9525" t="13970" r="7620" b="5715"/>
                <wp:wrapNone/>
                <wp:docPr id="69" name="Rectangle 71"/>
                <a:graphic xmlns:a="http://schemas.openxmlformats.org/drawingml/2006/main">
                  <a:graphicData uri="http://schemas.microsoft.com/office/word/2010/wordprocessingShape">
                    <wps:wsp>
                      <wps:cNvSpPr/>
                      <wps:spPr>
                        <a:xfrm>
                          <a:off x="0" y="0"/>
                          <a:ext cx="230400" cy="21852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71" path="m0,0l-2147483645,0l-2147483645,-2147483646l0,-2147483646xe" fillcolor="white" stroked="t" o:allowincell="f" style="position:absolute;margin-left:400.1pt;margin-top:14.2pt;width:18.1pt;height:17.15pt;mso-wrap-style:none;v-text-anchor:middle" wp14:anchorId="0E5C95A3">
                <v:fill o:detectmouseclick="t" type="solid" color2="black"/>
                <v:stroke color="black" weight="9360" joinstyle="miter" endcap="flat"/>
                <w10:wrap type="none"/>
              </v:rect>
            </w:pict>
          </mc:Fallback>
        </mc:AlternateContent>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в выдаче дубликата</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ab/>
        <w:t>Данный отказ может быть обжалован в досудебном порядке путем направления жалобы в ________________________, а также в судебном порядке.</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Дополнительно информируем:_______________________________________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lang w:eastAsia="ru-RU"/>
        </w:rPr>
        <w:t>(указывается информация при наличии)</w:t>
      </w:r>
    </w:p>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ab/>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ascii="Times New Roman" w:hAnsi="Times New Roman"/>
          <w:sz w:val="24"/>
          <w:szCs w:val="24"/>
          <w:lang w:eastAsia="ru-RU"/>
        </w:rPr>
        <w:t>______________ ________________ ___________________</w:t>
      </w:r>
    </w:p>
    <w:p>
      <w:pPr>
        <w:pStyle w:val="Normal"/>
        <w:spacing w:lineRule="auto" w:line="240" w:before="0" w:after="0"/>
        <w:ind w:left="150" w:hanging="0"/>
        <w:jc w:val="both"/>
        <w:rPr>
          <w:rFonts w:ascii="Times New Roman" w:hAnsi="Times New Roman"/>
          <w:sz w:val="24"/>
          <w:szCs w:val="24"/>
        </w:rPr>
      </w:pPr>
      <w:r>
        <w:rPr>
          <w:rFonts w:ascii="Times New Roman" w:hAnsi="Times New Roman"/>
          <w:sz w:val="24"/>
          <w:szCs w:val="24"/>
          <w:lang w:eastAsia="ru-RU"/>
        </w:rPr>
        <w:t xml:space="preserve">(должность) (подпись) (фамилия, имя, отчество </w:t>
      </w:r>
    </w:p>
    <w:p>
      <w:pPr>
        <w:pStyle w:val="Normal"/>
        <w:tabs>
          <w:tab w:val="clear" w:pos="709"/>
          <w:tab w:val="left" w:pos="7485" w:leader="none"/>
        </w:tabs>
        <w:spacing w:lineRule="auto" w:line="240" w:before="0" w:after="0"/>
        <w:ind w:left="150" w:hanging="0"/>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lang w:eastAsia="ru-RU"/>
        </w:rPr>
        <w:t>(последнее – при наличии)</w:t>
      </w:r>
    </w:p>
    <w:sectPr>
      <w:headerReference w:type="default" r:id="rId16"/>
      <w:headerReference w:type="first" r:id="rId17"/>
      <w:type w:val="nextPage"/>
      <w:pgSz w:w="11906" w:h="16838"/>
      <w:pgMar w:left="1418" w:right="850" w:gutter="0" w:header="930" w:top="987" w:footer="0" w:bottom="1118"/>
      <w:pgNumType w:fmt="decimal"/>
      <w:formProt w:val="false"/>
      <w:titlePg/>
      <w:textDirection w:val="lrTb"/>
      <w:docGrid w:type="default" w:linePitch="360" w:charSpace="491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fldChar w:fldCharType="begin"/>
    </w:r>
    <w:r>
      <w:rPr/>
      <w:instrText> PAGE </w:instrText>
    </w:r>
    <w:r>
      <w:rPr/>
      <w:fldChar w:fldCharType="separate"/>
    </w:r>
    <w:r>
      <w:rPr/>
      <w:t>91</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1634" w:hanging="360"/>
      </w:pPr>
      <w:rPr>
        <w:rFonts w:ascii="Wingdings" w:hAnsi="Wingdings" w:cs="Wingdings" w:hint="default"/>
      </w:rPr>
    </w:lvl>
    <w:lvl w:ilvl="1">
      <w:start w:val="1"/>
      <w:numFmt w:val="bullet"/>
      <w:lvlText w:val="o"/>
      <w:lvlJc w:val="left"/>
      <w:pPr>
        <w:tabs>
          <w:tab w:val="num" w:pos="0"/>
        </w:tabs>
        <w:ind w:left="2354" w:hanging="360"/>
      </w:pPr>
      <w:rPr>
        <w:rFonts w:ascii="Courier New" w:hAnsi="Courier New" w:cs="Courier New" w:hint="default"/>
      </w:rPr>
    </w:lvl>
    <w:lvl w:ilvl="2">
      <w:start w:val="1"/>
      <w:numFmt w:val="bullet"/>
      <w:lvlText w:val=""/>
      <w:lvlJc w:val="left"/>
      <w:pPr>
        <w:tabs>
          <w:tab w:val="num" w:pos="0"/>
        </w:tabs>
        <w:ind w:left="3074" w:hanging="360"/>
      </w:pPr>
      <w:rPr>
        <w:rFonts w:ascii="Wingdings" w:hAnsi="Wingdings" w:cs="Wingdings" w:hint="default"/>
      </w:rPr>
    </w:lvl>
    <w:lvl w:ilvl="3">
      <w:start w:val="1"/>
      <w:numFmt w:val="bullet"/>
      <w:lvlText w:val=""/>
      <w:lvlJc w:val="left"/>
      <w:pPr>
        <w:tabs>
          <w:tab w:val="num" w:pos="0"/>
        </w:tabs>
        <w:ind w:left="3794" w:hanging="360"/>
      </w:pPr>
      <w:rPr>
        <w:rFonts w:ascii="Symbol" w:hAnsi="Symbol" w:cs="Symbol" w:hint="default"/>
      </w:rPr>
    </w:lvl>
    <w:lvl w:ilvl="4">
      <w:start w:val="1"/>
      <w:numFmt w:val="bullet"/>
      <w:lvlText w:val="o"/>
      <w:lvlJc w:val="left"/>
      <w:pPr>
        <w:tabs>
          <w:tab w:val="num" w:pos="0"/>
        </w:tabs>
        <w:ind w:left="4514" w:hanging="360"/>
      </w:pPr>
      <w:rPr>
        <w:rFonts w:ascii="Courier New" w:hAnsi="Courier New" w:cs="Courier New" w:hint="default"/>
      </w:rPr>
    </w:lvl>
    <w:lvl w:ilvl="5">
      <w:start w:val="1"/>
      <w:numFmt w:val="bullet"/>
      <w:lvlText w:val=""/>
      <w:lvlJc w:val="left"/>
      <w:pPr>
        <w:tabs>
          <w:tab w:val="num" w:pos="0"/>
        </w:tabs>
        <w:ind w:left="5234" w:hanging="360"/>
      </w:pPr>
      <w:rPr>
        <w:rFonts w:ascii="Wingdings" w:hAnsi="Wingdings" w:cs="Wingdings" w:hint="default"/>
      </w:rPr>
    </w:lvl>
    <w:lvl w:ilvl="6">
      <w:start w:val="1"/>
      <w:numFmt w:val="bullet"/>
      <w:lvlText w:val=""/>
      <w:lvlJc w:val="left"/>
      <w:pPr>
        <w:tabs>
          <w:tab w:val="num" w:pos="0"/>
        </w:tabs>
        <w:ind w:left="5954" w:hanging="360"/>
      </w:pPr>
      <w:rPr>
        <w:rFonts w:ascii="Symbol" w:hAnsi="Symbol" w:cs="Symbol" w:hint="default"/>
      </w:rPr>
    </w:lvl>
    <w:lvl w:ilvl="7">
      <w:start w:val="1"/>
      <w:numFmt w:val="bullet"/>
      <w:lvlText w:val="o"/>
      <w:lvlJc w:val="left"/>
      <w:pPr>
        <w:tabs>
          <w:tab w:val="num" w:pos="0"/>
        </w:tabs>
        <w:ind w:left="6674" w:hanging="360"/>
      </w:pPr>
      <w:rPr>
        <w:rFonts w:ascii="Courier New" w:hAnsi="Courier New" w:cs="Courier New" w:hint="default"/>
      </w:rPr>
    </w:lvl>
    <w:lvl w:ilvl="8">
      <w:start w:val="1"/>
      <w:numFmt w:val="bullet"/>
      <w:lvlText w:val=""/>
      <w:lvlJc w:val="left"/>
      <w:pPr>
        <w:tabs>
          <w:tab w:val="num" w:pos="0"/>
        </w:tabs>
        <w:ind w:left="7394" w:hanging="360"/>
      </w:pPr>
      <w:rPr>
        <w:rFonts w:ascii="Wingdings" w:hAnsi="Wingdings" w:cs="Wingdings" w:hint="default"/>
      </w:rPr>
    </w:lvl>
  </w:abstractNum>
  <w:abstractNum w:abstractNumId="6">
    <w:lvl w:ilvl="0">
      <w:start w:val="1"/>
      <w:numFmt w:val="bullet"/>
      <w:lvlText w:val=""/>
      <w:lvlJc w:val="left"/>
      <w:pPr>
        <w:tabs>
          <w:tab w:val="num" w:pos="0"/>
        </w:tabs>
        <w:ind w:left="1634" w:hanging="360"/>
      </w:pPr>
      <w:rPr>
        <w:rFonts w:ascii="Wingdings" w:hAnsi="Wingdings" w:cs="Wingdings" w:hint="default"/>
      </w:rPr>
    </w:lvl>
    <w:lvl w:ilvl="1">
      <w:start w:val="1"/>
      <w:numFmt w:val="bullet"/>
      <w:lvlText w:val="o"/>
      <w:lvlJc w:val="left"/>
      <w:pPr>
        <w:tabs>
          <w:tab w:val="num" w:pos="0"/>
        </w:tabs>
        <w:ind w:left="2354" w:hanging="360"/>
      </w:pPr>
      <w:rPr>
        <w:rFonts w:ascii="Courier New" w:hAnsi="Courier New" w:cs="Courier New" w:hint="default"/>
      </w:rPr>
    </w:lvl>
    <w:lvl w:ilvl="2">
      <w:start w:val="1"/>
      <w:numFmt w:val="bullet"/>
      <w:lvlText w:val=""/>
      <w:lvlJc w:val="left"/>
      <w:pPr>
        <w:tabs>
          <w:tab w:val="num" w:pos="0"/>
        </w:tabs>
        <w:ind w:left="3074" w:hanging="360"/>
      </w:pPr>
      <w:rPr>
        <w:rFonts w:ascii="Wingdings" w:hAnsi="Wingdings" w:cs="Wingdings" w:hint="default"/>
      </w:rPr>
    </w:lvl>
    <w:lvl w:ilvl="3">
      <w:start w:val="1"/>
      <w:numFmt w:val="bullet"/>
      <w:lvlText w:val=""/>
      <w:lvlJc w:val="left"/>
      <w:pPr>
        <w:tabs>
          <w:tab w:val="num" w:pos="0"/>
        </w:tabs>
        <w:ind w:left="3794" w:hanging="360"/>
      </w:pPr>
      <w:rPr>
        <w:rFonts w:ascii="Symbol" w:hAnsi="Symbol" w:cs="Symbol" w:hint="default"/>
      </w:rPr>
    </w:lvl>
    <w:lvl w:ilvl="4">
      <w:start w:val="1"/>
      <w:numFmt w:val="bullet"/>
      <w:lvlText w:val="o"/>
      <w:lvlJc w:val="left"/>
      <w:pPr>
        <w:tabs>
          <w:tab w:val="num" w:pos="0"/>
        </w:tabs>
        <w:ind w:left="4514" w:hanging="360"/>
      </w:pPr>
      <w:rPr>
        <w:rFonts w:ascii="Courier New" w:hAnsi="Courier New" w:cs="Courier New" w:hint="default"/>
      </w:rPr>
    </w:lvl>
    <w:lvl w:ilvl="5">
      <w:start w:val="1"/>
      <w:numFmt w:val="bullet"/>
      <w:lvlText w:val=""/>
      <w:lvlJc w:val="left"/>
      <w:pPr>
        <w:tabs>
          <w:tab w:val="num" w:pos="0"/>
        </w:tabs>
        <w:ind w:left="5234" w:hanging="360"/>
      </w:pPr>
      <w:rPr>
        <w:rFonts w:ascii="Wingdings" w:hAnsi="Wingdings" w:cs="Wingdings" w:hint="default"/>
      </w:rPr>
    </w:lvl>
    <w:lvl w:ilvl="6">
      <w:start w:val="1"/>
      <w:numFmt w:val="bullet"/>
      <w:lvlText w:val=""/>
      <w:lvlJc w:val="left"/>
      <w:pPr>
        <w:tabs>
          <w:tab w:val="num" w:pos="0"/>
        </w:tabs>
        <w:ind w:left="5954" w:hanging="360"/>
      </w:pPr>
      <w:rPr>
        <w:rFonts w:ascii="Symbol" w:hAnsi="Symbol" w:cs="Symbol" w:hint="default"/>
      </w:rPr>
    </w:lvl>
    <w:lvl w:ilvl="7">
      <w:start w:val="1"/>
      <w:numFmt w:val="bullet"/>
      <w:lvlText w:val="o"/>
      <w:lvlJc w:val="left"/>
      <w:pPr>
        <w:tabs>
          <w:tab w:val="num" w:pos="0"/>
        </w:tabs>
        <w:ind w:left="6674" w:hanging="360"/>
      </w:pPr>
      <w:rPr>
        <w:rFonts w:ascii="Courier New" w:hAnsi="Courier New" w:cs="Courier New" w:hint="default"/>
      </w:rPr>
    </w:lvl>
    <w:lvl w:ilvl="8">
      <w:start w:val="1"/>
      <w:numFmt w:val="bullet"/>
      <w:lvlText w:val=""/>
      <w:lvlJc w:val="left"/>
      <w:pPr>
        <w:tabs>
          <w:tab w:val="num" w:pos="0"/>
        </w:tabs>
        <w:ind w:left="7394"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character" w:styleId="FontStyle14" w:customStyle="1">
    <w:name w:val="Font Style14"/>
    <w:basedOn w:val="DefaultParagraphFont"/>
    <w:qFormat/>
    <w:rsid w:val="00f258fc"/>
    <w:rPr>
      <w:rFonts w:ascii="Times New Roman" w:hAnsi="Times New Roman" w:cs="Times New Roman"/>
      <w:sz w:val="26"/>
      <w:szCs w:val="26"/>
    </w:rPr>
  </w:style>
  <w:style w:type="character" w:styleId="Style12">
    <w:name w:val="Интернет-ссылка"/>
    <w:rPr>
      <w:color w:val="000080"/>
      <w:u w:val="single"/>
      <w:lang w:val="zxx" w:eastAsia="zxx" w:bidi="zxx"/>
    </w:rPr>
  </w:style>
  <w:style w:type="character" w:styleId="Style13">
    <w:name w:val="Знак"/>
    <w:basedOn w:val="DefaultParagraphFont"/>
    <w:qFormat/>
    <w:rPr>
      <w:rFonts w:cs="Times New Roman"/>
      <w:sz w:val="16"/>
      <w:szCs w:val="16"/>
      <w:lang w:val="ru-RU"/>
    </w:rPr>
  </w:style>
  <w:style w:type="character" w:styleId="Blk">
    <w:name w:val="blk"/>
    <w:basedOn w:val="DefaultParagraphFont"/>
    <w:qFormat/>
    <w:rPr/>
  </w:style>
  <w:style w:type="paragraph" w:styleId="Style14" w:customStyle="1">
    <w:name w:val="Заголовок"/>
    <w:basedOn w:val="Normal"/>
    <w:next w:val="Style15"/>
    <w:qFormat/>
    <w:rsid w:val="0055234d"/>
    <w:pPr>
      <w:keepNext w:val="true"/>
      <w:spacing w:before="240" w:after="120"/>
    </w:pPr>
    <w:rPr>
      <w:rFonts w:ascii="Liberation Sans;Arial" w:hAnsi="Liberation Sans;Arial" w:eastAsia="Microsoft YaHei" w:cs="Mangal"/>
      <w:sz w:val="28"/>
      <w:szCs w:val="28"/>
    </w:rPr>
  </w:style>
  <w:style w:type="paragraph" w:styleId="Style15">
    <w:name w:val="Body Text"/>
    <w:basedOn w:val="Normal"/>
    <w:rsid w:val="0055234d"/>
    <w:pPr>
      <w:spacing w:lineRule="auto" w:line="360"/>
      <w:jc w:val="center"/>
    </w:pPr>
    <w:rPr>
      <w:rFonts w:ascii="Arial" w:hAnsi="Arial" w:cs="Arial"/>
      <w:b/>
      <w:sz w:val="28"/>
    </w:rPr>
  </w:style>
  <w:style w:type="paragraph" w:styleId="Style16">
    <w:name w:val="List"/>
    <w:basedOn w:val="Style15"/>
    <w:rsid w:val="0055234d"/>
    <w:pPr/>
    <w:rPr>
      <w:rFonts w:cs="Mangal"/>
    </w:rPr>
  </w:style>
  <w:style w:type="paragraph" w:styleId="Style17" w:customStyle="1">
    <w:name w:val="Caption"/>
    <w:basedOn w:val="Normal"/>
    <w:qFormat/>
    <w:rsid w:val="0055234d"/>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lang w:val="zxx" w:eastAsia="zxx" w:bidi="zxx"/>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19">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20" w:customStyle="1">
    <w:name w:val="Верхний и нижний колонтитулы"/>
    <w:basedOn w:val="Normal"/>
    <w:qFormat/>
    <w:rsid w:val="00fe4288"/>
    <w:pPr/>
    <w:rPr/>
  </w:style>
  <w:style w:type="paragraph" w:styleId="Style21">
    <w:name w:val="Колонтитул"/>
    <w:basedOn w:val="Normal"/>
    <w:qFormat/>
    <w:pPr/>
    <w:rPr/>
  </w:style>
  <w:style w:type="paragraph" w:styleId="Style22" w:customStyle="1">
    <w:name w:val="Header"/>
    <w:basedOn w:val="Normal"/>
    <w:rsid w:val="0055234d"/>
    <w:pPr>
      <w:tabs>
        <w:tab w:val="clear" w:pos="709"/>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23" w:customStyle="1">
    <w:name w:val="Footer"/>
    <w:basedOn w:val="Normal"/>
    <w:rsid w:val="0055234d"/>
    <w:pPr>
      <w:tabs>
        <w:tab w:val="clear" w:pos="709"/>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ConsPlusNormal" w:customStyle="1">
    <w:name w:val="ConsPlusNormal"/>
    <w:qFormat/>
    <w:rsid w:val="0055234d"/>
    <w:pPr>
      <w:widowControl w:val="false"/>
      <w:suppressAutoHyphens w:val="true"/>
      <w:bidi w:val="0"/>
      <w:spacing w:before="0" w:after="0"/>
      <w:ind w:firstLine="720"/>
      <w:jc w:val="left"/>
    </w:pPr>
    <w:rPr>
      <w:rFonts w:ascii="Arial" w:hAnsi="Arial" w:eastAsia="Times New Roman" w:cs="Arial"/>
      <w:color w:val="00000A"/>
      <w:kern w:val="0"/>
      <w:sz w:val="20"/>
      <w:szCs w:val="20"/>
      <w:lang w:val="ru-RU" w:eastAsia="zh-CN" w:bidi="ar-SA"/>
    </w:rPr>
  </w:style>
  <w:style w:type="paragraph" w:styleId="Style24"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5"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uiPriority w:val="99"/>
    <w:unhideWhenUsed/>
    <w:qFormat/>
    <w:rsid w:val="0025604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paragraph" w:styleId="111">
    <w:name w:val="111"/>
    <w:basedOn w:val="Normal"/>
    <w:qFormat/>
    <w:pPr>
      <w:tabs>
        <w:tab w:val="clear" w:pos="709"/>
        <w:tab w:val="left" w:pos="993" w:leader="none"/>
      </w:tabs>
      <w:suppressAutoHyphens w:val="true"/>
      <w:spacing w:lineRule="auto" w:line="240" w:before="0" w:after="0"/>
      <w:ind w:right="-5" w:firstLine="540"/>
      <w:jc w:val="both"/>
    </w:pPr>
    <w:rPr>
      <w:rFonts w:ascii="Times New Roman" w:hAnsi="Times New Roman" w:eastAsia="Times New Roman"/>
      <w:color w:val="00000A"/>
      <w:sz w:val="28"/>
      <w:szCs w:val="20"/>
      <w:lang w:eastAsia="zh-CN"/>
    </w:rPr>
  </w:style>
  <w:style w:type="paragraph" w:styleId="ConsPlusDocList">
    <w:name w:val="ConsPlusDocList"/>
    <w:next w:val="Normal"/>
    <w:qFormat/>
    <w:pPr>
      <w:widowControl w:val="false"/>
      <w:suppressAutoHyphens w:val="true"/>
      <w:bidi w:val="0"/>
      <w:spacing w:lineRule="auto" w:line="240" w:before="0" w:after="0"/>
      <w:jc w:val="left"/>
    </w:pPr>
    <w:rPr>
      <w:rFonts w:ascii="Arial" w:hAnsi="Arial" w:eastAsia="Calibri" w:cs="Arial"/>
      <w:color w:val="auto"/>
      <w:kern w:val="2"/>
      <w:sz w:val="20"/>
      <w:szCs w:val="20"/>
      <w:lang w:val="ru-RU" w:eastAsia="zh-CN" w:bidi="hi-IN"/>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0">
    <w:name w:val="Table Grid"/>
    <w:basedOn w:val="a1"/>
    <w:uiPriority w:val="59"/>
    <w:rsid w:val="00861f26"/>
    <w:rPr>
      <w:rFonts w:asciiTheme="minorHAnsi" w:hAnsiTheme="minorHAnsi" w:eastAsiaTheme="minorHAnsi" w:cstheme="minorBidi"/>
      <w:lang w:eastAsia="en-US"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F63C01189797BF582DE316EEB73AAFCA5868B59DC4EFB4C5D84154A9293B65948636018E98990EE7BD53A893CA928510C78437587C02D90CrBJ5J" TargetMode="External"/><Relationship Id="rId4" Type="http://schemas.openxmlformats.org/officeDocument/2006/relationships/hyperlink" Target="consultantplus://offline/ref=52264C5345D0D5FF1048771B5E1217DB90C97221FC32818156E954FA15CF5719151A0779024511C77F922939E7DC9F90B8E72ED8i8GDI" TargetMode="External"/><Relationship Id="rId5" Type="http://schemas.openxmlformats.org/officeDocument/2006/relationships/hyperlink" Target="consultantplus://offline/ref=52264C5345D0D5FF1048771B5E1217DB90C97221FC32818156E954FA15CF5719151A077C014E45933DCC706AA1979295A4FB2EDD93A5C192i5GFI" TargetMode="External"/><Relationship Id="rId6" Type="http://schemas.openxmlformats.org/officeDocument/2006/relationships/hyperlink" Target="consultantplus://offline/ref=36C1CBA3D08E36A49F4251D78533F99EA81ECE3B6A61BE9CB912DA86FC8BA1A65371463E40F10D2CBC53D17DE4D0E8B929DCBBA5E1EAM9H" TargetMode="External"/><Relationship Id="rId7" Type="http://schemas.openxmlformats.org/officeDocument/2006/relationships/hyperlink" Target="consultantplus://offline/ref=7F983A184B4E9C8CD08732C90A6A5DFB813C005ED44241F0B25442FF71A27DCA18C332CE18F9ED7FEAFB9CD0BCF266257B77131CDB1330G" TargetMode="External"/><Relationship Id="rId8" Type="http://schemas.openxmlformats.org/officeDocument/2006/relationships/hyperlink" Target="consultantplus://offline/ref=2DB4EA818835DFD92A8CA54D0D212C5D76A8D4D0586E122621A8E5154940847D2BFFB2D1D48AB217218627E0884A69291995743AA3E67EBBf7r9M" TargetMode="External"/><Relationship Id="rId9" Type="http://schemas.openxmlformats.org/officeDocument/2006/relationships/hyperlink" Target="consultantplus://offline/ref=2DB4EA818835DFD92A8CA54D0D212C5D76A8D4D0586E122621A8E5154940847D2BFFB2D1D48AB214248627E0884A69291995743AA3E67EBBf7r9M" TargetMode="External"/><Relationship Id="rId10" Type="http://schemas.openxmlformats.org/officeDocument/2006/relationships/hyperlink" Target="consultantplus://offline/ref=A36928078EA3316DB587BD1E8D364D4C1C63071CE55F5EBC78A79033AEC2B4E414E38A2AB2350A25A66B1E2383EA08CA6881FB0AFF4AECT7N" TargetMode="External"/><Relationship Id="rId11" Type="http://schemas.openxmlformats.org/officeDocument/2006/relationships/hyperlink" Target="consultantplus://offline/ref=A36928078EA3316DB587BD1E8D364D4C1C63071CE55F5EBC78A79033AEC2B4E414E38A2AB2350A25A66B1E2383EA08CA6881FB0AFF4AECT7N" TargetMode="External"/><Relationship Id="rId12" Type="http://schemas.openxmlformats.org/officeDocument/2006/relationships/hyperlink" Target="consultantplus://offline/ref=A36928078EA3316DB587BD1E8D364D4C1C63071CE55F5EBC78A79033AEC2B4E414E38A2AB2350A25A66B1E2383EA08CA6881FB0AFF4AECT7N" TargetMode="External"/><Relationship Id="rId13" Type="http://schemas.openxmlformats.org/officeDocument/2006/relationships/hyperlink" Target="consultantplus://offline/ref=A36928078EA3316DB587BD1E8D364D4C1C63071CE55F5EBC78A79033AEC2B4E414E38A2AB2350A25A66B1E2383EA08CA6881FB0AFF4AECT7N" TargetMode="External"/><Relationship Id="rId14" Type="http://schemas.openxmlformats.org/officeDocument/2006/relationships/hyperlink" Target="consultantplus://offline/ref=7B191936C0290AE9D3CE70232ECFF9827D27FC85F034A753B266BDFBFBA12C8172658A5BDCF4CB90DEADB04791B9i3O" TargetMode="External"/><Relationship Id="rId15" Type="http://schemas.openxmlformats.org/officeDocument/2006/relationships/hyperlink" Target="consultantplus://offline/ref=7B191936C0290AE9D3CE70232ECFF9827D25F88CFB32A753B266BDFBFBA12C816065D257DCF7D595D4B8E616D7C6FE174D0C641149C6A3B9B2i2O"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Application>LibreOffice/7.2.4.1$Windows_X86_64 LibreOffice_project/27d75539669ac387bb498e35313b970b7fe9c4f9</Application>
  <AppVersion>15.0000</AppVersion>
  <Pages>92</Pages>
  <Words>32881</Words>
  <Characters>250387</Characters>
  <CharactersWithSpaces>289387</CharactersWithSpaces>
  <Paragraphs>1491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2021-12-24T13:41:46Z</cp:lastPrinted>
  <dcterms:modified xsi:type="dcterms:W3CDTF">2021-12-24T13:44:00Z</dcterms:modified>
  <cp:revision>103</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