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b/>
          <w:b/>
          <w:kern w:val="2"/>
          <w:sz w:val="32"/>
        </w:rPr>
      </w:pPr>
      <w:r>
        <w:rPr>
          <w:b/>
          <w:kern w:val="2"/>
          <w:sz w:val="32"/>
        </w:rPr>
      </w:r>
    </w:p>
    <w:p>
      <w:pPr>
        <w:pStyle w:val="Normal"/>
        <w:suppressAutoHyphens w:val="true"/>
        <w:spacing w:lineRule="auto" w:line="216" w:before="40" w:after="0"/>
        <w:jc w:val="center"/>
        <w:rPr/>
      </w:pPr>
      <w:r>
        <w:rPr>
          <w:b/>
          <w:kern w:val="2"/>
          <w:sz w:val="28"/>
          <w:szCs w:val="28"/>
        </w:rPr>
        <w:t xml:space="preserve">АДМИНИСТРАЦИЯ </w:t>
      </w:r>
    </w:p>
    <w:p>
      <w:pPr>
        <w:pStyle w:val="Normal"/>
        <w:suppressAutoHyphens w:val="true"/>
        <w:spacing w:lineRule="auto" w:line="216" w:before="40" w:after="0"/>
        <w:jc w:val="center"/>
        <w:rPr/>
      </w:pPr>
      <w:r>
        <w:rPr>
          <w:b/>
          <w:kern w:val="2"/>
          <w:sz w:val="28"/>
          <w:szCs w:val="28"/>
        </w:rPr>
        <w:t>ШАРАНГСКОГО МУНИЦИПАЛЬНОГО РАЙОНА</w:t>
      </w:r>
    </w:p>
    <w:p>
      <w:pPr>
        <w:pStyle w:val="1"/>
        <w:numPr>
          <w:ilvl w:val="0"/>
          <w:numId w:val="2"/>
        </w:numPr>
        <w:suppressAutoHyphens w:val="true"/>
        <w:rPr/>
      </w:pPr>
      <w:r>
        <w:rPr>
          <w:sz w:val="28"/>
          <w:szCs w:val="28"/>
        </w:rPr>
        <w:t>НИЖЕГОРОДСКОЙ ОБЛАСТИ</w:t>
      </w:r>
    </w:p>
    <w:p>
      <w:pPr>
        <w:pStyle w:val="1"/>
        <w:numPr>
          <w:ilvl w:val="0"/>
          <w:numId w:val="2"/>
        </w:numPr>
        <w:suppressAutoHyphens w:val="true"/>
        <w:rPr>
          <w:spacing w:val="60"/>
          <w:sz w:val="28"/>
          <w:szCs w:val="28"/>
        </w:rPr>
      </w:pPr>
      <w:r>
        <w:rPr>
          <w:spacing w:val="60"/>
          <w:sz w:val="28"/>
          <w:szCs w:val="28"/>
        </w:rPr>
      </w:r>
    </w:p>
    <w:p>
      <w:pPr>
        <w:pStyle w:val="1"/>
        <w:numPr>
          <w:ilvl w:val="0"/>
          <w:numId w:val="2"/>
        </w:numPr>
        <w:suppressAutoHyphens w:val="true"/>
        <w:ind w:left="142" w:hanging="142"/>
        <w:rPr/>
      </w:pPr>
      <w:r>
        <w:rPr>
          <w:spacing w:val="60"/>
          <w:sz w:val="28"/>
          <w:szCs w:val="28"/>
        </w:rPr>
        <w:t>ПОСТАНОВЛЕНИЕ</w:t>
      </w:r>
    </w:p>
    <w:p>
      <w:pPr>
        <w:pStyle w:val="Normal"/>
        <w:suppressAutoHyphens w:val="true"/>
        <w:jc w:val="both"/>
        <w:rPr>
          <w:spacing w:val="60"/>
          <w:sz w:val="28"/>
          <w:szCs w:val="28"/>
        </w:rPr>
      </w:pPr>
      <w:r>
        <w:rPr>
          <w:spacing w:val="60"/>
          <w:sz w:val="28"/>
          <w:szCs w:val="28"/>
        </w:rPr>
      </w:r>
    </w:p>
    <w:p>
      <w:pPr>
        <w:pStyle w:val="Normal"/>
        <w:suppressAutoHyphens w:val="true"/>
        <w:jc w:val="both"/>
        <w:rPr>
          <w:spacing w:val="60"/>
          <w:sz w:val="28"/>
          <w:szCs w:val="28"/>
        </w:rPr>
      </w:pPr>
      <w:r>
        <w:rPr>
          <w:spacing w:val="60"/>
          <w:sz w:val="28"/>
          <w:szCs w:val="28"/>
        </w:rPr>
      </w:r>
    </w:p>
    <w:p>
      <w:pPr>
        <w:pStyle w:val="Normal"/>
        <w:tabs>
          <w:tab w:val="clear" w:pos="709"/>
          <w:tab w:val="left" w:pos="8789" w:leader="none"/>
        </w:tabs>
        <w:suppressAutoHyphens w:val="true"/>
        <w:rPr/>
      </w:pPr>
      <w:r>
        <w:rPr>
          <w:sz w:val="28"/>
          <w:szCs w:val="28"/>
        </w:rPr>
        <w:t>от 24.12.2021</w:t>
        <w:tab/>
      </w:r>
      <w:r>
        <w:rPr>
          <w:sz w:val="28"/>
          <w:szCs w:val="28"/>
          <w:lang w:val="en-US"/>
        </w:rPr>
        <w:t>N</w:t>
      </w:r>
      <w:r>
        <w:rPr>
          <w:sz w:val="28"/>
          <w:szCs w:val="28"/>
        </w:rPr>
        <w:t xml:space="preserve"> 569</w:t>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ind w:left="1134" w:right="1133" w:hanging="0"/>
        <w:jc w:val="center"/>
        <w:rPr/>
      </w:pPr>
      <w:r>
        <w:rPr>
          <w:rFonts w:cs="Times New Roman"/>
          <w:b/>
          <w:bCs/>
          <w:color w:val="000000"/>
          <w:sz w:val="28"/>
          <w:szCs w:val="28"/>
        </w:rPr>
        <w:t>Об утверждении Административного регламента администрации Шарангского муниципального района по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cs="Times New Roman"/>
          <w:b/>
          <w:sz w:val="28"/>
          <w:szCs w:val="28"/>
        </w:rPr>
        <w:t xml:space="preserve"> </w:t>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360" w:before="0" w:after="0"/>
        <w:ind w:left="0" w:right="0" w:firstLine="709"/>
        <w:jc w:val="both"/>
        <w:rPr>
          <w:rFonts w:ascii="Times New Roman" w:hAnsi="Times New Roman"/>
        </w:rPr>
      </w:pPr>
      <w:r>
        <w:rPr>
          <w:color w:val="000000"/>
          <w:sz w:val="28"/>
          <w:szCs w:val="28"/>
        </w:rPr>
        <w:t xml:space="preserve">В целях повышения качества исполнения и доступности муниципальных услуг, в соответствии с Федеральным законом Российской Федерации от 27 июля 2010 г. </w:t>
      </w:r>
      <w:r>
        <w:rPr>
          <w:color w:val="000000"/>
          <w:sz w:val="28"/>
          <w:szCs w:val="28"/>
          <w:lang w:val="en-US"/>
        </w:rPr>
        <w:t>N</w:t>
      </w:r>
      <w:r>
        <w:rPr>
          <w:color w:val="000000"/>
          <w:sz w:val="28"/>
          <w:szCs w:val="28"/>
        </w:rPr>
        <w:t xml:space="preserve"> 210-ФЗ «Об организации предоставления государственных и муниципальных услуг», администрация Шарангского муниципального района </w:t>
      </w:r>
      <w:r>
        <w:rPr>
          <w:b/>
          <w:color w:val="000000"/>
          <w:sz w:val="28"/>
          <w:szCs w:val="28"/>
        </w:rPr>
        <w:t xml:space="preserve">п о с т а н о в л я е т: </w:t>
      </w:r>
    </w:p>
    <w:p>
      <w:pPr>
        <w:pStyle w:val="ListParagraph"/>
        <w:suppressAutoHyphens w:val="true"/>
        <w:spacing w:lineRule="auto" w:line="360" w:before="0" w:after="0"/>
        <w:ind w:left="0" w:right="0" w:firstLine="709"/>
        <w:contextualSpacing w:val="false"/>
        <w:jc w:val="both"/>
        <w:rPr>
          <w:rFonts w:ascii="Times New Roman" w:hAnsi="Times New Roman"/>
        </w:rPr>
      </w:pPr>
      <w:r>
        <w:rPr>
          <w:rFonts w:ascii="Times New Roman" w:hAnsi="Times New Roman"/>
          <w:color w:val="000000"/>
          <w:sz w:val="28"/>
          <w:szCs w:val="28"/>
        </w:rPr>
        <w:t>1. Утвердить прилагаемый административный регламент администрации Шарангского муниципального района по предоставлению муниципальной услуги «</w:t>
      </w:r>
      <w:r>
        <w:rPr>
          <w:rFonts w:ascii="Times New Roman" w:hAnsi="Times New Roman"/>
          <w:b w:val="false"/>
          <w:bCs w:val="false"/>
          <w:color w:val="000000"/>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Times New Roman" w:hAnsi="Times New Roman"/>
          <w:color w:val="000000"/>
          <w:sz w:val="28"/>
          <w:szCs w:val="28"/>
        </w:rPr>
        <w:t>».</w:t>
      </w:r>
    </w:p>
    <w:p>
      <w:pPr>
        <w:pStyle w:val="Normal"/>
        <w:suppressAutoHyphens w:val="true"/>
        <w:spacing w:lineRule="auto" w:line="360" w:before="0" w:after="0"/>
        <w:ind w:left="0" w:right="0" w:firstLine="709"/>
        <w:jc w:val="both"/>
        <w:rPr>
          <w:rFonts w:ascii="Times New Roman" w:hAnsi="Times New Roman"/>
        </w:rPr>
      </w:pPr>
      <w:r>
        <w:rPr>
          <w:color w:val="000000"/>
          <w:sz w:val="28"/>
          <w:szCs w:val="28"/>
        </w:rPr>
        <w:t>2. Считать утратившим силу постановление администрации Шарангского муниципального района от 13.05.2019г. №266 «Об утверждении Административного регламент</w:t>
      </w:r>
      <w:r>
        <w:rPr>
          <w:sz w:val="28"/>
          <w:szCs w:val="28"/>
        </w:rPr>
        <w:t xml:space="preserve"> по предоставлению </w:t>
      </w:r>
      <w:r>
        <w:rPr>
          <w:color w:val="000000"/>
          <w:sz w:val="28"/>
          <w:szCs w:val="28"/>
        </w:rPr>
        <w:t>муниципальной услуги «</w:t>
      </w:r>
      <w:r>
        <w:rPr>
          <w:bCs/>
          <w:color w:val="000000"/>
          <w:sz w:val="28"/>
          <w:szCs w:val="28"/>
        </w:rPr>
        <w:t>Выдача архивных справок, заверенных копий и выписок из архивных документов, находящихся на хранении в архивном секторе администрации Шарангского муниципального района</w:t>
      </w:r>
      <w:r>
        <w:rPr>
          <w:color w:val="000000"/>
          <w:sz w:val="28"/>
          <w:szCs w:val="28"/>
        </w:rPr>
        <w:t>».</w:t>
      </w:r>
    </w:p>
    <w:p>
      <w:pPr>
        <w:pStyle w:val="Normal"/>
        <w:suppressAutoHyphens w:val="true"/>
        <w:spacing w:lineRule="auto" w:line="360" w:before="0" w:after="0"/>
        <w:ind w:left="0" w:right="0" w:firstLine="709"/>
        <w:jc w:val="both"/>
        <w:rPr>
          <w:rFonts w:ascii="Times New Roman" w:hAnsi="Times New Roman"/>
        </w:rPr>
      </w:pPr>
      <w:r>
        <w:rPr>
          <w:color w:val="000000"/>
          <w:sz w:val="28"/>
          <w:szCs w:val="28"/>
        </w:rPr>
        <w:t>3. Опубликовать настоящее постановление в порядке, установленном Уставом Шарангского муниципального района Нижегородской области.</w:t>
      </w:r>
    </w:p>
    <w:p>
      <w:pPr>
        <w:pStyle w:val="Normal"/>
        <w:suppressAutoHyphens w:val="true"/>
        <w:spacing w:lineRule="auto" w:line="360" w:before="0" w:after="0"/>
        <w:ind w:left="0" w:right="0" w:firstLine="709"/>
        <w:jc w:val="both"/>
        <w:rPr>
          <w:rFonts w:ascii="Times New Roman" w:hAnsi="Times New Roman"/>
        </w:rPr>
      </w:pPr>
      <w:r>
        <w:rPr>
          <w:color w:val="000000"/>
          <w:sz w:val="28"/>
          <w:szCs w:val="28"/>
        </w:rPr>
        <w:t xml:space="preserve">4. Настоящее постановление вступает в силу со дня его официального опубликования. </w:t>
      </w:r>
    </w:p>
    <w:p>
      <w:pPr>
        <w:pStyle w:val="NoSpacing"/>
        <w:suppressAutoHyphens w:val="true"/>
        <w:spacing w:lineRule="auto" w:line="360" w:before="0" w:after="0"/>
        <w:ind w:left="0" w:right="0" w:firstLine="709"/>
        <w:jc w:val="both"/>
        <w:rPr>
          <w:rFonts w:ascii="Times New Roman" w:hAnsi="Times New Roman"/>
        </w:rPr>
      </w:pPr>
      <w:r>
        <w:rPr>
          <w:rFonts w:eastAsia="Calibri"/>
          <w:spacing w:val="2"/>
          <w:sz w:val="28"/>
          <w:szCs w:val="28"/>
          <w:shd w:fill="FFFFFF" w:val="clear"/>
        </w:rPr>
        <w:t>5. Контроль за исполнением настоящего постановления возложить на  заведующую архивным сектором администрации Шарангского муниципального района Л.В. Горскую.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suppressAutoHyphens w:val="true"/>
        <w:jc w:val="both"/>
        <w:rPr/>
      </w:pPr>
      <w:r>
        <w:rPr>
          <w:sz w:val="28"/>
          <w:szCs w:val="28"/>
        </w:rPr>
        <w:t>Глава местного самоуправления</w:t>
        <w:tab/>
        <w:t>Д.О. Ожиганов</w:t>
      </w:r>
      <w:r>
        <w:br w:type="page"/>
      </w:r>
    </w:p>
    <w:p>
      <w:pPr>
        <w:pStyle w:val="Normal"/>
        <w:widowControl/>
        <w:suppressAutoHyphens w:val="true"/>
        <w:bidi w:val="0"/>
        <w:spacing w:before="0" w:after="0"/>
        <w:ind w:left="4535" w:right="0" w:hanging="0"/>
        <w:jc w:val="center"/>
        <w:rPr>
          <w:rFonts w:ascii="Times New Roman" w:hAnsi="Times New Roman"/>
          <w:sz w:val="24"/>
          <w:szCs w:val="24"/>
        </w:rPr>
      </w:pPr>
      <w:r>
        <w:rPr>
          <w:color w:val="000000"/>
          <w:sz w:val="24"/>
          <w:szCs w:val="24"/>
        </w:rPr>
        <w:t xml:space="preserve">Утвержден </w:t>
      </w:r>
    </w:p>
    <w:p>
      <w:pPr>
        <w:pStyle w:val="Normal"/>
        <w:widowControl/>
        <w:suppressAutoHyphens w:val="true"/>
        <w:bidi w:val="0"/>
        <w:spacing w:before="0" w:after="0"/>
        <w:ind w:left="4535" w:right="0" w:hanging="0"/>
        <w:jc w:val="center"/>
        <w:rPr>
          <w:rFonts w:ascii="Times New Roman" w:hAnsi="Times New Roman"/>
          <w:sz w:val="24"/>
          <w:szCs w:val="24"/>
        </w:rPr>
      </w:pPr>
      <w:r>
        <w:rPr>
          <w:color w:val="000000"/>
          <w:sz w:val="24"/>
          <w:szCs w:val="24"/>
        </w:rPr>
        <w:t>постановлением администрации</w:t>
      </w:r>
    </w:p>
    <w:p>
      <w:pPr>
        <w:pStyle w:val="Normal"/>
        <w:widowControl/>
        <w:suppressAutoHyphens w:val="true"/>
        <w:bidi w:val="0"/>
        <w:spacing w:before="0" w:after="0"/>
        <w:ind w:left="4535" w:right="0" w:hanging="0"/>
        <w:jc w:val="center"/>
        <w:rPr>
          <w:rFonts w:ascii="Times New Roman" w:hAnsi="Times New Roman"/>
          <w:sz w:val="24"/>
          <w:szCs w:val="24"/>
        </w:rPr>
      </w:pPr>
      <w:r>
        <w:rPr>
          <w:color w:val="000000"/>
          <w:sz w:val="24"/>
          <w:szCs w:val="24"/>
        </w:rPr>
        <w:t xml:space="preserve">Шарангского муниципального района  </w:t>
      </w:r>
    </w:p>
    <w:p>
      <w:pPr>
        <w:pStyle w:val="Normal"/>
        <w:widowControl/>
        <w:suppressAutoHyphens w:val="true"/>
        <w:bidi w:val="0"/>
        <w:spacing w:before="0" w:after="0"/>
        <w:ind w:left="4535" w:right="0" w:hanging="0"/>
        <w:jc w:val="center"/>
        <w:rPr>
          <w:rFonts w:ascii="Times New Roman" w:hAnsi="Times New Roman"/>
          <w:sz w:val="24"/>
          <w:szCs w:val="24"/>
        </w:rPr>
      </w:pPr>
      <w:r>
        <w:rPr>
          <w:color w:val="000000"/>
          <w:sz w:val="24"/>
          <w:szCs w:val="24"/>
        </w:rPr>
        <w:t>от24.12.2021 г. № 569</w:t>
      </w:r>
    </w:p>
    <w:p>
      <w:pPr>
        <w:pStyle w:val="Normal"/>
        <w:widowControl/>
        <w:suppressAutoHyphens w:val="true"/>
        <w:bidi w:val="0"/>
        <w:spacing w:before="0" w:after="0"/>
        <w:ind w:left="4535" w:right="0" w:hanging="0"/>
        <w:jc w:val="center"/>
        <w:rPr>
          <w:color w:val="000000"/>
        </w:rPr>
      </w:pPr>
      <w:r>
        <w:rPr>
          <w:color w:val="000000"/>
        </w:rPr>
      </w:r>
    </w:p>
    <w:p>
      <w:pPr>
        <w:pStyle w:val="Normal"/>
        <w:suppressAutoHyphens w:val="true"/>
        <w:spacing w:lineRule="auto" w:line="276"/>
        <w:jc w:val="right"/>
        <w:rPr>
          <w:rFonts w:ascii="Times New Roman" w:hAnsi="Times New Roman"/>
          <w:color w:val="000000"/>
          <w:sz w:val="24"/>
          <w:szCs w:val="24"/>
        </w:rPr>
      </w:pPr>
      <w:r>
        <w:rPr>
          <w:color w:val="000000"/>
          <w:sz w:val="24"/>
          <w:szCs w:val="24"/>
        </w:rPr>
      </w:r>
    </w:p>
    <w:p>
      <w:pPr>
        <w:pStyle w:val="Normal"/>
        <w:widowControl/>
        <w:suppressAutoHyphens w:val="true"/>
        <w:bidi w:val="0"/>
        <w:spacing w:lineRule="auto" w:line="276" w:before="0" w:after="0"/>
        <w:ind w:left="1134" w:right="1134" w:hanging="0"/>
        <w:jc w:val="center"/>
        <w:rPr>
          <w:rFonts w:ascii="Times New Roman" w:hAnsi="Times New Roman"/>
          <w:sz w:val="24"/>
          <w:szCs w:val="24"/>
        </w:rPr>
      </w:pPr>
      <w:r>
        <w:rPr>
          <w:b/>
          <w:color w:val="000000"/>
          <w:sz w:val="24"/>
          <w:szCs w:val="24"/>
        </w:rPr>
        <w:t xml:space="preserve">Административный регламент </w:t>
      </w:r>
    </w:p>
    <w:p>
      <w:pPr>
        <w:pStyle w:val="Normal"/>
        <w:widowControl/>
        <w:suppressAutoHyphens w:val="true"/>
        <w:bidi w:val="0"/>
        <w:spacing w:lineRule="auto" w:line="276" w:before="0" w:after="0"/>
        <w:ind w:left="1134" w:right="1134" w:hanging="0"/>
        <w:jc w:val="center"/>
        <w:rPr>
          <w:rFonts w:ascii="Times New Roman" w:hAnsi="Times New Roman"/>
          <w:sz w:val="24"/>
          <w:szCs w:val="24"/>
        </w:rPr>
      </w:pPr>
      <w:r>
        <w:rPr>
          <w:b/>
          <w:color w:val="000000"/>
          <w:sz w:val="24"/>
          <w:szCs w:val="24"/>
        </w:rPr>
        <w:t>администрации Шарангского муниципального района по предоставлению муниципальной услуги</w:t>
      </w:r>
      <w:r>
        <w:rPr>
          <w:b/>
          <w:bCs/>
          <w:color w:val="000000"/>
          <w:sz w:val="24"/>
          <w:szCs w:val="24"/>
        </w:rPr>
        <w:t xml:space="preserve">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pPr>
        <w:pStyle w:val="Normal"/>
        <w:suppressAutoHyphens w:val="true"/>
        <w:spacing w:lineRule="auto" w:line="276"/>
        <w:jc w:val="center"/>
        <w:rPr>
          <w:rFonts w:ascii="Times New Roman" w:hAnsi="Times New Roman"/>
          <w:b/>
          <w:b/>
          <w:color w:val="000000"/>
          <w:sz w:val="24"/>
          <w:szCs w:val="24"/>
        </w:rPr>
      </w:pPr>
      <w:r>
        <w:rPr>
          <w:b/>
          <w:color w:val="000000"/>
          <w:sz w:val="24"/>
          <w:szCs w:val="24"/>
        </w:rPr>
      </w:r>
    </w:p>
    <w:p>
      <w:pPr>
        <w:pStyle w:val="Normal"/>
        <w:numPr>
          <w:ilvl w:val="0"/>
          <w:numId w:val="0"/>
        </w:numPr>
        <w:suppressAutoHyphens w:val="true"/>
        <w:spacing w:lineRule="auto" w:line="240" w:before="0" w:after="0"/>
        <w:ind w:left="927" w:hanging="0"/>
        <w:jc w:val="center"/>
        <w:rPr>
          <w:rFonts w:ascii="Times New Roman" w:hAnsi="Times New Roman"/>
          <w:sz w:val="24"/>
          <w:szCs w:val="24"/>
        </w:rPr>
      </w:pPr>
      <w:r>
        <w:rPr>
          <w:rFonts w:cs="Times New Roman"/>
          <w:color w:val="000000" w:themeColor="text1"/>
          <w:sz w:val="24"/>
          <w:szCs w:val="24"/>
          <w:lang w:val="en-US"/>
        </w:rPr>
        <w:t>I</w:t>
      </w:r>
      <w:r>
        <w:rPr>
          <w:rFonts w:cs="Times New Roman"/>
          <w:color w:val="000000" w:themeColor="text1"/>
          <w:sz w:val="24"/>
          <w:szCs w:val="24"/>
        </w:rPr>
        <w:t>. ОБЩИЕ ПОЛОЖЕНИЯ</w:t>
      </w:r>
    </w:p>
    <w:p>
      <w:pPr>
        <w:pStyle w:val="Normal"/>
        <w:numPr>
          <w:ilvl w:val="0"/>
          <w:numId w:val="0"/>
        </w:numPr>
        <w:suppressAutoHyphens w:val="true"/>
        <w:spacing w:lineRule="auto" w:line="240" w:before="0" w:after="0"/>
        <w:ind w:left="927" w:hanging="0"/>
        <w:jc w:val="center"/>
        <w:rPr>
          <w:rFonts w:ascii="Times New Roman" w:hAnsi="Times New Roman" w:cs="Times New Roman"/>
          <w:color w:val="000000" w:themeColor="text1"/>
          <w:sz w:val="24"/>
          <w:szCs w:val="24"/>
        </w:rPr>
      </w:pPr>
      <w:r>
        <w:rPr>
          <w:rFonts w:cs="Times New Roman"/>
          <w:color w:val="000000" w:themeColor="text1"/>
          <w:sz w:val="24"/>
          <w:szCs w:val="24"/>
        </w:rPr>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rFonts w:cs="Times New Roman"/>
          <w:color w:val="000000" w:themeColor="text1"/>
          <w:sz w:val="24"/>
          <w:szCs w:val="24"/>
        </w:rPr>
        <w:t xml:space="preserve">1.1 Административный регламент </w:t>
      </w:r>
      <w:r>
        <w:rPr>
          <w:rFonts w:cs="Times New Roman"/>
          <w:b w:val="false"/>
          <w:bCs w:val="false"/>
          <w:color w:val="000000" w:themeColor="text1"/>
          <w:sz w:val="24"/>
          <w:szCs w:val="24"/>
        </w:rPr>
        <w:t xml:space="preserve">администрации Шарангского муниципального района </w:t>
      </w:r>
      <w:r>
        <w:rPr>
          <w:b w:val="false"/>
          <w:bCs w:val="false"/>
          <w:sz w:val="24"/>
          <w:szCs w:val="24"/>
        </w:rPr>
        <w:t>по</w:t>
      </w:r>
      <w:r>
        <w:rPr>
          <w:rFonts w:cs="Times New Roman"/>
          <w:b w:val="false"/>
          <w:bCs w:val="false"/>
          <w:color w:val="000000" w:themeColor="text1"/>
          <w:sz w:val="24"/>
          <w:szCs w:val="24"/>
        </w:rPr>
        <w:t xml:space="preserve"> предоставлению муниципальной услуги </w:t>
      </w:r>
      <w:r>
        <w:rPr>
          <w:rFonts w:cs="Times New Roman"/>
          <w:b w:val="false"/>
          <w:bCs w:val="false"/>
          <w:sz w:val="24"/>
          <w:szCs w:val="24"/>
        </w:rPr>
        <w:t>«</w:t>
      </w:r>
      <w:r>
        <w:rPr>
          <w:rFonts w:cs="Times New Roman"/>
          <w:b w:val="false"/>
          <w:bCs w:val="false"/>
          <w:color w:val="00000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cs="Times New Roman"/>
          <w:b w:val="false"/>
          <w:bCs w:val="false"/>
          <w:sz w:val="24"/>
          <w:szCs w:val="24"/>
        </w:rPr>
        <w:t>»</w:t>
      </w:r>
      <w:r>
        <w:rPr>
          <w:rFonts w:cs="Times New Roman"/>
          <w:color w:val="000000" w:themeColor="text1"/>
          <w:sz w:val="24"/>
          <w:szCs w:val="24"/>
        </w:rPr>
        <w:t xml:space="preserve"> (далее - Регламент) </w:t>
      </w:r>
      <w:r>
        <w:rPr>
          <w:sz w:val="24"/>
          <w:szCs w:val="24"/>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Шарангского муниципального района (далее – Администрация) и физическими лицами, юридическими лицами и их уполномоченными представителями,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1.2. Круг заявителей при предоставлении муниципальной услуги.</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1.2.1. Получателями муниципальной услуги (далее - заявители) являются физические лица, юридические лица, иностранные граждане, лица без гражданства. 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1.2.2. От имени недееспособных заявление подает их законный представитель.</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1.3. Требования к порядку информирования о предоставлении муниципальной услуги.</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При личном обращении заинтересованного лица специалист (заведующий) архивного сектора Администрации подробно и в вежливой (корректной) форме информирует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Ответ на поступившее обращение направляется специалистом (заведующим) архивного сектора Администрации по адресу, указанному на почтовом конверте, или электронному адресу.</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(заведующим) архивного сектора Администрации с учетом времени подготовки ответа заинтересованному лицу в срок, не превышающий 15 календарных дней со дня регистрации обращения.</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При ответах на телефонные звонки заинтересованных лиц специалист (заведующий) архивного сектора Администрации  подробно и в вежливой (корректной) форме информируют обратившихся по вопросам, указанным в абзаце первом настоящего подпункта.</w:t>
      </w:r>
    </w:p>
    <w:p>
      <w:pPr>
        <w:pStyle w:val="Normal"/>
        <w:widowControl/>
        <w:numPr>
          <w:ilvl w:val="0"/>
          <w:numId w:val="0"/>
        </w:numPr>
        <w:suppressAutoHyphens w:val="true"/>
        <w:bidi w:val="0"/>
        <w:spacing w:lineRule="auto" w:line="240" w:before="0" w:after="0"/>
        <w:ind w:left="0" w:right="0" w:firstLine="567"/>
        <w:jc w:val="both"/>
        <w:rPr>
          <w:rFonts w:ascii="Times New Roman" w:hAnsi="Times New Roman"/>
          <w:sz w:val="24"/>
          <w:szCs w:val="24"/>
        </w:rPr>
      </w:pPr>
      <w:r>
        <w:rPr>
          <w:sz w:val="24"/>
          <w:szCs w:val="24"/>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архивного сектора Администрации, принявшего телефонный звонок. При невозможности специалиста архивного сектора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Если для подготовки ответа требуется продолжительное время, специалист архивного сектора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Специалист архивного сектора Администрации не вправе осуществлять информирование по вопросам, не указанным в абзаце первом настоящего подпункта.</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http://</w:t>
      </w:r>
      <w:r>
        <w:rPr>
          <w:rFonts w:cs="Times New Roman"/>
          <w:sz w:val="24"/>
          <w:szCs w:val="24"/>
          <w:lang w:val="en-US" w:eastAsia="ru-RU"/>
        </w:rPr>
        <w:t>www.sharanga.nnov.ru</w:t>
      </w:r>
      <w:r>
        <w:rPr>
          <w:sz w:val="24"/>
          <w:szCs w:val="24"/>
          <w:lang w:val="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Информация, указанная в настоящем пункте, предоставляется бесплатно.</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w:t>
      </w:r>
      <w:r>
        <w:rPr>
          <w:sz w:val="24"/>
          <w:szCs w:val="24"/>
          <w:lang w:val="en-US" w:eastAsia="ru-RU"/>
        </w:rPr>
        <w:t>www.sharanga.nnov.ru</w:t>
      </w:r>
      <w:r>
        <w:rPr>
          <w:sz w:val="24"/>
          <w:szCs w:val="24"/>
          <w:lang w:val="ru-RU"/>
        </w:rPr>
        <w:t xml:space="preserve"> ,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1.3.3. На стенде Администрации, на сайте Администрации размещается следующая информация: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извлечения из текста настоящего Регламента (полная версия размещается на сайте Администрации в информационно-телекоммуникационной сети Интернет http://</w:t>
      </w:r>
      <w:r>
        <w:rPr>
          <w:sz w:val="24"/>
          <w:szCs w:val="24"/>
          <w:lang w:val="en-US" w:eastAsia="ru-RU"/>
        </w:rPr>
        <w:t>www.sharanga.nnov.ru</w:t>
      </w:r>
      <w:r>
        <w:rPr>
          <w:sz w:val="24"/>
          <w:szCs w:val="24"/>
          <w:lang w:val="ru-RU"/>
        </w:rPr>
        <w:t>;</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место расположения, режим работы, номера телефонов Администрации, адрес электронной почты Администрации; справочная информация о должностных лицах Администрации, предоставляющих муниципальную услугу: Ф.И.О., место размещения, часы приема; форма заявлений, используемые при предоставлении муниципальной услуги, а также предъявляемые к ним требования;</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перечень документов, необходимых для получения муниципальной услуги; последовательность административных процедур при предоставлении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основания для отказа в приеме документов, основания для отказа в предоставлении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порядок обжалования решений, действий или бездействия должностных лиц, предоставляющих муниципальную услугу;</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иная информация, обязательное предоставление которой предусмотрено законодательством Российской Федерации.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При изменении информации о предоставлении муниципальной услуги осуществляется ее периодическое обновление.</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круг заявителей;</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срок предоставления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размер государственной пошлины (платы), взимаемой за предоставление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формы заявлений (уведомлений, сообщений), используемые при предоставлении муниципальной услуги.</w:t>
      </w:r>
    </w:p>
    <w:p>
      <w:pPr>
        <w:pStyle w:val="Normal"/>
        <w:suppressAutoHyphens w:val="true"/>
        <w:bidi w:val="0"/>
        <w:spacing w:lineRule="auto" w:line="240"/>
        <w:ind w:left="0" w:right="0" w:firstLine="567"/>
        <w:jc w:val="both"/>
        <w:rPr>
          <w:rFonts w:ascii="Times New Roman" w:hAnsi="Times New Roman"/>
          <w:sz w:val="24"/>
          <w:szCs w:val="24"/>
        </w:rPr>
      </w:pPr>
      <w:r>
        <w:rPr>
          <w:sz w:val="24"/>
          <w:szCs w:val="24"/>
          <w:lang w:val="ru-RU"/>
        </w:rPr>
        <w:t>1.3.5.Информация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 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II. СТАНДАРТ ПРЕДОСТАВЛЕНИЯ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 Наименование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2.2.Наименование органа, предоставляющего муниципальную услугу.</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2.2.1. Предоставление муниципальной услуги осуществляет Администрация Шарангского муниципального района.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Непосредственное предоставление муниципальной услуги осуществляют архивный сектор администрации Шарангского муниципального района.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xml:space="preserve">2.2.2. </w:t>
      </w:r>
      <w:r>
        <w:rPr>
          <w:b w:val="false"/>
          <w:bCs w:val="false"/>
          <w:sz w:val="24"/>
          <w:szCs w:val="24"/>
          <w:lang w:val="ru-RU"/>
        </w:rPr>
        <w:t>При предоставлении муниципальной услуги Администрация осуществляет взаимодействие с Федеральной налоговой службой Российской Федерации.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 Результат предоставления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2.3.1. Результатом предоставления муниципальной услуги является:</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2.3.1.1. Выдача заявителю документированной информации (архивные справки, архивные копии, архивные выписки из документов), хранящейся в архивном фонде Администрации Шарангского муниципального района.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2.3.1.2. Мотивированный отказ в предоставлении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2.3.1.3. Отказ в предоставлении информации.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2.3.2. Заявителю по результату оказания муниципальной услуги выдаются следующие документы:</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2.3.2.1. Архивные справки, архивные копии, архивные выписки из документов, хранящиеся в архивном фонде Администрации, заверенные в порядке в соответствии с действующим законодательством Российской Федерации.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2.3.2.2. Письмо об отказе в предоставлении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2.3.2.3. Письмо об отсутствии запрашиваемой информации с указанием возможного места нахождения документа.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Результат предоставления муниципальной услуги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направляются через Единый Интернет-портал государственных и муниципальных услуг (функций) и Единый Интернет-портал государственных и муниципальных услуг (функций) Нижегородской области в зависимости от способа, указанного в заявлении.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Документы по результатам предоставления муниципальной услуги оформляются в двух экземплярах за исключением архивных справок, архивных копий, архивных выписок из документов. Документы выдаются (направляются) заявителю в течение одного рабочего дня, следующего за днем подписания и регистрации документов, указанных в пункте 2.3.2 настоящего Регламента.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2.4. Срок предоставления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2.4.1.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2.4.2. Решение об отказе в предоставлении муниципальной услуги принимается в течение 10 рабочих дней со дня регистрации заявления в Администрации.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2.4.3. Решение о перенаправлении заявления заявителя в иные органы и (или) организации принимается в течение 30 календарных дней с момента регистрации заявления в Администрации.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2.5. Перечень нормативных правовых актов, регулирующих отношения, возникающие в связи с предоставлением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xml:space="preserve">Перечень нормативных правовых актов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порядок их представления.</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2.6.1. Исчерпывающий перечень документов, которые заявитель представляет самостоятельно:</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заявление по форме согласно приложению 1 к настоящему Регламенту. В заявлении отражаются следующие данные:</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-наименование юридического лица - автора запроса (для граждан - фамилии, имени, отчества, (при наличии последнего), год и место его рождения, адрес места жительства, гражданство, данные паспорта);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почтовый и/или электронный адрес, по которому должен быть дан ответ;</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сведения, интересующие пользователя и хронологические рамки запрашиваемой информации: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о стаже работы (службы) - название, ведомственная подчиненность и адрес органа, организации, номер воинской части, время работы (службы), в качестве кого работали (служили);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о пенсии, социальных льготах - сведения об органе, который назначил пенсию, социальные льготы, даты их назначения;</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xml:space="preserve">о награждении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 </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иные сведения, позволяющие осуществить поиск документов, необходимых для исполнения запроса;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форму получения пользователем информации (информационное письмо, архивная справка, архивная выписка, архивная копия);</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личную подпись автора запроса (гражданина или должностного лица);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дату.</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 документ, подтверждающий право действовать от имени юридического лица (приказ о назначении на должность, решение о назначении на должность);</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5) документы о трудовой деятельности, трудовом стаже (за периоды до 1 января 2020 года) гражданина.</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2.6.2.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с использованием Единой государственной информационной системы социального обеспечения);</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выписка из Единого государственного реестра юридических лиц (запрашивается в Федеральной налоговой службе);</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выписка из Единого государственного реестра индивидуальных предпринимателей (запрашивается в Федеральной налоговой службе).</w:t>
      </w:r>
    </w:p>
    <w:p>
      <w:pPr>
        <w:pStyle w:val="Normal"/>
        <w:suppressAutoHyphens w:val="true"/>
        <w:bidi w:val="0"/>
        <w:ind w:left="0" w:right="0" w:firstLine="567"/>
        <w:jc w:val="both"/>
        <w:rPr>
          <w:rFonts w:ascii="Times New Roman" w:hAnsi="Times New Roman"/>
          <w:sz w:val="24"/>
          <w:szCs w:val="24"/>
        </w:rPr>
      </w:pPr>
      <w:r>
        <w:rPr>
          <w:sz w:val="24"/>
          <w:szCs w:val="24"/>
          <w:lang w:val="ru-RU"/>
        </w:rPr>
        <w:t>2.6.3.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pPr>
        <w:pStyle w:val="Normal"/>
        <w:suppressAutoHyphens w:val="true"/>
        <w:bidi w:val="0"/>
        <w:ind w:left="0" w:right="0" w:firstLine="567"/>
        <w:jc w:val="both"/>
        <w:rPr>
          <w:rFonts w:ascii="Times New Roman" w:hAnsi="Times New Roman"/>
          <w:sz w:val="24"/>
          <w:szCs w:val="24"/>
        </w:rPr>
      </w:pPr>
      <w:r>
        <w:rPr>
          <w:sz w:val="24"/>
          <w:szCs w:val="24"/>
          <w:lang w:val="ru-RU"/>
        </w:rPr>
        <w:t>2.7. При предоставлении муниципальной услуги запрещается требовать от заявителя: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suppressAutoHyphens w:val="true"/>
        <w:bidi w:val="0"/>
        <w:ind w:left="0" w:right="0" w:firstLine="567"/>
        <w:jc w:val="both"/>
        <w:rPr>
          <w:rFonts w:ascii="Times New Roman" w:hAnsi="Times New Roman"/>
          <w:sz w:val="24"/>
          <w:szCs w:val="24"/>
        </w:rPr>
      </w:pPr>
      <w:r>
        <w:rPr>
          <w:sz w:val="24"/>
          <w:szCs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 июля 2010 г. № 210-ФЗ «Об организации предоставления государственных и муниципальных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uppressAutoHyphens w:val="true"/>
        <w:bidi w:val="0"/>
        <w:ind w:left="0" w:right="0" w:firstLine="567"/>
        <w:jc w:val="both"/>
        <w:rPr>
          <w:rFonts w:ascii="Times New Roman" w:hAnsi="Times New Roman"/>
          <w:sz w:val="24"/>
          <w:szCs w:val="24"/>
        </w:rPr>
      </w:pPr>
      <w:r>
        <w:rPr>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uppressAutoHyphens w:val="true"/>
        <w:bidi w:val="0"/>
        <w:ind w:left="0" w:right="0" w:firstLine="567"/>
        <w:jc w:val="both"/>
        <w:rPr>
          <w:rFonts w:ascii="Times New Roman" w:hAnsi="Times New Roman"/>
          <w:sz w:val="24"/>
          <w:szCs w:val="24"/>
        </w:rPr>
      </w:pPr>
      <w:r>
        <w:rPr>
          <w:sz w:val="24"/>
          <w:szCs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uppressAutoHyphens w:val="true"/>
        <w:bidi w:val="0"/>
        <w:ind w:left="0" w:right="0" w:firstLine="567"/>
        <w:jc w:val="both"/>
        <w:rPr>
          <w:rFonts w:ascii="Times New Roman" w:hAnsi="Times New Roman"/>
          <w:sz w:val="24"/>
          <w:szCs w:val="24"/>
        </w:rPr>
      </w:pPr>
      <w:r>
        <w:rPr>
          <w:sz w:val="24"/>
          <w:szCs w:val="24"/>
          <w:lang w:val="ru-RU"/>
        </w:rPr>
        <w:t>2.8.Заявление и документы, указанные в пункте 2.6 настоящего Регламента, должны отвечать следующим требованиям:</w:t>
      </w:r>
    </w:p>
    <w:p>
      <w:pPr>
        <w:pStyle w:val="Normal"/>
        <w:suppressAutoHyphens w:val="true"/>
        <w:bidi w:val="0"/>
        <w:ind w:left="0" w:right="0" w:firstLine="567"/>
        <w:jc w:val="both"/>
        <w:rPr>
          <w:rFonts w:ascii="Times New Roman" w:hAnsi="Times New Roman"/>
          <w:sz w:val="24"/>
          <w:szCs w:val="24"/>
        </w:rPr>
      </w:pPr>
      <w:r>
        <w:rPr>
          <w:sz w:val="24"/>
          <w:szCs w:val="24"/>
          <w:lang w:val="ru-RU"/>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Normal"/>
        <w:suppressAutoHyphens w:val="true"/>
        <w:bidi w:val="0"/>
        <w:ind w:left="0" w:right="0" w:firstLine="567"/>
        <w:jc w:val="both"/>
        <w:rPr>
          <w:rFonts w:ascii="Times New Roman" w:hAnsi="Times New Roman"/>
          <w:sz w:val="24"/>
          <w:szCs w:val="24"/>
        </w:rPr>
      </w:pPr>
      <w:r>
        <w:rPr>
          <w:sz w:val="24"/>
          <w:szCs w:val="24"/>
          <w:lang w:val="ru-RU"/>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pPr>
        <w:pStyle w:val="Normal"/>
        <w:suppressAutoHyphens w:val="true"/>
        <w:bidi w:val="0"/>
        <w:ind w:left="0" w:right="0" w:firstLine="567"/>
        <w:jc w:val="both"/>
        <w:rPr>
          <w:rFonts w:ascii="Times New Roman" w:hAnsi="Times New Roman"/>
          <w:sz w:val="24"/>
          <w:szCs w:val="24"/>
        </w:rPr>
      </w:pPr>
      <w:r>
        <w:rPr>
          <w:sz w:val="24"/>
          <w:szCs w:val="24"/>
          <w:lang w:val="ru-RU"/>
        </w:rPr>
        <w:t>3) в тексте документа имеющиеся исправления заверены в установленном законодательством Российской Федерации, порядке;</w:t>
      </w:r>
    </w:p>
    <w:p>
      <w:pPr>
        <w:pStyle w:val="Normal"/>
        <w:suppressAutoHyphens w:val="true"/>
        <w:bidi w:val="0"/>
        <w:ind w:left="0" w:right="0" w:firstLine="567"/>
        <w:jc w:val="both"/>
        <w:rPr>
          <w:rFonts w:ascii="Times New Roman" w:hAnsi="Times New Roman"/>
          <w:sz w:val="24"/>
          <w:szCs w:val="24"/>
        </w:rPr>
      </w:pPr>
      <w:r>
        <w:rPr>
          <w:sz w:val="24"/>
          <w:szCs w:val="24"/>
          <w:lang w:val="ru-RU"/>
        </w:rPr>
        <w:t>4) документы не исполнены карандашом;</w:t>
      </w:r>
    </w:p>
    <w:p>
      <w:pPr>
        <w:pStyle w:val="Normal"/>
        <w:suppressAutoHyphens w:val="true"/>
        <w:bidi w:val="0"/>
        <w:ind w:left="0" w:right="0" w:firstLine="567"/>
        <w:jc w:val="both"/>
        <w:rPr>
          <w:rFonts w:ascii="Times New Roman" w:hAnsi="Times New Roman"/>
          <w:sz w:val="24"/>
          <w:szCs w:val="24"/>
        </w:rPr>
      </w:pPr>
      <w:r>
        <w:rPr>
          <w:sz w:val="24"/>
          <w:szCs w:val="24"/>
          <w:lang w:val="ru-RU"/>
        </w:rPr>
        <w:t>5) документы не имеют серьезных повреждений, наличие которых не позволяет однозначно истолковать их содержание.</w:t>
      </w:r>
    </w:p>
    <w:p>
      <w:pPr>
        <w:pStyle w:val="Normal"/>
        <w:suppressAutoHyphens w:val="true"/>
        <w:bidi w:val="0"/>
        <w:ind w:left="0" w:right="0" w:firstLine="567"/>
        <w:jc w:val="both"/>
        <w:rPr>
          <w:rFonts w:ascii="Times New Roman" w:hAnsi="Times New Roman"/>
          <w:sz w:val="24"/>
          <w:szCs w:val="24"/>
        </w:rPr>
      </w:pPr>
      <w:r>
        <w:rPr>
          <w:sz w:val="24"/>
          <w:szCs w:val="24"/>
          <w:lang w:val="ru-RU"/>
        </w:rPr>
        <w:t>При направлении документов по почте копии документов должны быть заверены нотариально.</w:t>
      </w:r>
    </w:p>
    <w:p>
      <w:pPr>
        <w:pStyle w:val="Normal"/>
        <w:suppressAutoHyphens w:val="true"/>
        <w:ind w:left="0" w:right="0" w:firstLine="567"/>
        <w:jc w:val="both"/>
        <w:rPr>
          <w:rFonts w:ascii="Times New Roman" w:hAnsi="Times New Roman"/>
          <w:sz w:val="24"/>
          <w:szCs w:val="24"/>
        </w:rPr>
      </w:pPr>
      <w:r>
        <w:rPr>
          <w:sz w:val="24"/>
          <w:szCs w:val="24"/>
        </w:rPr>
        <w:t>2.9. Исчерпывающий перечень оснований для отказа в приеме документов:</w:t>
      </w:r>
    </w:p>
    <w:p>
      <w:pPr>
        <w:pStyle w:val="Normal"/>
        <w:suppressAutoHyphens w:val="true"/>
        <w:ind w:left="0" w:right="0" w:firstLine="567"/>
        <w:jc w:val="both"/>
        <w:rPr>
          <w:rFonts w:ascii="Times New Roman" w:hAnsi="Times New Roman"/>
          <w:sz w:val="24"/>
          <w:szCs w:val="24"/>
        </w:rPr>
      </w:pPr>
      <w:r>
        <w:rPr>
          <w:sz w:val="24"/>
          <w:szCs w:val="24"/>
        </w:rPr>
        <w:t>2.9.1. Основаниями для отказа в приеме документов являются:</w:t>
      </w:r>
    </w:p>
    <w:p>
      <w:pPr>
        <w:pStyle w:val="Normal"/>
        <w:suppressAutoHyphens w:val="true"/>
        <w:ind w:left="0" w:right="0" w:firstLine="567"/>
        <w:jc w:val="both"/>
        <w:rPr>
          <w:rFonts w:ascii="Times New Roman" w:hAnsi="Times New Roman"/>
          <w:sz w:val="24"/>
          <w:szCs w:val="24"/>
        </w:rPr>
      </w:pPr>
      <w:r>
        <w:rPr>
          <w:sz w:val="24"/>
          <w:szCs w:val="24"/>
        </w:rPr>
        <w:t>1)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pPr>
        <w:pStyle w:val="Normal"/>
        <w:suppressAutoHyphens w:val="true"/>
        <w:ind w:left="0" w:right="0" w:firstLine="567"/>
        <w:jc w:val="both"/>
        <w:rPr>
          <w:rFonts w:ascii="Times New Roman" w:hAnsi="Times New Roman"/>
          <w:sz w:val="24"/>
          <w:szCs w:val="24"/>
        </w:rPr>
      </w:pPr>
      <w:r>
        <w:rPr>
          <w:sz w:val="24"/>
          <w:szCs w:val="24"/>
        </w:rPr>
        <w:t>2)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Normal"/>
        <w:suppressAutoHyphens w:val="true"/>
        <w:ind w:left="0" w:right="0" w:firstLine="567"/>
        <w:jc w:val="both"/>
        <w:rPr>
          <w:rFonts w:ascii="Times New Roman" w:hAnsi="Times New Roman"/>
          <w:sz w:val="24"/>
          <w:szCs w:val="24"/>
        </w:rPr>
      </w:pPr>
      <w:r>
        <w:rPr>
          <w:sz w:val="24"/>
          <w:szCs w:val="24"/>
        </w:rPr>
        <w:t>3) представленные заявителем документы не отвечают требованиям, указанным в пункте 2.8 настоящего Регламента;</w:t>
      </w:r>
    </w:p>
    <w:p>
      <w:pPr>
        <w:pStyle w:val="Normal"/>
        <w:suppressAutoHyphens w:val="true"/>
        <w:ind w:left="0" w:right="0" w:firstLine="567"/>
        <w:jc w:val="both"/>
        <w:rPr>
          <w:rFonts w:ascii="Times New Roman" w:hAnsi="Times New Roman"/>
          <w:sz w:val="24"/>
          <w:szCs w:val="24"/>
        </w:rPr>
      </w:pPr>
      <w:r>
        <w:rPr>
          <w:sz w:val="24"/>
          <w:szCs w:val="24"/>
        </w:rPr>
        <w:t>4) наличие противоречивых сведений в заявлении и приложенных к нему документах;</w:t>
      </w:r>
    </w:p>
    <w:p>
      <w:pPr>
        <w:pStyle w:val="Normal"/>
        <w:suppressAutoHyphens w:val="true"/>
        <w:ind w:left="0" w:right="0" w:firstLine="567"/>
        <w:jc w:val="both"/>
        <w:rPr>
          <w:rFonts w:ascii="Times New Roman" w:hAnsi="Times New Roman"/>
          <w:sz w:val="24"/>
          <w:szCs w:val="24"/>
        </w:rPr>
      </w:pPr>
      <w:r>
        <w:rPr>
          <w:sz w:val="24"/>
          <w:szCs w:val="24"/>
        </w:rPr>
        <w:t>5) подача заявления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pPr>
        <w:pStyle w:val="Normal"/>
        <w:suppressAutoHyphens w:val="true"/>
        <w:ind w:left="0" w:right="0" w:firstLine="567"/>
        <w:jc w:val="both"/>
        <w:rPr>
          <w:rFonts w:ascii="Times New Roman" w:hAnsi="Times New Roman"/>
          <w:sz w:val="24"/>
          <w:szCs w:val="24"/>
        </w:rPr>
      </w:pPr>
      <w:r>
        <w:rPr>
          <w:sz w:val="24"/>
          <w:szCs w:val="24"/>
        </w:rPr>
        <w:t>2.9.2. В случае отказа в приеме документов заявителю разъясняются причины и основания отказа, а также способы их устранения.</w:t>
      </w:r>
    </w:p>
    <w:p>
      <w:pPr>
        <w:pStyle w:val="Normal"/>
        <w:suppressAutoHyphens w:val="true"/>
        <w:ind w:left="0" w:right="0" w:firstLine="567"/>
        <w:jc w:val="both"/>
        <w:rPr>
          <w:rFonts w:ascii="Times New Roman" w:hAnsi="Times New Roman"/>
          <w:sz w:val="24"/>
          <w:szCs w:val="24"/>
        </w:rPr>
      </w:pPr>
      <w:r>
        <w:rPr>
          <w:sz w:val="24"/>
          <w:szCs w:val="24"/>
        </w:rPr>
        <w:t>В случае подачи документов заявителем лично, отказ в приеме документов осуществляется в день подачи заявления.</w:t>
      </w:r>
    </w:p>
    <w:p>
      <w:pPr>
        <w:pStyle w:val="Normal"/>
        <w:suppressAutoHyphens w:val="true"/>
        <w:ind w:left="0" w:right="0" w:firstLine="567"/>
        <w:jc w:val="both"/>
        <w:rPr>
          <w:rFonts w:ascii="Times New Roman" w:hAnsi="Times New Roman"/>
          <w:sz w:val="24"/>
          <w:szCs w:val="24"/>
        </w:rPr>
      </w:pPr>
      <w:r>
        <w:rPr>
          <w:sz w:val="24"/>
          <w:szCs w:val="24"/>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в Администрацию и направляется тем же способом, что и поступившее заявление, если иное не указано в соответствующем заявлении.</w:t>
      </w:r>
    </w:p>
    <w:p>
      <w:pPr>
        <w:pStyle w:val="Normal"/>
        <w:suppressAutoHyphens w:val="true"/>
        <w:ind w:left="0" w:right="0" w:firstLine="567"/>
        <w:jc w:val="both"/>
        <w:rPr>
          <w:rFonts w:ascii="Times New Roman" w:hAnsi="Times New Roman"/>
          <w:sz w:val="24"/>
          <w:szCs w:val="24"/>
        </w:rPr>
      </w:pPr>
      <w:r>
        <w:rPr>
          <w:sz w:val="24"/>
          <w:szCs w:val="24"/>
        </w:rPr>
        <w:t>Отказ в приеме документов не препятствует повторному обращению заявителя за предоставлением муниципальной услуги.</w:t>
      </w:r>
    </w:p>
    <w:p>
      <w:pPr>
        <w:pStyle w:val="Normal"/>
        <w:suppressAutoHyphens w:val="true"/>
        <w:ind w:left="0" w:right="0" w:firstLine="567"/>
        <w:jc w:val="both"/>
        <w:rPr>
          <w:rFonts w:ascii="Times New Roman" w:hAnsi="Times New Roman"/>
          <w:sz w:val="24"/>
          <w:szCs w:val="24"/>
        </w:rPr>
      </w:pPr>
      <w:r>
        <w:rPr>
          <w:sz w:val="24"/>
          <w:szCs w:val="24"/>
        </w:rPr>
        <w:t>2.10. Исчерпывающий перечень оснований для приостановления или отказа в предоставлении муниципальной услуги.</w:t>
      </w:r>
    </w:p>
    <w:p>
      <w:pPr>
        <w:pStyle w:val="Normal"/>
        <w:suppressAutoHyphens w:val="true"/>
        <w:ind w:left="0" w:right="0" w:firstLine="567"/>
        <w:jc w:val="both"/>
        <w:rPr>
          <w:rFonts w:ascii="Times New Roman" w:hAnsi="Times New Roman"/>
          <w:sz w:val="24"/>
          <w:szCs w:val="24"/>
        </w:rPr>
      </w:pPr>
      <w:r>
        <w:rPr>
          <w:sz w:val="24"/>
          <w:szCs w:val="24"/>
        </w:rPr>
        <w:t>2.10.1. Основания приостановления предоставления муниципальной услуги не предусмотрены.</w:t>
      </w:r>
    </w:p>
    <w:p>
      <w:pPr>
        <w:pStyle w:val="Normal"/>
        <w:suppressAutoHyphens w:val="true"/>
        <w:ind w:left="0" w:right="0" w:firstLine="567"/>
        <w:jc w:val="both"/>
        <w:rPr>
          <w:rFonts w:ascii="Times New Roman" w:hAnsi="Times New Roman"/>
          <w:sz w:val="24"/>
          <w:szCs w:val="24"/>
        </w:rPr>
      </w:pPr>
      <w:r>
        <w:rPr>
          <w:sz w:val="24"/>
          <w:szCs w:val="24"/>
        </w:rPr>
        <w:t>2.10.2. Основания для отказа в предоставлении муниципальной услуги:</w:t>
      </w:r>
    </w:p>
    <w:p>
      <w:pPr>
        <w:pStyle w:val="Normal"/>
        <w:suppressAutoHyphens w:val="true"/>
        <w:ind w:left="0" w:right="0" w:firstLine="567"/>
        <w:jc w:val="both"/>
        <w:rPr>
          <w:rFonts w:ascii="Times New Roman" w:hAnsi="Times New Roman"/>
          <w:sz w:val="24"/>
          <w:szCs w:val="24"/>
        </w:rPr>
      </w:pPr>
      <w:r>
        <w:rPr>
          <w:sz w:val="24"/>
          <w:szCs w:val="24"/>
        </w:rPr>
        <w:t>- обращение заявителя, не затрагивающие его права и свободы (прав и обязанностей юридического лица);</w:t>
      </w:r>
    </w:p>
    <w:p>
      <w:pPr>
        <w:pStyle w:val="Normal"/>
        <w:suppressAutoHyphens w:val="true"/>
        <w:ind w:left="0" w:right="0" w:firstLine="567"/>
        <w:jc w:val="both"/>
        <w:rPr>
          <w:rFonts w:ascii="Times New Roman" w:hAnsi="Times New Roman"/>
          <w:sz w:val="24"/>
          <w:szCs w:val="24"/>
        </w:rPr>
      </w:pPr>
      <w:r>
        <w:rPr>
          <w:sz w:val="24"/>
          <w:szCs w:val="24"/>
        </w:rPr>
        <w:t>- в случае, если в запрашиваемом правовом акте находится информация, отнесенная к сведениям, составляющим государственную или иную охраняемую законом тайну;</w:t>
      </w:r>
    </w:p>
    <w:p>
      <w:pPr>
        <w:pStyle w:val="Normal"/>
        <w:suppressAutoHyphens w:val="true"/>
        <w:ind w:left="0" w:right="0" w:firstLine="567"/>
        <w:jc w:val="both"/>
        <w:rPr>
          <w:rFonts w:ascii="Times New Roman" w:hAnsi="Times New Roman"/>
          <w:sz w:val="24"/>
          <w:szCs w:val="24"/>
        </w:rPr>
      </w:pPr>
      <w:r>
        <w:rPr>
          <w:sz w:val="24"/>
          <w:szCs w:val="24"/>
        </w:rPr>
        <w:t>- отсутствие запрашиваемого правового акта в Администрации;</w:t>
      </w:r>
    </w:p>
    <w:p>
      <w:pPr>
        <w:pStyle w:val="Normal"/>
        <w:suppressAutoHyphens w:val="true"/>
        <w:ind w:left="0" w:right="0" w:firstLine="567"/>
        <w:jc w:val="both"/>
        <w:rPr>
          <w:rFonts w:ascii="Times New Roman" w:hAnsi="Times New Roman"/>
          <w:sz w:val="24"/>
          <w:szCs w:val="24"/>
        </w:rPr>
      </w:pPr>
      <w:r>
        <w:rPr>
          <w:sz w:val="24"/>
          <w:szCs w:val="24"/>
        </w:rPr>
        <w:t>- отсутствие данных об установлении опеки (попечительства) в отношении получателя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2.11. Порядок, размер и основания взимания государственной пошлины или иной платы, взимаемой за предоставление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2.11.1. За исполнение социально-правовых запросов плата не взимается.</w:t>
      </w:r>
    </w:p>
    <w:p>
      <w:pPr>
        <w:pStyle w:val="Normal"/>
        <w:suppressAutoHyphens w:val="true"/>
        <w:bidi w:val="0"/>
        <w:ind w:left="0" w:right="0" w:firstLine="567"/>
        <w:jc w:val="both"/>
        <w:rPr>
          <w:rFonts w:ascii="Times New Roman" w:hAnsi="Times New Roman"/>
          <w:sz w:val="24"/>
          <w:szCs w:val="24"/>
        </w:rPr>
      </w:pPr>
      <w:r>
        <w:rPr>
          <w:sz w:val="24"/>
          <w:szCs w:val="24"/>
          <w:lang w:val="ru-RU"/>
        </w:rPr>
        <w:t>2.11.2. Плата за оказание услуг, которые являются необходимыми и обязательными при предоставлении муниципальных услуг, не взимается в связи с отсутствием таковых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2.13. Максимальный срок ожидания в очереди при подаче заявления в Администрации и при получении результата муниципальной услуги в Администрации.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2.13.1. Прием заявителей в Администрации осуществляется в порядке очереди.</w:t>
      </w:r>
    </w:p>
    <w:p>
      <w:pPr>
        <w:pStyle w:val="Normal"/>
        <w:suppressAutoHyphens w:val="true"/>
        <w:bidi w:val="0"/>
        <w:ind w:left="0" w:right="0" w:firstLine="567"/>
        <w:jc w:val="both"/>
        <w:rPr>
          <w:rFonts w:ascii="Times New Roman" w:hAnsi="Times New Roman"/>
          <w:sz w:val="24"/>
          <w:szCs w:val="24"/>
        </w:rPr>
      </w:pPr>
      <w:r>
        <w:rPr>
          <w:sz w:val="24"/>
          <w:szCs w:val="24"/>
          <w:lang w:val="ru-RU"/>
        </w:rPr>
        <w:t>2.13.2.Максимальный срок ожидания в очереди при подаче заявления и при получении результата предоставления такой услуги составляет 15 минут.</w:t>
      </w:r>
    </w:p>
    <w:p>
      <w:pPr>
        <w:pStyle w:val="Normal"/>
        <w:suppressAutoHyphens w:val="true"/>
        <w:bidi w:val="0"/>
        <w:ind w:left="0" w:right="0" w:firstLine="567"/>
        <w:jc w:val="both"/>
        <w:rPr>
          <w:rFonts w:ascii="Times New Roman" w:hAnsi="Times New Roman"/>
          <w:sz w:val="24"/>
          <w:szCs w:val="24"/>
        </w:rPr>
      </w:pPr>
      <w:r>
        <w:rPr>
          <w:sz w:val="24"/>
          <w:szCs w:val="24"/>
          <w:lang w:val="ru-RU"/>
        </w:rPr>
        <w:t>2.13.3.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pPr>
        <w:pStyle w:val="Normal"/>
        <w:suppressAutoHyphens w:val="true"/>
        <w:bidi w:val="0"/>
        <w:ind w:left="0" w:right="0" w:firstLine="567"/>
        <w:jc w:val="both"/>
        <w:rPr>
          <w:rFonts w:ascii="Times New Roman" w:hAnsi="Times New Roman"/>
          <w:sz w:val="24"/>
          <w:szCs w:val="24"/>
        </w:rPr>
      </w:pPr>
      <w:r>
        <w:rPr>
          <w:sz w:val="24"/>
          <w:szCs w:val="24"/>
          <w:lang w:val="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pPr>
        <w:pStyle w:val="Normal"/>
        <w:suppressAutoHyphens w:val="true"/>
        <w:bidi w:val="0"/>
        <w:ind w:left="0" w:right="0" w:firstLine="567"/>
        <w:jc w:val="both"/>
        <w:rPr>
          <w:rFonts w:ascii="Times New Roman" w:hAnsi="Times New Roman"/>
          <w:sz w:val="24"/>
          <w:szCs w:val="24"/>
        </w:rPr>
      </w:pPr>
      <w:r>
        <w:rPr>
          <w:sz w:val="24"/>
          <w:szCs w:val="24"/>
          <w:lang w:val="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pPr>
        <w:pStyle w:val="Normal"/>
        <w:suppressAutoHyphens w:val="true"/>
        <w:bidi w:val="0"/>
        <w:ind w:left="0" w:right="0" w:firstLine="567"/>
        <w:jc w:val="both"/>
        <w:rPr>
          <w:rFonts w:ascii="Times New Roman" w:hAnsi="Times New Roman"/>
          <w:sz w:val="24"/>
          <w:szCs w:val="24"/>
        </w:rPr>
      </w:pPr>
      <w:r>
        <w:rPr>
          <w:sz w:val="24"/>
          <w:szCs w:val="24"/>
          <w:lang w:val="ru-RU"/>
        </w:rPr>
        <w:t>заявитель в любое время вправе отказаться от предварительной записи.</w:t>
      </w:r>
    </w:p>
    <w:p>
      <w:pPr>
        <w:pStyle w:val="Normal"/>
        <w:suppressAutoHyphens w:val="true"/>
        <w:bidi w:val="0"/>
        <w:ind w:left="0" w:right="0" w:firstLine="567"/>
        <w:jc w:val="both"/>
        <w:rPr>
          <w:rFonts w:ascii="Times New Roman" w:hAnsi="Times New Roman"/>
          <w:sz w:val="24"/>
          <w:szCs w:val="24"/>
        </w:rPr>
      </w:pPr>
      <w:r>
        <w:rPr>
          <w:sz w:val="24"/>
          <w:szCs w:val="24"/>
          <w:lang w:val="ru-RU"/>
        </w:rPr>
        <w:t>2.13.4. Предварительная запись ведется в электронном виде либо на бумажном носителе.</w:t>
      </w:r>
    </w:p>
    <w:p>
      <w:pPr>
        <w:pStyle w:val="Normal"/>
        <w:suppressAutoHyphens w:val="true"/>
        <w:bidi w:val="0"/>
        <w:ind w:left="0" w:right="0" w:firstLine="567"/>
        <w:jc w:val="both"/>
        <w:rPr>
          <w:rFonts w:ascii="Times New Roman" w:hAnsi="Times New Roman"/>
          <w:sz w:val="24"/>
          <w:szCs w:val="24"/>
        </w:rPr>
      </w:pPr>
      <w:r>
        <w:rPr>
          <w:sz w:val="24"/>
          <w:szCs w:val="24"/>
          <w:lang w:val="ru-RU"/>
        </w:rPr>
        <w:t>2.13.5. При определении времени приема по телефону специалист архивного сектора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pPr>
        <w:pStyle w:val="Normal"/>
        <w:suppressAutoHyphens w:val="true"/>
        <w:bidi w:val="0"/>
        <w:ind w:left="0" w:right="0" w:firstLine="567"/>
        <w:jc w:val="both"/>
        <w:rPr>
          <w:rFonts w:ascii="Times New Roman" w:hAnsi="Times New Roman"/>
          <w:sz w:val="24"/>
          <w:szCs w:val="24"/>
        </w:rPr>
      </w:pPr>
      <w:r>
        <w:rPr>
          <w:sz w:val="24"/>
          <w:szCs w:val="24"/>
          <w:lang w:val="ru-RU"/>
        </w:rPr>
        <w:t>В данном случае назначенные заявителю дата и время посещения, а также номер кабинета, в который следует обратиться, подтверждаются специалистом архивного сектора Администрации посредством телефонной связи.</w:t>
      </w:r>
    </w:p>
    <w:p>
      <w:pPr>
        <w:pStyle w:val="Normal"/>
        <w:suppressAutoHyphens w:val="true"/>
        <w:bidi w:val="0"/>
        <w:ind w:left="0" w:right="0" w:firstLine="567"/>
        <w:jc w:val="both"/>
        <w:rPr>
          <w:rFonts w:ascii="Times New Roman" w:hAnsi="Times New Roman"/>
          <w:sz w:val="24"/>
          <w:szCs w:val="24"/>
        </w:rPr>
      </w:pPr>
      <w:r>
        <w:rPr>
          <w:sz w:val="24"/>
          <w:szCs w:val="24"/>
          <w:lang w:val="ru-RU"/>
        </w:rPr>
        <w:t>2.13.6.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муниципальной услуги, номере кабинета, в который следует обратиться.</w:t>
      </w:r>
    </w:p>
    <w:p>
      <w:pPr>
        <w:pStyle w:val="Normal"/>
        <w:suppressAutoHyphens w:val="true"/>
        <w:bidi w:val="0"/>
        <w:ind w:left="0" w:right="0" w:firstLine="567"/>
        <w:jc w:val="both"/>
        <w:rPr>
          <w:rFonts w:ascii="Times New Roman" w:hAnsi="Times New Roman"/>
          <w:sz w:val="24"/>
          <w:szCs w:val="24"/>
        </w:rPr>
      </w:pPr>
      <w:r>
        <w:rPr>
          <w:sz w:val="24"/>
          <w:szCs w:val="24"/>
          <w:lang w:val="ru-RU"/>
        </w:rPr>
        <w:t>2.13.7. Продолжительность предварительной записи по телефону или в ходе личного приема для подачи заявления либо получения результата предоставления такой услуги не должна превышать 5 минут.</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2.14. Срок и порядок регистрации заявления и прилагаемых документов в Администрации, в том числе в электронной форме.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2.14.1. Заявления,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2.14.2. Учет заявлений осуществляется путем внесения записи в систему электронного документооборота.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2.14.3. При отсутствии технической возможности учет заявлений осуществляется путем внесения записи в журнал учета.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2.15.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Места информирования, предназначенные для ознакомления получателей муниципальной услуги с информационными материалами, оборудованы:</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информационными стендами;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стульями и столами для письма;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бланками заявления и образцом его заполнения.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условия для беспрепятственного доступа к объекту (зданию, помещению), в котором предоставляется муниципальная услуга;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сопровождение инвалидов, имеющих стойкие расстройства функции зрения и самостоятельного передвижения;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rFonts w:cs="Times New Roman"/>
          <w:b w:val="false"/>
          <w:i w:val="false"/>
          <w:caps w:val="false"/>
          <w:smallCaps w:val="false"/>
          <w:color w:val="000000"/>
          <w:spacing w:val="0"/>
          <w:sz w:val="24"/>
          <w:szCs w:val="24"/>
          <w:shd w:fill="F0F8FF" w:val="clear"/>
          <w:lang w:val="ru-RU"/>
        </w:rPr>
        <w:t>5</w:t>
      </w:r>
      <w:r>
        <w:rPr>
          <w:sz w:val="24"/>
          <w:szCs w:val="24"/>
          <w:lang w:val="ru-RU"/>
        </w:rPr>
        <w:t>) допуск сурдопереводчика и тифлосурдопереводчика;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6)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7) оказание инвалидам помощи в преодолении барьеров, мешающих получению ими муниципальной услуги наравне с другими лицами.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2.17. Показатели доступности и качества муниципальных услуг.</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Показателями доступности и качества муниципальной услуги являются: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широкий доступ к информации о предоставлении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возможность получения информации о предоставлении муниципальной услуги по телефонной связи, электронной почте, с использованием информационно- телекоммуникационных технологий;</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количество взаимодействий заявителя с должностными лицами при предоставлении муниципальной услуги и их продолжительность;</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 степень квалификации специалистов, участвующих в предоставлении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5) соблюдение сроков предоставления муниципальной услуги, установленных настоящим регламентом;</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6) наличие (отсутствие) обоснованных жалоб заявителей на нарушения положений настоящего Регламента;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7) удобное территориальное расположение органов, предоставляющих муниципальную услугу;</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8) возможность получения муниципальной услуги в электронном виде с использованием ЕПГУ, РПГУ.</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 Иные требования, в том числе учитывающие особенности предоставления муниципальной услуги в электронной форме.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2.18.1. Заявитель вправе обратиться с заявлением любыми способами, предусмотренными настоящим  Регламентом.</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2.18.2. Заявитель может направить запрос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2.18.4. Электронные документы предоставляются в следующих форматах:</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xml – для формализованных документов;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pdf, jpg, jpeg – для документов с текстовым содержанием, в том числе включая  изображение;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doc, docx, odt– для документов с текстовым содержанием, не включающие формулы;</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 xls, xlsx, ods– для документов, содержащих расчеты.</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«черно-белый» (при отсутствии в документе графических изображений и (или) цветного текста);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«оттенки серого» (при наличии в документе  графических изображений, отличных от цветного изображения);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 «цветной» или «режим полной цветопередачи»  (при наличии в документе цветных графических изображений либо цветного текста);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 сохранением всех аутентичных признаков подлинности, а именно: графической подписи лица, печати, углового штампа бланка;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2.18.6.  Электронные документы должны обеспечивать:</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1) возможность идентифицировать документ и количество листов в документе;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 содержать оглавление, соответствующее их смыслу и содержанию.</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2.18.7. Максимально допустимый размер прикрепленного пакета документов не должен превышать 10 Гб.</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2.18.8. Прием Администрацией заявления и прилагаемых документов осуществляются в порядке, предусмотренном разделом 3 настоящего Регламента.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архивного сектора Администрации.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2.18.11.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cs="Times New Roman"/>
          <w:sz w:val="24"/>
          <w:szCs w:val="24"/>
          <w:lang w:val="ru-RU"/>
        </w:rPr>
      </w:pPr>
      <w:r>
        <w:rPr>
          <w:rFonts w:cs="Times New Roman"/>
          <w:sz w:val="24"/>
          <w:szCs w:val="24"/>
          <w:lang w:val="ru-RU"/>
        </w:rPr>
      </w:r>
    </w:p>
    <w:p>
      <w:pPr>
        <w:pStyle w:val="Normal"/>
        <w:suppressAutoHyphens w:val="true"/>
        <w:bidi w:val="0"/>
        <w:ind w:left="0" w:right="0" w:firstLine="567"/>
        <w:jc w:val="both"/>
        <w:rPr>
          <w:rFonts w:ascii="Times New Roman" w:hAnsi="Times New Roman"/>
          <w:sz w:val="24"/>
          <w:szCs w:val="24"/>
        </w:rPr>
      </w:pPr>
      <w:r>
        <w:rPr>
          <w:sz w:val="24"/>
          <w:szCs w:val="24"/>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uppressAutoHyphens w:val="true"/>
        <w:bidi w:val="0"/>
        <w:ind w:left="0" w:right="0" w:firstLine="567"/>
        <w:jc w:val="both"/>
        <w:rPr>
          <w:rFonts w:ascii="Times New Roman" w:hAnsi="Times New Roman" w:cs="Times New Roman"/>
          <w:sz w:val="24"/>
          <w:szCs w:val="24"/>
          <w:lang w:val="ru-RU"/>
        </w:rPr>
      </w:pPr>
      <w:r>
        <w:rPr>
          <w:rFonts w:cs="Times New Roman"/>
          <w:sz w:val="24"/>
          <w:szCs w:val="24"/>
          <w:lang w:val="ru-RU"/>
        </w:rPr>
      </w:r>
    </w:p>
    <w:p>
      <w:pPr>
        <w:pStyle w:val="Normal"/>
        <w:suppressAutoHyphens w:val="true"/>
        <w:bidi w:val="0"/>
        <w:ind w:left="0" w:right="0" w:firstLine="567"/>
        <w:jc w:val="both"/>
        <w:rPr>
          <w:rFonts w:ascii="Times New Roman" w:hAnsi="Times New Roman"/>
          <w:sz w:val="24"/>
          <w:szCs w:val="24"/>
        </w:rPr>
      </w:pPr>
      <w:r>
        <w:rPr>
          <w:sz w:val="24"/>
          <w:szCs w:val="24"/>
          <w:lang w:val="ru-RU"/>
        </w:rPr>
        <w:t>3.1. Исчерпывающий перечень административных процедур.</w:t>
      </w:r>
    </w:p>
    <w:p>
      <w:pPr>
        <w:pStyle w:val="Normal"/>
        <w:suppressAutoHyphens w:val="true"/>
        <w:bidi w:val="0"/>
        <w:ind w:left="0" w:right="0" w:firstLine="567"/>
        <w:jc w:val="both"/>
        <w:rPr>
          <w:rFonts w:ascii="Times New Roman" w:hAnsi="Times New Roman"/>
          <w:sz w:val="24"/>
          <w:szCs w:val="24"/>
        </w:rPr>
      </w:pPr>
      <w:r>
        <w:rPr>
          <w:sz w:val="24"/>
          <w:szCs w:val="24"/>
          <w:lang w:val="ru-RU"/>
        </w:rPr>
        <w:t>Предоставление муниципальной услуги включает в себя следующие административные процедуры:</w:t>
      </w:r>
    </w:p>
    <w:p>
      <w:pPr>
        <w:pStyle w:val="Normal"/>
        <w:suppressAutoHyphens w:val="true"/>
        <w:bidi w:val="0"/>
        <w:ind w:left="0" w:right="0" w:firstLine="567"/>
        <w:jc w:val="both"/>
        <w:rPr>
          <w:rFonts w:ascii="Times New Roman" w:hAnsi="Times New Roman"/>
          <w:sz w:val="24"/>
          <w:szCs w:val="24"/>
        </w:rPr>
      </w:pPr>
      <w:r>
        <w:rPr>
          <w:sz w:val="24"/>
          <w:szCs w:val="24"/>
          <w:lang w:val="ru-RU"/>
        </w:rPr>
        <w:t>- прием и регистрация заявления и прилагаемых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 рассмотрение заявления и представленных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 выдача (направление) результата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3.2. Прием и регистрация заявления и прилагаемых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3.2.1. Основанием для начала административной процедуры «Прием и регистрация заявления и прилагаемых документов»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личного обращения заявителя в Администрацию лично либо через представителя.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3.2.2. Прием и регистрация заявления и прилагаемых документов осуществляются специалистом архивного сектора Администрации.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3.2.3. При обращении заявителя на личном приеме в Администрации заявление и прилагаемые документы заявителя фиксируются в журнале входящей корреспонденции.</w:t>
      </w:r>
    </w:p>
    <w:p>
      <w:pPr>
        <w:pStyle w:val="Normal"/>
        <w:suppressAutoHyphens w:val="true"/>
        <w:bidi w:val="0"/>
        <w:ind w:left="0" w:right="0" w:firstLine="567"/>
        <w:jc w:val="both"/>
        <w:rPr>
          <w:rFonts w:ascii="Times New Roman" w:hAnsi="Times New Roman"/>
          <w:sz w:val="24"/>
          <w:szCs w:val="24"/>
        </w:rPr>
      </w:pPr>
      <w:r>
        <w:rPr>
          <w:sz w:val="24"/>
          <w:szCs w:val="24"/>
          <w:lang w:val="ru-RU"/>
        </w:rPr>
        <w:t>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архивного сектора Администрации предлагает с согласия заявителя устранить выявленные недостатки в заявлении непосредственно на личном приеме.</w:t>
      </w:r>
    </w:p>
    <w:p>
      <w:pPr>
        <w:pStyle w:val="Normal"/>
        <w:suppressAutoHyphens w:val="true"/>
        <w:bidi w:val="0"/>
        <w:ind w:left="0" w:right="0" w:firstLine="567"/>
        <w:jc w:val="both"/>
        <w:rPr>
          <w:rFonts w:ascii="Times New Roman" w:hAnsi="Times New Roman"/>
          <w:sz w:val="24"/>
          <w:szCs w:val="24"/>
        </w:rPr>
      </w:pPr>
      <w:r>
        <w:rPr>
          <w:sz w:val="24"/>
          <w:szCs w:val="24"/>
          <w:lang w:val="ru-RU"/>
        </w:rPr>
        <w:t>3.2.4. При личном обращении заявителя в Администрацию, специалист архивного сектора Администрации: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б) информирует заявителя о порядке и сроках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в) распечатывает заявление. Заявитель заполняет заявление (если заявитель не предоставил заранее заявление, то заполняет его в присутствии специалиста архивного сектора Администрации.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г)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pPr>
        <w:pStyle w:val="Normal"/>
        <w:suppressAutoHyphens w:val="true"/>
        <w:bidi w:val="0"/>
        <w:ind w:left="0" w:right="0" w:firstLine="567"/>
        <w:jc w:val="both"/>
        <w:rPr>
          <w:rFonts w:ascii="Times New Roman" w:hAnsi="Times New Roman"/>
          <w:sz w:val="24"/>
          <w:szCs w:val="24"/>
        </w:rPr>
      </w:pPr>
      <w:r>
        <w:rPr>
          <w:sz w:val="24"/>
          <w:szCs w:val="24"/>
          <w:lang w:val="ru-RU"/>
        </w:rP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w:t>
      </w:r>
    </w:p>
    <w:p>
      <w:pPr>
        <w:pStyle w:val="Normal"/>
        <w:suppressAutoHyphens w:val="true"/>
        <w:bidi w:val="0"/>
        <w:ind w:left="0" w:right="0" w:firstLine="567"/>
        <w:jc w:val="both"/>
        <w:rPr>
          <w:rFonts w:ascii="Times New Roman" w:hAnsi="Times New Roman"/>
          <w:sz w:val="24"/>
          <w:szCs w:val="24"/>
        </w:rPr>
      </w:pPr>
      <w:r>
        <w:rPr>
          <w:sz w:val="24"/>
          <w:szCs w:val="24"/>
          <w:lang w:val="ru-RU"/>
        </w:rPr>
        <w:t>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архивного сектора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pPr>
        <w:pStyle w:val="Normal"/>
        <w:suppressAutoHyphens w:val="true"/>
        <w:bidi w:val="0"/>
        <w:ind w:left="0" w:right="0" w:firstLine="567"/>
        <w:jc w:val="both"/>
        <w:rPr>
          <w:rFonts w:ascii="Times New Roman" w:hAnsi="Times New Roman"/>
          <w:sz w:val="24"/>
          <w:szCs w:val="24"/>
        </w:rPr>
      </w:pPr>
      <w:r>
        <w:rPr>
          <w:sz w:val="24"/>
          <w:szCs w:val="24"/>
          <w:lang w:val="ru-RU"/>
        </w:rPr>
        <w:t>е) специалист архивного сектора Администрации  регистрирует заявление в журнале входящей корреспонденции.</w:t>
      </w:r>
    </w:p>
    <w:p>
      <w:pPr>
        <w:pStyle w:val="Normal"/>
        <w:suppressAutoHyphens w:val="true"/>
        <w:bidi w:val="0"/>
        <w:ind w:left="0" w:right="0" w:firstLine="567"/>
        <w:jc w:val="both"/>
        <w:rPr>
          <w:rFonts w:ascii="Times New Roman" w:hAnsi="Times New Roman"/>
          <w:sz w:val="24"/>
          <w:szCs w:val="24"/>
        </w:rPr>
      </w:pPr>
      <w:r>
        <w:rPr>
          <w:sz w:val="24"/>
          <w:szCs w:val="24"/>
          <w:lang w:val="ru-RU"/>
        </w:rPr>
        <w:t>3.2.5. При направлении документов посредством почтовых отправлений специалист архивного сектора Администрации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2.9 настоящего Регламента.</w:t>
      </w:r>
    </w:p>
    <w:p>
      <w:pPr>
        <w:pStyle w:val="Normal"/>
        <w:suppressAutoHyphens w:val="true"/>
        <w:bidi w:val="0"/>
        <w:ind w:left="0" w:right="0" w:firstLine="567"/>
        <w:jc w:val="both"/>
        <w:rPr>
          <w:rFonts w:ascii="Times New Roman" w:hAnsi="Times New Roman"/>
          <w:sz w:val="24"/>
          <w:szCs w:val="24"/>
        </w:rPr>
      </w:pPr>
      <w:r>
        <w:rPr>
          <w:sz w:val="24"/>
          <w:szCs w:val="24"/>
          <w:lang w:val="ru-RU"/>
        </w:rPr>
        <w:t>3.2.6. В случае, если в предоставленном (направленном) заявлении и прилагаемых документах имеются основания для отказа в приеме документов, указанных в пункте 2.9 настоящего Регламента, то специалист архивного сектора Администрации,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 xml:space="preserve">3.2.7. </w:t>
      </w:r>
      <w:r>
        <w:rPr>
          <w:sz w:val="24"/>
          <w:szCs w:val="24"/>
          <w:lang w:val="ru-RU"/>
        </w:rPr>
        <w:t>Письмо об отказе в приеме документов оформляется на бланке архивного сектора Администрации по форме согласно приложению 2 к настоящему Регламенту с присвоением номера, даты, проставлением подписи специалиста архивного сектора Администрации, осуществляющего прием и регистрацию документов .</w:t>
      </w:r>
    </w:p>
    <w:p>
      <w:pPr>
        <w:pStyle w:val="Normal"/>
        <w:suppressAutoHyphens w:val="true"/>
        <w:bidi w:val="0"/>
        <w:ind w:left="0" w:right="0" w:firstLine="567"/>
        <w:jc w:val="both"/>
        <w:rPr>
          <w:rFonts w:ascii="Times New Roman" w:hAnsi="Times New Roman"/>
          <w:sz w:val="24"/>
          <w:szCs w:val="24"/>
        </w:rPr>
      </w:pPr>
      <w:r>
        <w:rPr>
          <w:sz w:val="24"/>
          <w:szCs w:val="24"/>
          <w:lang w:val="ru-RU"/>
        </w:rPr>
        <w:t xml:space="preserve">3.2.8. </w:t>
      </w:r>
      <w:r>
        <w:rPr>
          <w:sz w:val="24"/>
          <w:szCs w:val="24"/>
          <w:lang w:val="ru-RU"/>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suppressAutoHyphens w:val="true"/>
        <w:bidi w:val="0"/>
        <w:ind w:left="0" w:right="0" w:firstLine="567"/>
        <w:jc w:val="both"/>
        <w:rPr>
          <w:rFonts w:ascii="Times New Roman" w:hAnsi="Times New Roman"/>
          <w:sz w:val="24"/>
          <w:szCs w:val="24"/>
        </w:rPr>
      </w:pPr>
      <w:r>
        <w:rPr>
          <w:sz w:val="24"/>
          <w:szCs w:val="24"/>
          <w:lang w:val="ru-RU"/>
        </w:rPr>
        <w:t>Отказ в приеме документов не препятствует повторному обращению за услугой при устранении выявленных нарушений.</w:t>
      </w:r>
    </w:p>
    <w:p>
      <w:pPr>
        <w:pStyle w:val="Normal"/>
        <w:suppressAutoHyphens w:val="true"/>
        <w:bidi w:val="0"/>
        <w:ind w:left="0" w:right="0" w:firstLine="567"/>
        <w:jc w:val="both"/>
        <w:rPr>
          <w:rFonts w:ascii="Times New Roman" w:hAnsi="Times New Roman"/>
          <w:sz w:val="24"/>
          <w:szCs w:val="24"/>
        </w:rPr>
      </w:pPr>
      <w:r>
        <w:rPr>
          <w:sz w:val="24"/>
          <w:szCs w:val="24"/>
          <w:lang w:val="ru-RU"/>
        </w:rPr>
        <w:t>3.2.9. В случае регистрации документов, в тот же день они передаются заведующему архивным сектором Администрации. Заведующий архивным сектором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3.2.10. Срок осуществления действий по регистрации документов - 15 минут в течение одного рабочего дня.</w:t>
      </w:r>
    </w:p>
    <w:p>
      <w:pPr>
        <w:pStyle w:val="Normal"/>
        <w:suppressAutoHyphens w:val="true"/>
        <w:bidi w:val="0"/>
        <w:ind w:left="0" w:right="0" w:firstLine="567"/>
        <w:jc w:val="both"/>
        <w:rPr>
          <w:rFonts w:ascii="Times New Roman" w:hAnsi="Times New Roman"/>
          <w:sz w:val="24"/>
          <w:szCs w:val="24"/>
        </w:rPr>
      </w:pPr>
      <w:r>
        <w:rPr>
          <w:sz w:val="24"/>
          <w:szCs w:val="24"/>
          <w:lang w:val="ru-RU"/>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3.2.11. Критерий принятия решения о регистрации документов  – поступление заявления и прилагаемых  документов надлежащего качества и в полном объеме.</w:t>
      </w:r>
    </w:p>
    <w:p>
      <w:pPr>
        <w:pStyle w:val="Normal"/>
        <w:suppressAutoHyphens w:val="true"/>
        <w:bidi w:val="0"/>
        <w:ind w:left="0" w:right="0" w:firstLine="567"/>
        <w:jc w:val="both"/>
        <w:rPr>
          <w:rFonts w:ascii="Times New Roman" w:hAnsi="Times New Roman"/>
          <w:sz w:val="24"/>
          <w:szCs w:val="24"/>
        </w:rPr>
      </w:pPr>
      <w:r>
        <w:rPr>
          <w:sz w:val="24"/>
          <w:szCs w:val="24"/>
          <w:lang w:val="ru-RU"/>
        </w:rPr>
        <w:t>3.2.12. Критерий принятия решения об отказе в приеме документов -  наличие оснований для отказа в приеме документов, указанных в пункте 2.9 настоящего Регламента.</w:t>
      </w:r>
    </w:p>
    <w:p>
      <w:pPr>
        <w:pStyle w:val="Normal"/>
        <w:suppressAutoHyphens w:val="true"/>
        <w:bidi w:val="0"/>
        <w:ind w:left="0" w:right="0" w:firstLine="567"/>
        <w:jc w:val="both"/>
        <w:rPr>
          <w:rFonts w:ascii="Times New Roman" w:hAnsi="Times New Roman"/>
          <w:sz w:val="24"/>
          <w:szCs w:val="24"/>
        </w:rPr>
      </w:pPr>
      <w:r>
        <w:rPr>
          <w:sz w:val="24"/>
          <w:szCs w:val="24"/>
          <w:lang w:val="ru-RU"/>
        </w:rPr>
        <w:t>3.2.13. Результатом административной процедуры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3.2.14. Фиксация результата - занесение информации в журнал входящей корреспонденции, а также исходящей корреспонденции в случае отказа в приеме документов.</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 Рассмотрение заявления и представленных документов.</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3.3.1. Основанием для начала административной процедуры "Рассмотрение заявления и представленных документов" является зарегистрированное заявление и прилагаемые к нему документы с указанием исполнителя.</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3.3.2. Специалист, ответственный за рассмотрение заявления и прилагаемых к нему документов:</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Если документы, находящиеся на архивном хранении не оцифрованы:</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а) изучает заявление на предмет наличие права заявителя на предоставление ему документов;</w:t>
      </w:r>
    </w:p>
    <w:p>
      <w:pPr>
        <w:pStyle w:val="Normal"/>
        <w:widowControl/>
        <w:suppressAutoHyphens w:val="true"/>
        <w:bidi w:val="0"/>
        <w:spacing w:before="0" w:after="0"/>
        <w:ind w:left="0" w:right="0" w:firstLine="567"/>
        <w:jc w:val="both"/>
        <w:rPr>
          <w:rFonts w:ascii="Times New Roman" w:hAnsi="Times New Roman"/>
          <w:sz w:val="24"/>
          <w:szCs w:val="24"/>
        </w:rPr>
      </w:pPr>
      <w:r>
        <w:rPr>
          <w:b w:val="false"/>
          <w:i w:val="false"/>
          <w:caps w:val="false"/>
          <w:smallCaps w:val="false"/>
          <w:color w:val="000000"/>
          <w:spacing w:val="0"/>
          <w:sz w:val="24"/>
          <w:szCs w:val="24"/>
          <w:shd w:fill="auto" w:val="clear"/>
          <w:lang w:val="ru-RU"/>
        </w:rPr>
        <w:t>б</w:t>
      </w:r>
      <w:r>
        <w:rPr>
          <w:sz w:val="24"/>
          <w:szCs w:val="24"/>
          <w:lang w:val="ru-RU"/>
        </w:rPr>
        <w:t>) 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приложению 3 к настоящему Регламенту и передает на подпись уполномоченному должностному лицу;</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в) в случае наличия права у заявителя на предоставление ему муниципальной услуги, осуществляет  поиск информации;</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г) в случае, если документы отсутствуют на архивном хранении в Администрации и могут  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заявителя и проект письма заявителю о перенаправление его запроса в орган власти и (или) организацию и передает на подпись уполномоченному должностному лицу;</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 xml:space="preserve">д) при наличии запрашиваемой информации в распоряжении Администрации, подготавливает архивную копию документа, архивную справку либо архивную выписку в установленном действующим законодательством порядке, а также проект сопроводительного письма и передает на подпись и (или) заверение уполномоченному должностному лицу.  </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3.3.3. Уполномоченное должностное лицо (заведующий архивным сектором Администрации) подписывает проект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  и (или) заверяет архивный документ, архивную справку, архивную выписку.</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3.3.4. Специалист, ответственный за регистрацию документов, после подписания в течение одного рабочего дня осуществляет регистрацию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  путем занесения данных в журнал регистрации.</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Номер документам  присваивается одновременно с его регистрацией в журнале регистрации.</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3.3.5. Срок осуществления действий:</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формирование и направление межведомственных запросов - 2 рабочих дня с момента поступления документов на  рассмотрение;</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 29 календарных дней;</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принятие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 осуществляется в течение 10 рабочих дней с момента регистрации  заявления в Администрации.</w:t>
        <w:b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3.3.7. Критерий принятия решения о выдаче архивной копии, архивной справки, архивной выписки - отсутствие оснований для отказа в предоставлении муниципальной услуги, указанных в пункте 2.10.2 настоящего Регламента, и наличие запрашиваемого документа в распоряжении Администрации.</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3.3.8. Критерий принятия решения об отказе в выдаче архивной копии, архивной справки, архивной выписки - наличие оснований для отказа в предоставлении  муниципальной услуги, указанных в пункте 2.10.2 настоящего Регламента.</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3.3.9. Критерий принятия решения о перенаправлении заявления заявителя – отсутствие в распоряжении Администрации запрашиваемого заявителем документа.</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3.3.10. Результатом административного действия является подписанное и зарегистрированное 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 о направлении архивной копии документа, архивной выписки, архивной справки и архивная копия документа, архивная справка, архивная выписка.</w:t>
      </w:r>
    </w:p>
    <w:p>
      <w:pPr>
        <w:pStyle w:val="Normal"/>
        <w:widowControl/>
        <w:suppressAutoHyphens w:val="true"/>
        <w:bidi w:val="0"/>
        <w:spacing w:before="0" w:after="0"/>
        <w:ind w:left="0" w:right="0" w:firstLine="567"/>
        <w:jc w:val="both"/>
        <w:rPr>
          <w:rFonts w:ascii="Times New Roman" w:hAnsi="Times New Roman"/>
          <w:sz w:val="24"/>
          <w:szCs w:val="24"/>
        </w:rPr>
      </w:pPr>
      <w:r>
        <w:rPr>
          <w:sz w:val="24"/>
          <w:szCs w:val="24"/>
          <w:lang w:val="ru-RU"/>
        </w:rPr>
        <w:t>3.3.11.Фиксация результата - занесение информации в журнал регистрации.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3.4. Выдача (направление) результата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3.4.1. Основанием для начала административной процедуры "Выдача (направление)  заявителю результата муниципальной услуги" является подписанное и зарегистрированное  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  о направлении архивной копии документа, архивной выписки, архивной справки и архивная копия документа, архивная справка, архивная выписка.</w:t>
      </w:r>
    </w:p>
    <w:p>
      <w:pPr>
        <w:pStyle w:val="Normal"/>
        <w:suppressAutoHyphens w:val="true"/>
        <w:bidi w:val="0"/>
        <w:ind w:left="0" w:right="0" w:firstLine="567"/>
        <w:jc w:val="both"/>
        <w:rPr>
          <w:rFonts w:ascii="Times New Roman" w:hAnsi="Times New Roman"/>
          <w:sz w:val="24"/>
          <w:szCs w:val="24"/>
        </w:rPr>
      </w:pPr>
      <w:r>
        <w:rPr>
          <w:sz w:val="24"/>
          <w:szCs w:val="24"/>
          <w:lang w:val="ru-RU"/>
        </w:rPr>
        <w:t>3.4.2. Специалист архивного сектора Администрации в течение одного рабочего дня после подписания и регистрации результата,  информирует заявителя о принятом решении.</w:t>
      </w:r>
    </w:p>
    <w:p>
      <w:pPr>
        <w:pStyle w:val="Normal"/>
        <w:suppressAutoHyphens w:val="true"/>
        <w:bidi w:val="0"/>
        <w:ind w:left="0" w:right="0" w:firstLine="567"/>
        <w:jc w:val="both"/>
        <w:rPr>
          <w:rFonts w:ascii="Times New Roman" w:hAnsi="Times New Roman"/>
          <w:sz w:val="24"/>
          <w:szCs w:val="24"/>
        </w:rPr>
      </w:pPr>
      <w:r>
        <w:rPr>
          <w:sz w:val="24"/>
          <w:szCs w:val="24"/>
          <w:lang w:val="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3.4.3.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pPr>
        <w:pStyle w:val="Normal"/>
        <w:suppressAutoHyphens w:val="true"/>
        <w:bidi w:val="0"/>
        <w:ind w:left="0" w:right="0" w:firstLine="567"/>
        <w:jc w:val="both"/>
        <w:rPr>
          <w:rFonts w:ascii="Times New Roman" w:hAnsi="Times New Roman"/>
          <w:sz w:val="24"/>
          <w:szCs w:val="24"/>
        </w:rPr>
      </w:pPr>
      <w:r>
        <w:rPr>
          <w:sz w:val="24"/>
          <w:szCs w:val="24"/>
          <w:lang w:val="ru-RU"/>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w:t>
      </w:r>
    </w:p>
    <w:p>
      <w:pPr>
        <w:pStyle w:val="Normal"/>
        <w:suppressAutoHyphens w:val="true"/>
        <w:bidi w:val="0"/>
        <w:ind w:left="0" w:right="0" w:firstLine="567"/>
        <w:jc w:val="both"/>
        <w:rPr>
          <w:rFonts w:ascii="Times New Roman" w:hAnsi="Times New Roman"/>
          <w:sz w:val="24"/>
          <w:szCs w:val="24"/>
        </w:rPr>
      </w:pPr>
      <w:r>
        <w:rPr>
          <w:sz w:val="24"/>
          <w:szCs w:val="24"/>
          <w:lang w:val="ru-RU"/>
        </w:rPr>
        <w:t xml:space="preserve">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pPr>
        <w:pStyle w:val="Normal"/>
        <w:suppressAutoHyphens w:val="true"/>
        <w:bidi w:val="0"/>
        <w:ind w:left="0" w:right="0" w:firstLine="567"/>
        <w:jc w:val="both"/>
        <w:rPr>
          <w:rFonts w:ascii="Times New Roman" w:hAnsi="Times New Roman"/>
          <w:sz w:val="24"/>
          <w:szCs w:val="24"/>
        </w:rPr>
      </w:pPr>
      <w:r>
        <w:rPr>
          <w:sz w:val="24"/>
          <w:szCs w:val="24"/>
          <w:lang w:val="ru-RU"/>
        </w:rPr>
        <w:t>3.4.5. Результатом является выдача письма об отказе в предоставлении муниципальной услуги, письма о перенаправлении заявления заявителя, письма заявителю о перенаправлении его заявления, сопроводительного письма о направлении архивной копии документа, архивной выписки, архивной справки и архивной копии документа, архивной справки, архивной выписки.</w:t>
      </w:r>
    </w:p>
    <w:p>
      <w:pPr>
        <w:pStyle w:val="Normal"/>
        <w:suppressAutoHyphens w:val="true"/>
        <w:bidi w:val="0"/>
        <w:ind w:left="0" w:right="0" w:firstLine="567"/>
        <w:jc w:val="both"/>
        <w:rPr>
          <w:rFonts w:ascii="Times New Roman" w:hAnsi="Times New Roman"/>
          <w:sz w:val="24"/>
          <w:szCs w:val="24"/>
        </w:rPr>
      </w:pPr>
      <w:r>
        <w:rPr>
          <w:sz w:val="24"/>
          <w:szCs w:val="24"/>
          <w:lang w:val="ru-RU"/>
        </w:rPr>
        <w:t>3.4.6. Фиксация факта отправки результата предоставления муниципальной услуги — отметка в журнале регистрации.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3.4.7. Фиксация выдачи результата предоставления муниципальной услуги лично - отметка в журнале регистрации .</w:t>
      </w:r>
    </w:p>
    <w:p>
      <w:pPr>
        <w:pStyle w:val="Normal"/>
        <w:suppressAutoHyphens w:val="true"/>
        <w:bidi w:val="0"/>
        <w:ind w:left="0" w:right="0" w:firstLine="567"/>
        <w:jc w:val="both"/>
        <w:rPr>
          <w:rFonts w:ascii="Times New Roman" w:hAnsi="Times New Roman"/>
          <w:sz w:val="24"/>
          <w:szCs w:val="24"/>
        </w:rPr>
      </w:pPr>
      <w:r>
        <w:rPr>
          <w:sz w:val="24"/>
          <w:szCs w:val="24"/>
          <w:lang w:val="ru-RU"/>
        </w:rPr>
        <w:t>3.4.8. Срок направления результата – один рабочий день с момента  подписания и регистрации письма об отказе в предоставлении муниципальной услуги, письма о перенаправлении заявления заявителя, письма заявителю о перенаправление его заявления, сопроводительного письма  о направлении архивной копии документа, архивной выписки, архивной справки и архивной копии документа, архивной справки, архивной выписки.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3.5.1.Для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фамилию, имя, отчество (последнее - при наличии);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номер телефона;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адрес электронной почты (по желанию).</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При формировании заявления заявителю обеспечивается: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возможность печати на бумажном носителе копии электронной формы заявления;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3.5.3.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После регистрации заявление направляется в структурное подразделение, ответственное за предоставление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3.5.4.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Специалист архивного сектора Администрации не позднее следующего рабочего дня со дня получения заявления поданного в форме электронного документа: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уведомляет в электронной форме о получении заявления и (или) отказе в приеме документов;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3.5.6. Заявитель имеет возможность получения информации о ходе предоставления муниципальной услуги в соответствии с пунктом 1.3. настоящего Регламента.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При предоставлении муниципальной услуги  в электронной форме заявителю направляется: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-уведомление о предварительной записи на прием;</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-уведомление о приеме документов;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-уведомление об отказе в приеме документов;</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xml:space="preserve"> </w:t>
      </w:r>
      <w:r>
        <w:rPr>
          <w:sz w:val="24"/>
          <w:szCs w:val="24"/>
          <w:lang w:val="ru-RU"/>
        </w:rPr>
        <w:t>-уведомление об отказе в предоставлении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-уведомление о перенаправлении  заявления;</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-уведомление о результате предоставления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 результат предоставления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rPr>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IV. ФОРМЫ КОНТРОЛЯ ЗА ИСПОЛНЕНИЕМ  РЕГЛАМЕНТА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cs="Times New Roman"/>
          <w:b w:val="false"/>
          <w:b w:val="false"/>
          <w:i w:val="false"/>
          <w:i w:val="false"/>
          <w:caps w:val="false"/>
          <w:smallCaps w:val="false"/>
          <w:color w:val="000000"/>
          <w:spacing w:val="0"/>
          <w:shd w:fill="F0F8FF" w:val="clear"/>
          <w:lang w:val="ru-RU"/>
        </w:rPr>
      </w:pPr>
      <w:r>
        <w:rPr>
          <w:rFonts w:cs="Times New Roman"/>
          <w:b w:val="false"/>
          <w:i w:val="false"/>
          <w:caps w:val="false"/>
          <w:smallCaps w:val="false"/>
          <w:color w:val="000000"/>
          <w:spacing w:val="0"/>
          <w:shd w:fill="F0F8FF" w:val="clear"/>
          <w:lang w:val="ru-RU"/>
        </w:rPr>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Шарангского муниципального района, устанавливающих требования к предоставлению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4.4. Периодичность осуществления плановых проверок устанавливается лицом, возглавляющим Администрацию.</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4.7. Должностное лицо несет персональную ответственность за соблюдение сроков и порядка предоставления муниципальной услуги.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Персональная ответственность должностного лица определяется его должностной инструкцией.</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pPr>
        <w:pStyle w:val="Normal"/>
        <w:widowControl/>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sz w:val="24"/>
          <w:szCs w:val="24"/>
        </w:rPr>
      </w:pPr>
      <w:r>
        <w:rPr>
          <w:sz w:val="24"/>
          <w:szCs w:val="24"/>
          <w:lang w:val="ru-RU"/>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w:t>
      </w:r>
      <w:r>
        <w:rPr>
          <w:rFonts w:cs="Times New Roman"/>
          <w:b w:val="false"/>
          <w:i w:val="false"/>
          <w:caps w:val="false"/>
          <w:smallCaps w:val="false"/>
          <w:color w:val="000000"/>
          <w:spacing w:val="0"/>
          <w:sz w:val="24"/>
          <w:szCs w:val="24"/>
          <w:shd w:fill="F0F8FF" w:val="clear"/>
          <w:lang w:val="ru-RU"/>
        </w:rPr>
        <w:t xml:space="preserve"> </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0" w:right="0" w:firstLine="567"/>
        <w:jc w:val="both"/>
        <w:outlineLvl w:val="1"/>
        <w:rPr>
          <w:rFonts w:ascii="Times New Roman" w:hAnsi="Times New Roman" w:cs="Times New Roman"/>
          <w:sz w:val="24"/>
          <w:szCs w:val="24"/>
          <w:lang w:val="ru-RU"/>
        </w:rPr>
      </w:pPr>
      <w:r>
        <w:rPr>
          <w:rFonts w:cs="Times New Roman"/>
          <w:sz w:val="24"/>
          <w:szCs w:val="24"/>
          <w:lang w:val="ru-RU"/>
        </w:rPr>
      </w:r>
    </w:p>
    <w:p>
      <w:pPr>
        <w:pStyle w:val="Normal"/>
        <w:suppressAutoHyphens w:val="true"/>
        <w:bidi w:val="0"/>
        <w:ind w:left="0" w:right="0" w:firstLine="567"/>
        <w:jc w:val="both"/>
        <w:rPr>
          <w:rFonts w:ascii="Times New Roman" w:hAnsi="Times New Roman"/>
          <w:sz w:val="24"/>
          <w:szCs w:val="24"/>
        </w:rPr>
      </w:pPr>
      <w:r>
        <w:rPr>
          <w:sz w:val="24"/>
          <w:szCs w:val="24"/>
          <w:lang w:val="ru-RU"/>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pPr>
        <w:pStyle w:val="Normal"/>
        <w:suppressAutoHyphens w:val="true"/>
        <w:bidi w:val="0"/>
        <w:ind w:left="0" w:right="0" w:firstLine="567"/>
        <w:jc w:val="both"/>
        <w:rPr>
          <w:rFonts w:ascii="Times New Roman" w:hAnsi="Times New Roman"/>
          <w:sz w:val="24"/>
          <w:szCs w:val="24"/>
        </w:rPr>
      </w:pPr>
      <w:r>
        <w:rPr>
          <w:sz w:val="24"/>
          <w:szCs w:val="24"/>
          <w:lang w:val="ru-RU"/>
        </w:rPr>
        <w:t>5.1. Заявитель вправе подать жалобу на решения и (или) действия (бездействие) Администрации, ее должностных лиц, а также на решения  принятых (осуществленных) в  ходе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5.2.  Жалоба подается в Администрацию в письменной форме, в том числе при личном приеме заявителя, или в электронном виде.</w:t>
      </w:r>
    </w:p>
    <w:p>
      <w:pPr>
        <w:pStyle w:val="Normal"/>
        <w:suppressAutoHyphens w:val="true"/>
        <w:bidi w:val="0"/>
        <w:ind w:left="0" w:right="0" w:firstLine="567"/>
        <w:jc w:val="both"/>
        <w:rPr>
          <w:rFonts w:ascii="Times New Roman" w:hAnsi="Times New Roman"/>
          <w:sz w:val="24"/>
          <w:szCs w:val="24"/>
        </w:rPr>
      </w:pPr>
      <w:r>
        <w:rPr>
          <w:sz w:val="24"/>
          <w:szCs w:val="24"/>
          <w:lang w:val="ru-RU"/>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pPr>
        <w:pStyle w:val="Normal"/>
        <w:suppressAutoHyphens w:val="true"/>
        <w:bidi w:val="0"/>
        <w:ind w:left="0" w:right="0" w:firstLine="567"/>
        <w:jc w:val="both"/>
        <w:rPr>
          <w:rFonts w:ascii="Times New Roman" w:hAnsi="Times New Roman"/>
          <w:sz w:val="24"/>
          <w:szCs w:val="24"/>
        </w:rPr>
      </w:pPr>
      <w:r>
        <w:rPr>
          <w:sz w:val="24"/>
          <w:szCs w:val="24"/>
          <w:lang w:val="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Время приема жалоб должно совпадать со временем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Жалоба в письменной форме может быть также направлена по почте.</w:t>
      </w:r>
    </w:p>
    <w:p>
      <w:pPr>
        <w:pStyle w:val="Normal"/>
        <w:suppressAutoHyphens w:val="true"/>
        <w:bidi w:val="0"/>
        <w:ind w:left="0" w:right="0" w:firstLine="567"/>
        <w:jc w:val="both"/>
        <w:rPr>
          <w:rFonts w:ascii="Times New Roman" w:hAnsi="Times New Roman"/>
          <w:sz w:val="24"/>
          <w:szCs w:val="24"/>
        </w:rPr>
      </w:pPr>
      <w:r>
        <w:rPr>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5.3. Информирование заявителей о порядке подачи и рассмотрения жалобы осуществляется в соответствии с пунктом 1.3 настоящего Регламента.</w:t>
      </w:r>
    </w:p>
    <w:p>
      <w:pPr>
        <w:pStyle w:val="Normal"/>
        <w:suppressAutoHyphens w:val="true"/>
        <w:bidi w:val="0"/>
        <w:ind w:left="0" w:right="0" w:firstLine="567"/>
        <w:jc w:val="both"/>
        <w:rPr>
          <w:rFonts w:ascii="Times New Roman" w:hAnsi="Times New Roman"/>
          <w:sz w:val="24"/>
          <w:szCs w:val="24"/>
        </w:rPr>
      </w:pPr>
      <w:r>
        <w:rPr>
          <w:sz w:val="24"/>
          <w:szCs w:val="24"/>
          <w:lang w:val="ru-RU"/>
        </w:rPr>
        <w:t>5.4. Досудебное (внесудебное) обжалование решений и действий (бездействия) Администрации, ее должностных лиц осуществляется в соответствии с:</w:t>
      </w:r>
    </w:p>
    <w:p>
      <w:pPr>
        <w:pStyle w:val="Normal"/>
        <w:suppressAutoHyphens w:val="true"/>
        <w:bidi w:val="0"/>
        <w:ind w:left="0" w:right="0" w:firstLine="567"/>
        <w:jc w:val="both"/>
        <w:rPr>
          <w:rFonts w:ascii="Times New Roman" w:hAnsi="Times New Roman"/>
          <w:sz w:val="24"/>
          <w:szCs w:val="24"/>
        </w:rPr>
      </w:pPr>
      <w:r>
        <w:rPr>
          <w:sz w:val="24"/>
          <w:szCs w:val="24"/>
          <w:lang w:val="ru-RU"/>
        </w:rPr>
        <w:t>Федеральным законом от 27 июля 2010 г. № 210-ФЗ «Об организации предоставления государственных и муниципальных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suppressAutoHyphens w:val="true"/>
        <w:bidi w:val="0"/>
        <w:ind w:left="0" w:right="0" w:firstLine="567"/>
        <w:jc w:val="both"/>
        <w:rPr>
          <w:rFonts w:ascii="Times New Roman" w:hAnsi="Times New Roman"/>
          <w:sz w:val="24"/>
          <w:szCs w:val="24"/>
        </w:rPr>
      </w:pPr>
      <w:r>
        <w:rPr>
          <w:sz w:val="24"/>
          <w:szCs w:val="24"/>
          <w:lang w:val="ru-RU"/>
        </w:rPr>
        <w:t>5.5. Заявитель может обратиться с жалобой на действия (бездействие) решения и (или) действия (бездействие).</w:t>
      </w:r>
    </w:p>
    <w:p>
      <w:pPr>
        <w:pStyle w:val="Normal"/>
        <w:suppressAutoHyphens w:val="true"/>
        <w:bidi w:val="0"/>
        <w:ind w:left="0" w:right="0" w:firstLine="567"/>
        <w:jc w:val="both"/>
        <w:rPr>
          <w:rFonts w:ascii="Times New Roman" w:hAnsi="Times New Roman"/>
          <w:sz w:val="24"/>
          <w:szCs w:val="24"/>
        </w:rPr>
      </w:pPr>
      <w:r>
        <w:rPr>
          <w:sz w:val="24"/>
          <w:szCs w:val="24"/>
          <w:lang w:val="ru-RU"/>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pPr>
        <w:pStyle w:val="Normal"/>
        <w:suppressAutoHyphens w:val="true"/>
        <w:bidi w:val="0"/>
        <w:ind w:left="0" w:right="0" w:firstLine="567"/>
        <w:jc w:val="both"/>
        <w:rPr>
          <w:rFonts w:ascii="Times New Roman" w:hAnsi="Times New Roman"/>
          <w:sz w:val="24"/>
          <w:szCs w:val="24"/>
        </w:rPr>
      </w:pPr>
      <w:r>
        <w:rPr>
          <w:sz w:val="24"/>
          <w:szCs w:val="24"/>
          <w:lang w:val="ru-RU"/>
        </w:rPr>
        <w:t>а) нарушение срока регистрации запроса заявителя о предоставлении муниципальной услуги, запроса;</w:t>
      </w:r>
    </w:p>
    <w:p>
      <w:pPr>
        <w:pStyle w:val="Normal"/>
        <w:suppressAutoHyphens w:val="true"/>
        <w:bidi w:val="0"/>
        <w:ind w:left="0" w:right="0" w:firstLine="567"/>
        <w:jc w:val="both"/>
        <w:rPr>
          <w:rFonts w:ascii="Times New Roman" w:hAnsi="Times New Roman"/>
          <w:sz w:val="24"/>
          <w:szCs w:val="24"/>
        </w:rPr>
      </w:pPr>
      <w:r>
        <w:rPr>
          <w:sz w:val="24"/>
          <w:szCs w:val="24"/>
          <w:lang w:val="ru-RU"/>
        </w:rPr>
        <w:t>б) нарушение срока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для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 для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w:t>
      </w:r>
    </w:p>
    <w:p>
      <w:pPr>
        <w:pStyle w:val="Normal"/>
        <w:suppressAutoHyphens w:val="true"/>
        <w:bidi w:val="0"/>
        <w:ind w:left="0" w:right="0" w:firstLine="567"/>
        <w:jc w:val="both"/>
        <w:rPr>
          <w:rFonts w:ascii="Times New Roman" w:hAnsi="Times New Roman"/>
          <w:sz w:val="24"/>
          <w:szCs w:val="24"/>
        </w:rPr>
      </w:pPr>
      <w:r>
        <w:rPr>
          <w:sz w:val="24"/>
          <w:szCs w:val="24"/>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Шарангского муниципального района;</w:t>
      </w:r>
    </w:p>
    <w:p>
      <w:pPr>
        <w:pStyle w:val="Normal"/>
        <w:suppressAutoHyphens w:val="true"/>
        <w:bidi w:val="0"/>
        <w:ind w:left="0" w:right="0" w:firstLine="567"/>
        <w:jc w:val="both"/>
        <w:rPr>
          <w:rFonts w:ascii="Times New Roman" w:hAnsi="Times New Roman"/>
          <w:sz w:val="24"/>
          <w:szCs w:val="24"/>
        </w:rPr>
      </w:pPr>
      <w:r>
        <w:rPr>
          <w:sz w:val="24"/>
          <w:szCs w:val="24"/>
          <w:lang w:val="ru-RU"/>
        </w:rPr>
        <w:t>ж) отказ Администрации, её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uppressAutoHyphens w:val="true"/>
        <w:bidi w:val="0"/>
        <w:ind w:left="0" w:right="0" w:firstLine="567"/>
        <w:jc w:val="both"/>
        <w:rPr>
          <w:rFonts w:ascii="Times New Roman" w:hAnsi="Times New Roman"/>
          <w:sz w:val="24"/>
          <w:szCs w:val="24"/>
        </w:rPr>
      </w:pPr>
      <w:r>
        <w:rPr>
          <w:sz w:val="24"/>
          <w:szCs w:val="24"/>
          <w:lang w:val="ru-RU"/>
        </w:rPr>
        <w:t>з) нарушение срока или порядка выдачи документов по результатам предоставления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Шарангского муниципального района;</w:t>
      </w:r>
    </w:p>
    <w:p>
      <w:pPr>
        <w:pStyle w:val="Normal"/>
        <w:suppressAutoHyphens w:val="true"/>
        <w:bidi w:val="0"/>
        <w:ind w:left="0" w:right="0" w:firstLine="567"/>
        <w:jc w:val="both"/>
        <w:rPr>
          <w:rFonts w:ascii="Times New Roman" w:hAnsi="Times New Roman"/>
          <w:sz w:val="24"/>
          <w:szCs w:val="24"/>
        </w:rPr>
      </w:pPr>
      <w:r>
        <w:rPr>
          <w:sz w:val="24"/>
          <w:szCs w:val="24"/>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pPr>
        <w:pStyle w:val="Normal"/>
        <w:suppressAutoHyphens w:val="true"/>
        <w:bidi w:val="0"/>
        <w:ind w:left="0" w:right="0" w:firstLine="567"/>
        <w:jc w:val="both"/>
        <w:rPr>
          <w:rFonts w:ascii="Times New Roman" w:hAnsi="Times New Roman"/>
          <w:sz w:val="24"/>
          <w:szCs w:val="24"/>
        </w:rPr>
      </w:pPr>
      <w:r>
        <w:rPr>
          <w:sz w:val="24"/>
          <w:szCs w:val="24"/>
          <w:lang w:val="ru-RU"/>
        </w:rPr>
        <w:t>5.6. В электронном виде жалоба может быть подана заявителем посредством:</w:t>
      </w:r>
    </w:p>
    <w:p>
      <w:pPr>
        <w:pStyle w:val="Normal"/>
        <w:suppressAutoHyphens w:val="true"/>
        <w:bidi w:val="0"/>
        <w:ind w:left="0" w:right="0" w:firstLine="567"/>
        <w:jc w:val="both"/>
        <w:rPr>
          <w:rFonts w:ascii="Times New Roman" w:hAnsi="Times New Roman"/>
          <w:sz w:val="24"/>
          <w:szCs w:val="24"/>
        </w:rPr>
      </w:pPr>
      <w:r>
        <w:rPr>
          <w:sz w:val="24"/>
          <w:szCs w:val="24"/>
          <w:lang w:val="ru-RU"/>
        </w:rPr>
        <w:t>а) официального сайта органа, предоставляющего муниципальную услугу, в информационно-телекоммуникационной сети "Интернет";</w:t>
      </w:r>
    </w:p>
    <w:p>
      <w:pPr>
        <w:pStyle w:val="Normal"/>
        <w:suppressAutoHyphens w:val="true"/>
        <w:bidi w:val="0"/>
        <w:ind w:left="0" w:right="0" w:firstLine="567"/>
        <w:jc w:val="both"/>
        <w:rPr>
          <w:rFonts w:ascii="Times New Roman" w:hAnsi="Times New Roman"/>
          <w:sz w:val="24"/>
          <w:szCs w:val="24"/>
        </w:rPr>
      </w:pPr>
      <w:r>
        <w:rPr>
          <w:sz w:val="24"/>
          <w:szCs w:val="24"/>
          <w:lang w:val="ru-RU"/>
        </w:rPr>
        <w:t>б) федеральной государственной информационной системы "Единый портал государственных и муниципальных услуг (функций)";</w:t>
      </w:r>
    </w:p>
    <w:p>
      <w:pPr>
        <w:pStyle w:val="Normal"/>
        <w:suppressAutoHyphens w:val="true"/>
        <w:bidi w:val="0"/>
        <w:ind w:left="0" w:right="0" w:firstLine="567"/>
        <w:jc w:val="both"/>
        <w:rPr>
          <w:rFonts w:ascii="Times New Roman" w:hAnsi="Times New Roman"/>
          <w:sz w:val="24"/>
          <w:szCs w:val="24"/>
        </w:rPr>
      </w:pPr>
      <w:r>
        <w:rPr>
          <w:sz w:val="24"/>
          <w:szCs w:val="24"/>
          <w:lang w:val="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Normal"/>
        <w:suppressAutoHyphens w:val="true"/>
        <w:bidi w:val="0"/>
        <w:ind w:left="0" w:right="0" w:firstLine="567"/>
        <w:jc w:val="both"/>
        <w:rPr>
          <w:rFonts w:ascii="Times New Roman" w:hAnsi="Times New Roman"/>
          <w:sz w:val="24"/>
          <w:szCs w:val="24"/>
        </w:rPr>
      </w:pPr>
      <w:r>
        <w:rPr>
          <w:sz w:val="24"/>
          <w:szCs w:val="24"/>
          <w:lang w:val="ru-RU"/>
        </w:rPr>
        <w:t>5.7. Жалоба должна содержать:</w:t>
      </w:r>
    </w:p>
    <w:p>
      <w:pPr>
        <w:pStyle w:val="Normal"/>
        <w:suppressAutoHyphens w:val="true"/>
        <w:bidi w:val="0"/>
        <w:ind w:left="0" w:right="0" w:firstLine="567"/>
        <w:jc w:val="both"/>
        <w:rPr>
          <w:rFonts w:ascii="Times New Roman" w:hAnsi="Times New Roman"/>
          <w:sz w:val="24"/>
          <w:szCs w:val="24"/>
        </w:rPr>
      </w:pPr>
      <w:r>
        <w:rPr>
          <w:sz w:val="24"/>
          <w:szCs w:val="24"/>
          <w:lang w:val="ru-RU"/>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pPr>
        <w:pStyle w:val="Normal"/>
        <w:suppressAutoHyphens w:val="true"/>
        <w:bidi w:val="0"/>
        <w:ind w:left="0" w:right="0" w:firstLine="567"/>
        <w:jc w:val="both"/>
        <w:rPr>
          <w:rFonts w:ascii="Times New Roman" w:hAnsi="Times New Roman"/>
          <w:sz w:val="24"/>
          <w:szCs w:val="24"/>
        </w:rPr>
      </w:pPr>
      <w:r>
        <w:rPr>
          <w:sz w:val="24"/>
          <w:szCs w:val="24"/>
          <w:lang w:val="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pPr>
        <w:pStyle w:val="Normal"/>
        <w:suppressAutoHyphens w:val="true"/>
        <w:bidi w:val="0"/>
        <w:ind w:left="0" w:right="0" w:firstLine="567"/>
        <w:jc w:val="both"/>
        <w:rPr>
          <w:rFonts w:ascii="Times New Roman" w:hAnsi="Times New Roman"/>
          <w:sz w:val="24"/>
          <w:szCs w:val="24"/>
        </w:rPr>
      </w:pPr>
      <w:r>
        <w:rPr>
          <w:sz w:val="24"/>
          <w:szCs w:val="24"/>
          <w:lang w:val="ru-RU"/>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pPr>
        <w:pStyle w:val="Normal"/>
        <w:suppressAutoHyphens w:val="true"/>
        <w:bidi w:val="0"/>
        <w:ind w:left="0" w:right="0" w:firstLine="567"/>
        <w:jc w:val="both"/>
        <w:rPr>
          <w:rFonts w:ascii="Times New Roman" w:hAnsi="Times New Roman"/>
          <w:sz w:val="24"/>
          <w:szCs w:val="24"/>
        </w:rPr>
      </w:pPr>
      <w:r>
        <w:rPr>
          <w:sz w:val="24"/>
          <w:szCs w:val="24"/>
          <w:lang w:val="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uppressAutoHyphens w:val="true"/>
        <w:bidi w:val="0"/>
        <w:ind w:left="0" w:right="0" w:firstLine="567"/>
        <w:jc w:val="both"/>
        <w:rPr>
          <w:rFonts w:ascii="Times New Roman" w:hAnsi="Times New Roman"/>
          <w:sz w:val="24"/>
          <w:szCs w:val="24"/>
        </w:rPr>
      </w:pPr>
      <w:r>
        <w:rPr>
          <w:sz w:val="24"/>
          <w:szCs w:val="24"/>
          <w:lang w:val="ru-RU"/>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uppressAutoHyphens w:val="true"/>
        <w:bidi w:val="0"/>
        <w:ind w:left="0" w:right="0" w:firstLine="567"/>
        <w:jc w:val="both"/>
        <w:rPr>
          <w:rFonts w:ascii="Times New Roman" w:hAnsi="Times New Roman"/>
          <w:sz w:val="24"/>
          <w:szCs w:val="24"/>
        </w:rPr>
      </w:pPr>
      <w:r>
        <w:rPr>
          <w:sz w:val="24"/>
          <w:szCs w:val="24"/>
          <w:lang w:val="ru-RU"/>
        </w:rPr>
        <w:t>а) оформленная в соответствии с законодательством Российской Федерации доверенность (для физических лиц);</w:t>
      </w:r>
    </w:p>
    <w:p>
      <w:pPr>
        <w:pStyle w:val="Normal"/>
        <w:suppressAutoHyphens w:val="true"/>
        <w:bidi w:val="0"/>
        <w:ind w:left="0" w:right="0" w:firstLine="567"/>
        <w:jc w:val="both"/>
        <w:rPr>
          <w:rFonts w:ascii="Times New Roman" w:hAnsi="Times New Roman"/>
          <w:sz w:val="24"/>
          <w:szCs w:val="24"/>
        </w:rPr>
      </w:pPr>
      <w:r>
        <w:rPr>
          <w:sz w:val="24"/>
          <w:szCs w:val="24"/>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uppressAutoHyphens w:val="true"/>
        <w:bidi w:val="0"/>
        <w:ind w:left="0" w:right="0" w:firstLine="567"/>
        <w:jc w:val="both"/>
        <w:rPr>
          <w:rFonts w:ascii="Times New Roman" w:hAnsi="Times New Roman"/>
          <w:sz w:val="24"/>
          <w:szCs w:val="24"/>
        </w:rPr>
      </w:pPr>
      <w:r>
        <w:rPr>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uppressAutoHyphens w:val="true"/>
        <w:bidi w:val="0"/>
        <w:ind w:left="0" w:right="0" w:firstLine="567"/>
        <w:jc w:val="both"/>
        <w:rPr>
          <w:rFonts w:ascii="Times New Roman" w:hAnsi="Times New Roman"/>
          <w:sz w:val="24"/>
          <w:szCs w:val="24"/>
        </w:rPr>
      </w:pPr>
      <w:r>
        <w:rPr>
          <w:sz w:val="24"/>
          <w:szCs w:val="24"/>
          <w:lang w:val="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uppressAutoHyphens w:val="true"/>
        <w:bidi w:val="0"/>
        <w:ind w:left="0" w:right="0" w:firstLine="567"/>
        <w:jc w:val="both"/>
        <w:rPr>
          <w:rFonts w:ascii="Times New Roman" w:hAnsi="Times New Roman"/>
          <w:sz w:val="24"/>
          <w:szCs w:val="24"/>
        </w:rPr>
      </w:pPr>
      <w:r>
        <w:rPr>
          <w:sz w:val="24"/>
          <w:szCs w:val="24"/>
          <w:lang w:val="ru-RU"/>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pPr>
        <w:pStyle w:val="Normal"/>
        <w:suppressAutoHyphens w:val="true"/>
        <w:bidi w:val="0"/>
        <w:ind w:left="0" w:right="0" w:firstLine="567"/>
        <w:jc w:val="both"/>
        <w:rPr>
          <w:rFonts w:ascii="Times New Roman" w:hAnsi="Times New Roman"/>
          <w:sz w:val="24"/>
          <w:szCs w:val="24"/>
        </w:rPr>
      </w:pPr>
      <w:r>
        <w:rPr>
          <w:sz w:val="24"/>
          <w:szCs w:val="24"/>
          <w:lang w:val="ru-RU"/>
        </w:rPr>
        <w:t>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В случае,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Normal"/>
        <w:suppressAutoHyphens w:val="true"/>
        <w:bidi w:val="0"/>
        <w:ind w:left="0" w:right="0" w:firstLine="567"/>
        <w:jc w:val="both"/>
        <w:rPr>
          <w:rFonts w:ascii="Times New Roman" w:hAnsi="Times New Roman"/>
          <w:sz w:val="24"/>
          <w:szCs w:val="24"/>
        </w:rPr>
      </w:pPr>
      <w:r>
        <w:rPr>
          <w:sz w:val="24"/>
          <w:szCs w:val="24"/>
          <w:lang w:val="ru-RU"/>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5.12. По результатам рассмотрения жалобы принимается одно из следующих решений:</w:t>
      </w:r>
    </w:p>
    <w:p>
      <w:pPr>
        <w:pStyle w:val="Normal"/>
        <w:suppressAutoHyphens w:val="true"/>
        <w:bidi w:val="0"/>
        <w:ind w:left="0" w:right="0" w:firstLine="567"/>
        <w:jc w:val="both"/>
        <w:rPr>
          <w:rFonts w:ascii="Times New Roman" w:hAnsi="Times New Roman"/>
          <w:sz w:val="24"/>
          <w:szCs w:val="24"/>
        </w:rPr>
      </w:pPr>
      <w:r>
        <w:rPr>
          <w:sz w:val="24"/>
          <w:szCs w:val="24"/>
          <w:lang w:val="ru-RU"/>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pPr>
        <w:pStyle w:val="Normal"/>
        <w:suppressAutoHyphens w:val="true"/>
        <w:bidi w:val="0"/>
        <w:ind w:left="0" w:right="0" w:firstLine="567"/>
        <w:jc w:val="both"/>
        <w:rPr>
          <w:rFonts w:ascii="Times New Roman" w:hAnsi="Times New Roman"/>
          <w:sz w:val="24"/>
          <w:szCs w:val="24"/>
        </w:rPr>
      </w:pPr>
      <w:r>
        <w:rPr>
          <w:sz w:val="24"/>
          <w:szCs w:val="24"/>
          <w:lang w:val="ru-RU"/>
        </w:rPr>
        <w:t>б) в удовлетворении жалобы отказывается.</w:t>
      </w:r>
    </w:p>
    <w:p>
      <w:pPr>
        <w:pStyle w:val="Normal"/>
        <w:suppressAutoHyphens w:val="true"/>
        <w:bidi w:val="0"/>
        <w:ind w:left="0" w:right="0" w:firstLine="567"/>
        <w:jc w:val="both"/>
        <w:rPr>
          <w:rFonts w:ascii="Times New Roman" w:hAnsi="Times New Roman"/>
          <w:sz w:val="24"/>
          <w:szCs w:val="24"/>
        </w:rPr>
      </w:pPr>
      <w:r>
        <w:rPr>
          <w:sz w:val="24"/>
          <w:szCs w:val="24"/>
          <w:lang w:val="ru-RU"/>
        </w:rPr>
        <w:t>5.13. В удовлетворении жалобы отказывается в следующих случаях:</w:t>
      </w:r>
    </w:p>
    <w:p>
      <w:pPr>
        <w:pStyle w:val="Normal"/>
        <w:suppressAutoHyphens w:val="true"/>
        <w:bidi w:val="0"/>
        <w:ind w:left="0" w:right="0" w:firstLine="567"/>
        <w:jc w:val="both"/>
        <w:rPr>
          <w:rFonts w:ascii="Times New Roman" w:hAnsi="Times New Roman"/>
          <w:sz w:val="24"/>
          <w:szCs w:val="24"/>
        </w:rPr>
      </w:pPr>
      <w:r>
        <w:rPr>
          <w:sz w:val="24"/>
          <w:szCs w:val="24"/>
          <w:lang w:val="ru-RU"/>
        </w:rPr>
        <w:t>5.13.1. Наличие вступившего в законную силу решения суда по жалобе о том же предмете и по тем же основаниям.</w:t>
      </w:r>
    </w:p>
    <w:p>
      <w:pPr>
        <w:pStyle w:val="Normal"/>
        <w:suppressAutoHyphens w:val="true"/>
        <w:bidi w:val="0"/>
        <w:ind w:left="0" w:right="0" w:firstLine="567"/>
        <w:jc w:val="both"/>
        <w:rPr>
          <w:rFonts w:ascii="Times New Roman" w:hAnsi="Times New Roman"/>
          <w:sz w:val="24"/>
          <w:szCs w:val="24"/>
        </w:rPr>
      </w:pPr>
      <w:r>
        <w:rPr>
          <w:sz w:val="24"/>
          <w:szCs w:val="24"/>
          <w:lang w:val="ru-RU"/>
        </w:rPr>
        <w:t>5.13.2. Подача жалобы лицом, полномочия которого не подтверждены в порядке, установленном законодательством Российской Федерации.</w:t>
      </w:r>
    </w:p>
    <w:p>
      <w:pPr>
        <w:pStyle w:val="Normal"/>
        <w:suppressAutoHyphens w:val="true"/>
        <w:bidi w:val="0"/>
        <w:ind w:left="0" w:right="0" w:firstLine="567"/>
        <w:jc w:val="both"/>
        <w:rPr>
          <w:rFonts w:ascii="Times New Roman" w:hAnsi="Times New Roman"/>
          <w:sz w:val="24"/>
          <w:szCs w:val="24"/>
        </w:rPr>
      </w:pPr>
      <w:r>
        <w:rPr>
          <w:sz w:val="24"/>
          <w:szCs w:val="24"/>
          <w:lang w:val="ru-RU"/>
        </w:rPr>
        <w:t>5.13.3.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Normal"/>
        <w:suppressAutoHyphens w:val="true"/>
        <w:bidi w:val="0"/>
        <w:ind w:left="0" w:right="0" w:firstLine="567"/>
        <w:jc w:val="both"/>
        <w:rPr>
          <w:rFonts w:ascii="Times New Roman" w:hAnsi="Times New Roman"/>
          <w:sz w:val="24"/>
          <w:szCs w:val="24"/>
        </w:rPr>
      </w:pPr>
      <w:r>
        <w:rPr>
          <w:sz w:val="24"/>
          <w:szCs w:val="24"/>
          <w:lang w:val="ru-RU"/>
        </w:rPr>
        <w:t>5.14.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pPr>
        <w:pStyle w:val="Normal"/>
        <w:suppressAutoHyphens w:val="true"/>
        <w:bidi w:val="0"/>
        <w:ind w:left="0" w:right="0" w:firstLine="567"/>
        <w:jc w:val="both"/>
        <w:rPr>
          <w:rFonts w:ascii="Times New Roman" w:hAnsi="Times New Roman"/>
          <w:sz w:val="24"/>
          <w:szCs w:val="24"/>
        </w:rPr>
      </w:pPr>
      <w:r>
        <w:rPr>
          <w:sz w:val="24"/>
          <w:szCs w:val="24"/>
          <w:lang w:val="ru-RU"/>
        </w:rPr>
        <w:t>5.15.В ответе по результатам рассмотрения жалобы указываются:</w:t>
      </w:r>
    </w:p>
    <w:p>
      <w:pPr>
        <w:pStyle w:val="Normal"/>
        <w:suppressAutoHyphens w:val="true"/>
        <w:bidi w:val="0"/>
        <w:ind w:left="0" w:right="0" w:firstLine="567"/>
        <w:jc w:val="both"/>
        <w:rPr>
          <w:rFonts w:ascii="Times New Roman" w:hAnsi="Times New Roman"/>
          <w:sz w:val="24"/>
          <w:szCs w:val="24"/>
        </w:rPr>
      </w:pPr>
      <w:r>
        <w:rPr>
          <w:sz w:val="24"/>
          <w:szCs w:val="24"/>
          <w:lang w:val="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suppressAutoHyphens w:val="true"/>
        <w:bidi w:val="0"/>
        <w:ind w:left="0" w:right="0" w:firstLine="567"/>
        <w:jc w:val="both"/>
        <w:rPr>
          <w:rFonts w:ascii="Times New Roman" w:hAnsi="Times New Roman"/>
          <w:sz w:val="24"/>
          <w:szCs w:val="24"/>
        </w:rPr>
      </w:pPr>
      <w:r>
        <w:rPr>
          <w:sz w:val="24"/>
          <w:szCs w:val="24"/>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Normal"/>
        <w:suppressAutoHyphens w:val="true"/>
        <w:bidi w:val="0"/>
        <w:ind w:left="0" w:right="0" w:firstLine="567"/>
        <w:jc w:val="both"/>
        <w:rPr>
          <w:rFonts w:ascii="Times New Roman" w:hAnsi="Times New Roman"/>
          <w:sz w:val="24"/>
          <w:szCs w:val="24"/>
        </w:rPr>
      </w:pPr>
      <w:r>
        <w:rPr>
          <w:sz w:val="24"/>
          <w:szCs w:val="24"/>
          <w:lang w:val="ru-RU"/>
        </w:rPr>
        <w:t>в) фамилия, имя, отчество (при наличии) или наименование заявителя;</w:t>
      </w:r>
    </w:p>
    <w:p>
      <w:pPr>
        <w:pStyle w:val="Normal"/>
        <w:suppressAutoHyphens w:val="true"/>
        <w:bidi w:val="0"/>
        <w:ind w:left="0" w:right="0" w:firstLine="567"/>
        <w:jc w:val="both"/>
        <w:rPr>
          <w:rFonts w:ascii="Times New Roman" w:hAnsi="Times New Roman"/>
          <w:sz w:val="24"/>
          <w:szCs w:val="24"/>
        </w:rPr>
      </w:pPr>
      <w:r>
        <w:rPr>
          <w:sz w:val="24"/>
          <w:szCs w:val="24"/>
          <w:lang w:val="ru-RU"/>
        </w:rPr>
        <w:t>г) основания для принятия решения по жалобе;</w:t>
      </w:r>
    </w:p>
    <w:p>
      <w:pPr>
        <w:pStyle w:val="Normal"/>
        <w:suppressAutoHyphens w:val="true"/>
        <w:bidi w:val="0"/>
        <w:ind w:left="0" w:right="0" w:firstLine="567"/>
        <w:jc w:val="both"/>
        <w:rPr>
          <w:rFonts w:ascii="Times New Roman" w:hAnsi="Times New Roman"/>
          <w:sz w:val="24"/>
          <w:szCs w:val="24"/>
        </w:rPr>
      </w:pPr>
      <w:r>
        <w:rPr>
          <w:sz w:val="24"/>
          <w:szCs w:val="24"/>
          <w:lang w:val="ru-RU"/>
        </w:rPr>
        <w:t>д) принятое по жалобе решение;</w:t>
      </w:r>
    </w:p>
    <w:p>
      <w:pPr>
        <w:pStyle w:val="Normal"/>
        <w:suppressAutoHyphens w:val="true"/>
        <w:bidi w:val="0"/>
        <w:ind w:left="0" w:right="0" w:firstLine="567"/>
        <w:jc w:val="both"/>
        <w:rPr>
          <w:rFonts w:ascii="Times New Roman" w:hAnsi="Times New Roman"/>
          <w:sz w:val="24"/>
          <w:szCs w:val="24"/>
        </w:rPr>
      </w:pPr>
      <w:r>
        <w:rPr>
          <w:sz w:val="24"/>
          <w:szCs w:val="24"/>
          <w:lang w:val="ru-RU"/>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true"/>
        <w:bidi w:val="0"/>
        <w:ind w:left="0" w:right="0" w:firstLine="567"/>
        <w:jc w:val="both"/>
        <w:rPr>
          <w:rFonts w:ascii="Times New Roman" w:hAnsi="Times New Roman"/>
          <w:sz w:val="24"/>
          <w:szCs w:val="24"/>
        </w:rPr>
      </w:pPr>
      <w:r>
        <w:rPr>
          <w:sz w:val="24"/>
          <w:szCs w:val="24"/>
          <w:lang w:val="ru-RU"/>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true"/>
        <w:bidi w:val="0"/>
        <w:ind w:left="0" w:right="0" w:firstLine="567"/>
        <w:jc w:val="both"/>
        <w:rPr>
          <w:rFonts w:ascii="Times New Roman" w:hAnsi="Times New Roman"/>
          <w:sz w:val="24"/>
          <w:szCs w:val="24"/>
        </w:rPr>
      </w:pPr>
      <w:r>
        <w:rPr>
          <w:sz w:val="24"/>
          <w:szCs w:val="24"/>
          <w:lang w:val="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suppressAutoHyphens w:val="true"/>
        <w:bidi w:val="0"/>
        <w:ind w:left="0" w:right="0" w:firstLine="567"/>
        <w:jc w:val="both"/>
        <w:rPr>
          <w:rFonts w:ascii="Times New Roman" w:hAnsi="Times New Roman"/>
          <w:sz w:val="24"/>
          <w:szCs w:val="24"/>
        </w:rPr>
      </w:pPr>
      <w:r>
        <w:rPr>
          <w:sz w:val="24"/>
          <w:szCs w:val="24"/>
          <w:lang w:val="ru-RU"/>
        </w:rPr>
        <w:t>5.17. Администрация  вправе оставить жалобу без ответа в следующих случаях:</w:t>
      </w:r>
    </w:p>
    <w:p>
      <w:pPr>
        <w:pStyle w:val="Normal"/>
        <w:suppressAutoHyphens w:val="true"/>
        <w:bidi w:val="0"/>
        <w:ind w:left="0" w:right="0" w:firstLine="567"/>
        <w:jc w:val="both"/>
        <w:rPr>
          <w:rFonts w:ascii="Times New Roman" w:hAnsi="Times New Roman"/>
          <w:sz w:val="24"/>
          <w:szCs w:val="24"/>
        </w:rPr>
      </w:pPr>
      <w:r>
        <w:rPr>
          <w:sz w:val="24"/>
          <w:szCs w:val="24"/>
          <w:lang w:val="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Normal"/>
        <w:suppressAutoHyphens w:val="true"/>
        <w:bidi w:val="0"/>
        <w:ind w:left="0" w:right="0" w:firstLine="567"/>
        <w:jc w:val="both"/>
        <w:rPr>
          <w:rFonts w:ascii="Times New Roman" w:hAnsi="Times New Roman"/>
          <w:sz w:val="24"/>
          <w:szCs w:val="24"/>
        </w:rPr>
      </w:pPr>
      <w:r>
        <w:rPr>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uppressAutoHyphens w:val="true"/>
        <w:bidi w:val="0"/>
        <w:ind w:left="0" w:right="0" w:firstLine="567"/>
        <w:jc w:val="both"/>
        <w:rPr>
          <w:rFonts w:ascii="Times New Roman" w:hAnsi="Times New Roman"/>
          <w:sz w:val="24"/>
          <w:szCs w:val="24"/>
        </w:rPr>
      </w:pPr>
      <w:r>
        <w:rPr>
          <w:sz w:val="24"/>
          <w:szCs w:val="24"/>
          <w:lang w:val="ru-RU"/>
        </w:rPr>
        <w:t>5.18. Администрация сообщают заявителю об оставлении жалобы без ответа в течение 3 рабочих дней со дня регистрации жалобы.</w:t>
      </w:r>
    </w:p>
    <w:p>
      <w:pPr>
        <w:pStyle w:val="Normal"/>
        <w:suppressAutoHyphens w:val="true"/>
        <w:bidi w:val="0"/>
        <w:ind w:left="0" w:right="0" w:firstLine="567"/>
        <w:jc w:val="both"/>
        <w:rPr>
          <w:rFonts w:ascii="Times New Roman" w:hAnsi="Times New Roman"/>
          <w:sz w:val="24"/>
          <w:szCs w:val="24"/>
        </w:rPr>
      </w:pPr>
      <w:r>
        <w:rPr>
          <w:sz w:val="24"/>
          <w:szCs w:val="24"/>
          <w:lang w:val="ru-RU"/>
        </w:rPr>
        <w:t xml:space="preserve">5.19.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pPr>
        <w:pStyle w:val="ConsPlusNormal"/>
        <w:numPr>
          <w:ilvl w:val="0"/>
          <w:numId w:val="0"/>
        </w:numPr>
        <w:suppressAutoHyphens w:val="true"/>
        <w:ind w:left="0" w:firstLine="720"/>
        <w:jc w:val="right"/>
        <w:outlineLvl w:val="1"/>
        <w:rPr>
          <w:rFonts w:ascii="Times New Roman" w:hAnsi="Times New Roman"/>
          <w:sz w:val="24"/>
          <w:szCs w:val="24"/>
        </w:rPr>
      </w:pPr>
      <w:r>
        <w:rPr>
          <w:rFonts w:ascii="Times New Roman" w:hAnsi="Times New Roman"/>
          <w:sz w:val="24"/>
          <w:szCs w:val="24"/>
        </w:rPr>
      </w:r>
      <w:r>
        <w:br w:type="page"/>
      </w:r>
    </w:p>
    <w:p>
      <w:pPr>
        <w:pStyle w:val="ConsPlusNormal"/>
        <w:widowControl w:val="false"/>
        <w:numPr>
          <w:ilvl w:val="0"/>
          <w:numId w:val="0"/>
        </w:numPr>
        <w:suppressAutoHyphens w:val="true"/>
        <w:bidi w:val="0"/>
        <w:spacing w:before="0" w:after="0"/>
        <w:ind w:left="4479" w:right="0" w:hanging="0"/>
        <w:jc w:val="center"/>
        <w:outlineLvl w:val="1"/>
        <w:rPr>
          <w:rFonts w:ascii="Times New Roman" w:hAnsi="Times New Roman"/>
          <w:sz w:val="24"/>
          <w:szCs w:val="24"/>
        </w:rPr>
      </w:pPr>
      <w:r>
        <w:rPr>
          <w:rFonts w:ascii="Times New Roman" w:hAnsi="Times New Roman"/>
          <w:sz w:val="24"/>
          <w:szCs w:val="24"/>
        </w:rPr>
        <w:t>Приложение 1</w:t>
      </w:r>
    </w:p>
    <w:p>
      <w:pPr>
        <w:pStyle w:val="ConsPlusNormal"/>
        <w:widowControl w:val="false"/>
        <w:numPr>
          <w:ilvl w:val="0"/>
          <w:numId w:val="0"/>
        </w:numPr>
        <w:suppressAutoHyphens w:val="true"/>
        <w:bidi w:val="0"/>
        <w:spacing w:before="0" w:after="0"/>
        <w:ind w:left="4479" w:right="0" w:hanging="0"/>
        <w:jc w:val="center"/>
        <w:rPr>
          <w:rFonts w:ascii="Times New Roman" w:hAnsi="Times New Roman"/>
          <w:sz w:val="24"/>
          <w:szCs w:val="24"/>
        </w:rPr>
      </w:pPr>
      <w:r>
        <w:rPr>
          <w:rFonts w:ascii="Times New Roman" w:hAnsi="Times New Roman"/>
          <w:sz w:val="24"/>
          <w:szCs w:val="24"/>
        </w:rPr>
        <w:t>к административному регламенту администрации Шарангского муниципального района по предоставлению муниципальной услуги   «</w:t>
      </w:r>
      <w:r>
        <w:rPr>
          <w:rFonts w:ascii="Times New Roman" w:hAnsi="Times New Roman"/>
          <w:b w:val="false"/>
          <w:bCs w:val="false"/>
          <w:color w:val="00000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Times New Roman" w:hAnsi="Times New Roman"/>
          <w:sz w:val="24"/>
          <w:szCs w:val="24"/>
        </w:rPr>
        <w:t>»</w:t>
      </w:r>
    </w:p>
    <w:p>
      <w:pPr>
        <w:pStyle w:val="ConsPlusNormal"/>
        <w:numPr>
          <w:ilvl w:val="0"/>
          <w:numId w:val="0"/>
        </w:numPr>
        <w:suppressAutoHyphens w:val="true"/>
        <w:ind w:left="0" w:firstLine="720"/>
        <w:jc w:val="right"/>
        <w:outlineLvl w:val="1"/>
        <w:rPr>
          <w:rFonts w:ascii="Times New Roman" w:hAnsi="Times New Roman"/>
          <w:sz w:val="24"/>
          <w:szCs w:val="24"/>
        </w:rPr>
      </w:pPr>
      <w:r>
        <w:rPr>
          <w:rFonts w:ascii="Times New Roman" w:hAnsi="Times New Roman"/>
          <w:sz w:val="24"/>
          <w:szCs w:val="24"/>
        </w:rPr>
      </w:r>
      <w:bookmarkStart w:id="0" w:name="Par400"/>
      <w:bookmarkStart w:id="1" w:name="Par343"/>
      <w:bookmarkStart w:id="2" w:name="Par398"/>
      <w:bookmarkStart w:id="3" w:name="Par400"/>
      <w:bookmarkStart w:id="4" w:name="Par343"/>
      <w:bookmarkStart w:id="5" w:name="Par398"/>
      <w:bookmarkEnd w:id="3"/>
      <w:bookmarkEnd w:id="4"/>
      <w:bookmarkEnd w:id="5"/>
    </w:p>
    <w:p>
      <w:pPr>
        <w:pStyle w:val="Normal"/>
        <w:suppressAutoHyphens w:val="true"/>
        <w:spacing w:lineRule="auto" w:line="240" w:before="0" w:after="0"/>
        <w:ind w:left="3540" w:hanging="0"/>
        <w:jc w:val="both"/>
        <w:rPr>
          <w:rFonts w:ascii="Times New Roman" w:hAnsi="Times New Roman"/>
          <w:sz w:val="24"/>
          <w:szCs w:val="24"/>
        </w:rPr>
      </w:pPr>
      <w:bookmarkStart w:id="6" w:name="Par376"/>
      <w:bookmarkEnd w:id="6"/>
      <w:r>
        <w:rPr>
          <w:rFonts w:cs="Times New Roman"/>
          <w:sz w:val="24"/>
          <w:szCs w:val="24"/>
          <w:lang w:eastAsia="ru-RU"/>
        </w:rPr>
        <w:t>Главе МСУ Шарангского муниципального района</w:t>
      </w:r>
    </w:p>
    <w:p>
      <w:pPr>
        <w:pStyle w:val="Normal"/>
        <w:suppressAutoHyphens w:val="true"/>
        <w:spacing w:lineRule="auto" w:line="240" w:before="0" w:after="0"/>
        <w:ind w:hanging="0"/>
        <w:jc w:val="both"/>
        <w:rPr>
          <w:rFonts w:ascii="Times New Roman" w:hAnsi="Times New Roman"/>
          <w:sz w:val="24"/>
          <w:szCs w:val="24"/>
        </w:rPr>
      </w:pPr>
      <w:r>
        <w:rPr>
          <w:rFonts w:cs="Times New Roman"/>
          <w:sz w:val="24"/>
          <w:szCs w:val="24"/>
          <w:lang w:eastAsia="ru-RU"/>
        </w:rPr>
        <w:tab/>
        <w:tab/>
        <w:tab/>
        <w:tab/>
        <w:tab/>
        <w:tab/>
        <w:t>______________________________________</w:t>
      </w:r>
    </w:p>
    <w:p>
      <w:pPr>
        <w:pStyle w:val="Normal"/>
        <w:suppressAutoHyphens w:val="true"/>
        <w:spacing w:lineRule="auto" w:line="240" w:before="0" w:after="0"/>
        <w:ind w:left="3540" w:hanging="0"/>
        <w:jc w:val="both"/>
        <w:rPr>
          <w:rFonts w:ascii="Times New Roman" w:hAnsi="Times New Roman"/>
          <w:sz w:val="24"/>
          <w:szCs w:val="24"/>
        </w:rPr>
      </w:pPr>
      <w:r>
        <w:rPr>
          <w:rFonts w:cs="Times New Roman"/>
          <w:sz w:val="24"/>
          <w:szCs w:val="24"/>
          <w:lang w:eastAsia="ru-RU"/>
        </w:rPr>
        <w:tab/>
        <w:t>______________________________________</w:t>
      </w:r>
    </w:p>
    <w:p>
      <w:pPr>
        <w:pStyle w:val="Normal"/>
        <w:suppressAutoHyphens w:val="true"/>
        <w:spacing w:lineRule="auto" w:line="240" w:before="0" w:after="0"/>
        <w:ind w:left="3540" w:hanging="0"/>
        <w:jc w:val="both"/>
        <w:rPr>
          <w:rFonts w:ascii="Times New Roman" w:hAnsi="Times New Roman"/>
          <w:sz w:val="24"/>
          <w:szCs w:val="24"/>
        </w:rPr>
      </w:pPr>
      <w:r>
        <w:rPr>
          <w:rFonts w:cs="Times New Roman"/>
          <w:sz w:val="24"/>
          <w:szCs w:val="24"/>
          <w:lang w:eastAsia="ru-RU"/>
        </w:rPr>
        <w:tab/>
        <w:t>от ____________________________________</w:t>
      </w:r>
    </w:p>
    <w:p>
      <w:pPr>
        <w:pStyle w:val="Normal"/>
        <w:suppressAutoHyphens w:val="true"/>
        <w:spacing w:lineRule="auto" w:line="240" w:before="0" w:after="0"/>
        <w:ind w:left="3540" w:hanging="0"/>
        <w:jc w:val="both"/>
        <w:rPr>
          <w:rFonts w:ascii="Times New Roman" w:hAnsi="Times New Roman"/>
          <w:sz w:val="24"/>
          <w:szCs w:val="24"/>
        </w:rPr>
      </w:pPr>
      <w:r>
        <w:rPr>
          <w:rFonts w:cs="Times New Roman"/>
          <w:sz w:val="24"/>
          <w:szCs w:val="24"/>
          <w:lang w:eastAsia="ru-RU"/>
        </w:rPr>
        <w:tab/>
        <w:t>(для юридического лица - полное наименование, организа</w:t>
        <w:tab/>
        <w:t>ционно-правовая форма, сведения о государственной реги</w:t>
        <w:tab/>
        <w:t>страции; для физического лица - ФИО, паспортные дан</w:t>
        <w:tab/>
        <w:t>ные: серия, номер, каким органом и когда выдан паспорт)</w:t>
      </w:r>
    </w:p>
    <w:p>
      <w:pPr>
        <w:pStyle w:val="Normal"/>
        <w:suppressAutoHyphens w:val="true"/>
        <w:spacing w:lineRule="auto" w:line="240" w:before="0" w:after="0"/>
        <w:ind w:left="3537" w:hanging="0"/>
        <w:rPr>
          <w:rFonts w:ascii="Times New Roman" w:hAnsi="Times New Roman"/>
          <w:sz w:val="24"/>
          <w:szCs w:val="24"/>
        </w:rPr>
      </w:pPr>
      <w:r>
        <w:rPr>
          <w:rFonts w:cs="Times New Roman"/>
          <w:sz w:val="24"/>
          <w:szCs w:val="24"/>
          <w:lang w:eastAsia="ru-RU"/>
        </w:rPr>
        <w:tab/>
        <w:tab/>
        <w:t>________________________________________</w:t>
      </w:r>
    </w:p>
    <w:p>
      <w:pPr>
        <w:pStyle w:val="Normal"/>
        <w:suppressAutoHyphens w:val="true"/>
        <w:spacing w:lineRule="auto" w:line="240" w:before="0" w:after="0"/>
        <w:rPr>
          <w:rFonts w:ascii="Times New Roman" w:hAnsi="Times New Roman"/>
          <w:sz w:val="24"/>
          <w:szCs w:val="24"/>
        </w:rPr>
      </w:pPr>
      <w:r>
        <w:rPr>
          <w:rFonts w:cs="Times New Roman"/>
          <w:sz w:val="24"/>
          <w:szCs w:val="24"/>
          <w:lang w:eastAsia="ru-RU"/>
        </w:rPr>
        <w:tab/>
        <w:tab/>
        <w:tab/>
        <w:tab/>
        <w:t xml:space="preserve">           </w:t>
        <w:tab/>
        <w:t xml:space="preserve"> </w:t>
        <w:tab/>
        <w:t>________________________________________</w:t>
      </w:r>
    </w:p>
    <w:p>
      <w:pPr>
        <w:pStyle w:val="Normal"/>
        <w:suppressAutoHyphens w:val="true"/>
        <w:spacing w:lineRule="auto" w:line="240" w:before="0" w:after="0"/>
        <w:ind w:left="1416" w:firstLine="708"/>
        <w:rPr>
          <w:rFonts w:ascii="Times New Roman" w:hAnsi="Times New Roman"/>
          <w:sz w:val="24"/>
          <w:szCs w:val="24"/>
        </w:rPr>
      </w:pPr>
      <w:r>
        <w:rPr>
          <w:rFonts w:cs="Times New Roman"/>
          <w:sz w:val="24"/>
          <w:szCs w:val="24"/>
          <w:lang w:eastAsia="ru-RU"/>
        </w:rPr>
        <w:t xml:space="preserve">                       </w:t>
      </w:r>
      <w:r>
        <w:rPr>
          <w:rFonts w:cs="Times New Roman"/>
          <w:sz w:val="24"/>
          <w:szCs w:val="24"/>
          <w:lang w:eastAsia="ru-RU"/>
        </w:rPr>
        <w:tab/>
        <w:t xml:space="preserve"> </w:t>
        <w:tab/>
        <w:t>________________________________________</w:t>
      </w:r>
    </w:p>
    <w:p>
      <w:pPr>
        <w:pStyle w:val="Normal"/>
        <w:suppressAutoHyphens w:val="true"/>
        <w:spacing w:lineRule="auto" w:line="240" w:before="0" w:after="0"/>
        <w:rPr>
          <w:rFonts w:ascii="Times New Roman" w:hAnsi="Times New Roman"/>
          <w:sz w:val="24"/>
          <w:szCs w:val="24"/>
        </w:rPr>
      </w:pPr>
      <w:r>
        <w:rPr>
          <w:rFonts w:cs="Times New Roman"/>
          <w:sz w:val="24"/>
          <w:szCs w:val="24"/>
          <w:lang w:eastAsia="ru-RU"/>
        </w:rPr>
        <w:tab/>
        <w:tab/>
        <w:tab/>
        <w:tab/>
        <w:t xml:space="preserve">           </w:t>
        <w:tab/>
        <w:tab/>
        <w:t xml:space="preserve"> 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Адрес заявителя: _______________________</w:t>
      </w:r>
    </w:p>
    <w:p>
      <w:pPr>
        <w:pStyle w:val="Normal"/>
        <w:tabs>
          <w:tab w:val="clear" w:pos="709"/>
          <w:tab w:val="left" w:pos="2268" w:leader="none"/>
        </w:tabs>
        <w:suppressAutoHyphens w:val="true"/>
        <w:spacing w:lineRule="auto" w:line="240" w:before="0" w:after="0"/>
        <w:ind w:left="4956" w:firstLine="114"/>
        <w:rPr>
          <w:rFonts w:ascii="Times New Roman" w:hAnsi="Times New Roman"/>
          <w:sz w:val="24"/>
          <w:szCs w:val="24"/>
        </w:rPr>
      </w:pPr>
      <w:r>
        <w:rPr>
          <w:rFonts w:cs="Times New Roman"/>
          <w:sz w:val="24"/>
          <w:szCs w:val="24"/>
          <w:lang w:eastAsia="ru-RU"/>
        </w:rPr>
        <w:t>(место нахождения юридического   лица/место    регистрации физического лица)</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Телефон (факс) заявителя:</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 xml:space="preserve"> 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ФИО    уполномоченного     представителя</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заявителя:</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 xml:space="preserve"> 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Паспортные данные представителя:</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 xml:space="preserve"> ________________________________________</w:t>
      </w:r>
    </w:p>
    <w:p>
      <w:pPr>
        <w:pStyle w:val="Normal"/>
        <w:tabs>
          <w:tab w:val="clear" w:pos="709"/>
          <w:tab w:val="left" w:pos="2268" w:leader="none"/>
        </w:tabs>
        <w:suppressAutoHyphens w:val="true"/>
        <w:spacing w:lineRule="auto" w:line="240" w:before="0" w:after="0"/>
        <w:rPr>
          <w:rFonts w:ascii="Times New Roman" w:hAnsi="Times New Roman"/>
          <w:sz w:val="24"/>
          <w:szCs w:val="24"/>
        </w:rPr>
      </w:pPr>
      <w:r>
        <w:rPr>
          <w:rFonts w:cs="Times New Roman"/>
          <w:sz w:val="24"/>
          <w:szCs w:val="24"/>
          <w:lang w:eastAsia="ru-RU"/>
        </w:rPr>
        <w:tab/>
        <w:tab/>
        <w:tab/>
        <w:tab/>
        <w:t xml:space="preserve"> (серия, номер, каким органом и когда выдан </w:t>
        <w:tab/>
        <w:tab/>
        <w:tab/>
        <w:tab/>
        <w:tab/>
        <w:t>паспорт)</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Документ, подтверждающий    полномочия</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представителя: 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ab/>
        <w:tab/>
        <w:t xml:space="preserve"> (наименование и реквизиты документа)</w:t>
      </w:r>
    </w:p>
    <w:p>
      <w:pPr>
        <w:pStyle w:val="ConsPlusNonformat"/>
        <w:suppressAutoHyphens w:val="true"/>
        <w:jc w:val="right"/>
        <w:rPr>
          <w:rFonts w:ascii="Times New Roman" w:hAnsi="Times New Roman" w:cs="Times New Roman"/>
          <w:sz w:val="24"/>
          <w:szCs w:val="24"/>
        </w:rPr>
      </w:pPr>
      <w:r>
        <w:rPr>
          <w:rFonts w:cs="Times New Roman" w:ascii="Times New Roman" w:hAnsi="Times New Roman"/>
          <w:sz w:val="24"/>
          <w:szCs w:val="24"/>
        </w:rPr>
      </w:r>
    </w:p>
    <w:p>
      <w:pPr>
        <w:pStyle w:val="ConsPlusNonformat"/>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uppressAutoHyphens w:val="true"/>
        <w:spacing w:lineRule="auto" w:line="240" w:before="0" w:after="0"/>
        <w:ind w:left="0" w:hanging="0"/>
        <w:jc w:val="center"/>
        <w:outlineLvl w:val="0"/>
        <w:rPr>
          <w:rFonts w:ascii="Times New Roman" w:hAnsi="Times New Roman"/>
          <w:sz w:val="24"/>
          <w:szCs w:val="24"/>
        </w:rPr>
      </w:pPr>
      <w:bookmarkStart w:id="7" w:name="Par317"/>
      <w:bookmarkEnd w:id="7"/>
      <w:r>
        <w:rPr>
          <w:rFonts w:cs="Times New Roman"/>
          <w:sz w:val="24"/>
          <w:szCs w:val="24"/>
          <w:lang w:eastAsia="ru-RU"/>
        </w:rPr>
        <w:t>ЗАЯВЛЕНИЕ</w:t>
      </w:r>
    </w:p>
    <w:p>
      <w:pPr>
        <w:pStyle w:val="Normal"/>
        <w:numPr>
          <w:ilvl w:val="0"/>
          <w:numId w:val="0"/>
        </w:numPr>
        <w:suppressAutoHyphens w:val="true"/>
        <w:spacing w:lineRule="auto" w:line="240" w:before="0" w:after="0"/>
        <w:ind w:left="0" w:hanging="0"/>
        <w:jc w:val="center"/>
        <w:outlineLvl w:val="0"/>
        <w:rPr>
          <w:rFonts w:ascii="Times New Roman" w:hAnsi="Times New Roman"/>
          <w:sz w:val="24"/>
          <w:szCs w:val="24"/>
        </w:rPr>
      </w:pPr>
      <w:r>
        <w:rPr>
          <w:rFonts w:cs="Times New Roman"/>
          <w:sz w:val="24"/>
          <w:szCs w:val="24"/>
          <w:lang w:eastAsia="ru-RU"/>
        </w:rPr>
        <w:t xml:space="preserve">о выдаче </w:t>
      </w:r>
      <w:r>
        <w:rPr>
          <w:rFonts w:cs="Times New Roman"/>
          <w:sz w:val="24"/>
          <w:szCs w:val="24"/>
          <w:lang w:val="ru-RU" w:eastAsia="ru-RU"/>
        </w:rPr>
        <w:t xml:space="preserve">архивных </w:t>
      </w:r>
      <w:r>
        <w:rPr>
          <w:rFonts w:cs="Times New Roman"/>
          <w:sz w:val="24"/>
          <w:szCs w:val="24"/>
          <w:lang w:eastAsia="ru-RU"/>
        </w:rPr>
        <w:t xml:space="preserve">копий,  архивных справок, архивных выписок </w:t>
      </w:r>
    </w:p>
    <w:p>
      <w:pPr>
        <w:pStyle w:val="Normal"/>
        <w:numPr>
          <w:ilvl w:val="0"/>
          <w:numId w:val="0"/>
        </w:numPr>
        <w:suppressAutoHyphens w:val="true"/>
        <w:spacing w:lineRule="auto" w:line="240" w:before="0" w:after="0"/>
        <w:ind w:left="0" w:firstLine="540"/>
        <w:jc w:val="both"/>
        <w:outlineLvl w:val="0"/>
        <w:rPr>
          <w:rFonts w:ascii="Times New Roman" w:hAnsi="Times New Roman" w:cs="Times New Roman"/>
          <w:sz w:val="24"/>
          <w:szCs w:val="24"/>
          <w:lang w:eastAsia="ru-RU"/>
        </w:rPr>
      </w:pPr>
      <w:r>
        <w:rPr>
          <w:rFonts w:cs="Times New Roman"/>
          <w:sz w:val="24"/>
          <w:szCs w:val="24"/>
          <w:lang w:eastAsia="ru-RU"/>
        </w:rPr>
      </w:r>
    </w:p>
    <w:tbl>
      <w:tblPr>
        <w:tblStyle w:val="af"/>
        <w:tblW w:w="9480" w:type="dxa"/>
        <w:jc w:val="left"/>
        <w:tblInd w:w="85" w:type="dxa"/>
        <w:tblLayout w:type="fixed"/>
        <w:tblCellMar>
          <w:top w:w="0" w:type="dxa"/>
          <w:left w:w="108" w:type="dxa"/>
          <w:bottom w:w="0" w:type="dxa"/>
          <w:right w:w="108" w:type="dxa"/>
        </w:tblCellMar>
        <w:tblLook w:val="04a0"/>
      </w:tblPr>
      <w:tblGrid>
        <w:gridCol w:w="5115"/>
        <w:gridCol w:w="4364"/>
      </w:tblGrid>
      <w:tr>
        <w:trPr/>
        <w:tc>
          <w:tcPr>
            <w:tcW w:w="5115" w:type="dxa"/>
            <w:tcBorders/>
          </w:tcPr>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Фамилия, имя, отчество и адрес лица, запрашивающего архивную справку</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r>
        <w:trPr/>
        <w:tc>
          <w:tcPr>
            <w:tcW w:w="5115" w:type="dxa"/>
            <w:tcBorders/>
          </w:tcPr>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Фамилия, имя, отчество, дата рождения лица о котором запрашивается архивная справка (указать все случаи изменения фамилии, имени, отчества)</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r>
        <w:trPr/>
        <w:tc>
          <w:tcPr>
            <w:tcW w:w="5115" w:type="dxa"/>
            <w:tcBorders/>
          </w:tcPr>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Тема запроса (обращения) (нужное подчеркнуть), хронологические рамки запрашиваемой информации:</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Трудовой стаж(годы, организация, должность)</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Зарплата (годы, организация, должность)</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О должности (годы, организация)</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О реорганизациях (наименование организации)</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Выписка из похозяйственной книги о доме и земле (годы, адрес)</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О годе постройки дома (адрес)</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О составе семьи (годы, адрес)</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О факте проживания (годы, адрес)</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Выписки из приказов (год, организация, о чем)</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Выписки из протоколов заседаний правления колхозов (наименование колхоза, год, тематика)</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Выписки из решений, распоряжений, постановлений (наименование организации, год, тематика)</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Акты ввода в эксплуатацию объектов (местонахождение, принадлежность, год)</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О выделении жилой площади;</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О выделении земельного участка;</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О награждении;</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О приватизации жилья;</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О переименовании улиц;</w:t>
            </w:r>
          </w:p>
          <w:p>
            <w:pPr>
              <w:pStyle w:val="ListParagraph"/>
              <w:widowControl w:val="false"/>
              <w:numPr>
                <w:ilvl w:val="0"/>
                <w:numId w:val="3"/>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другое</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r>
        <w:trPr/>
        <w:tc>
          <w:tcPr>
            <w:tcW w:w="5115" w:type="dxa"/>
            <w:tcBorders/>
          </w:tcPr>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Для какой цели запрашивается архивная справка (нужное подчеркнуть):</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1. оформление на пенсию по возрасту;</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2. оформление на пенсию по инвалидности;</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3. оформление на пенсию по СПК;</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4. оформление на пенсию по выслуге;</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5. для перерасчета пенсии;</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6. оформление наследства;</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7. приватизация;</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8. другое</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r>
        <w:trPr/>
        <w:tc>
          <w:tcPr>
            <w:tcW w:w="5115" w:type="dxa"/>
            <w:tcBorders/>
          </w:tcPr>
          <w:p>
            <w:pPr>
              <w:pStyle w:val="ListParagraph"/>
              <w:widowControl w:val="false"/>
              <w:numPr>
                <w:ilvl w:val="0"/>
                <w:numId w:val="4"/>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Выслать по почте</w:t>
            </w:r>
          </w:p>
          <w:p>
            <w:pPr>
              <w:pStyle w:val="ListParagraph"/>
              <w:widowControl w:val="false"/>
              <w:numPr>
                <w:ilvl w:val="0"/>
                <w:numId w:val="4"/>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bidi="ar-SA"/>
              </w:rPr>
              <w:t>Передать при личном посещении</w:t>
            </w:r>
          </w:p>
          <w:p>
            <w:pPr>
              <w:pStyle w:val="ListParagraph"/>
              <w:widowControl w:val="false"/>
              <w:numPr>
                <w:ilvl w:val="0"/>
                <w:numId w:val="4"/>
              </w:numPr>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Передать в ПФ</w:t>
            </w:r>
          </w:p>
          <w:p>
            <w:pPr>
              <w:pStyle w:val="ListParagraph"/>
              <w:widowControl w:val="false"/>
              <w:suppressAutoHyphens w:val="true"/>
              <w:spacing w:lineRule="auto" w:line="240" w:before="0" w:after="0"/>
              <w:ind w:left="0" w:right="0" w:hanging="0"/>
              <w:contextualSpacing w:val="false"/>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(нужное подчеркнуть)</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r>
        <w:trPr/>
        <w:tc>
          <w:tcPr>
            <w:tcW w:w="5115" w:type="dxa"/>
            <w:tcBorders/>
          </w:tcPr>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Адрес по которому направить справку, прописка.</w:t>
            </w:r>
          </w:p>
          <w:p>
            <w:pPr>
              <w:pStyle w:val="Normal"/>
              <w:widowControl w:val="false"/>
              <w:suppressAutoHyphens w:val="true"/>
              <w:spacing w:lineRule="auto" w:line="240" w:before="0" w:after="0"/>
              <w:ind w:left="0" w:right="0" w:hanging="0"/>
              <w:jc w:val="both"/>
              <w:rPr>
                <w:rFonts w:ascii="Times New Roman" w:hAnsi="Times New Roman" w:cs="Times New Roman"/>
                <w:kern w:val="0"/>
                <w:sz w:val="24"/>
                <w:szCs w:val="24"/>
                <w:lang w:val="ru-RU" w:bidi="ar-SA"/>
              </w:rPr>
            </w:pPr>
            <w:r>
              <w:rPr>
                <w:rFonts w:cs="Times New Roman"/>
                <w:kern w:val="0"/>
                <w:sz w:val="24"/>
                <w:szCs w:val="24"/>
                <w:lang w:val="ru-RU" w:bidi="ar-SA"/>
              </w:rPr>
              <w:t>Телефон</w:t>
            </w:r>
          </w:p>
        </w:tc>
        <w:tc>
          <w:tcPr>
            <w:tcW w:w="4364" w:type="dxa"/>
            <w:tcBorders/>
          </w:tcPr>
          <w:p>
            <w:pPr>
              <w:pStyle w:val="Normal"/>
              <w:widowControl w:val="false"/>
              <w:suppressAutoHyphens w:val="true"/>
              <w:spacing w:lineRule="auto" w:line="240" w:before="0" w:after="0"/>
              <w:ind w:left="0" w:right="0" w:hanging="0"/>
              <w:jc w:val="both"/>
              <w:rPr>
                <w:rFonts w:ascii="Times New Roman" w:hAnsi="Times New Roman"/>
                <w:sz w:val="24"/>
                <w:szCs w:val="24"/>
              </w:rPr>
            </w:pPr>
            <w:r>
              <w:rPr>
                <w:sz w:val="24"/>
                <w:szCs w:val="24"/>
              </w:rPr>
            </w:r>
          </w:p>
        </w:tc>
      </w:tr>
    </w:tbl>
    <w:p>
      <w:pPr>
        <w:pStyle w:val="Normal"/>
        <w:suppressAutoHyphens w:val="true"/>
        <w:rPr>
          <w:rFonts w:ascii="Times New Roman" w:hAnsi="Times New Roman"/>
          <w:sz w:val="24"/>
          <w:szCs w:val="24"/>
        </w:rPr>
      </w:pPr>
      <w:r>
        <w:rPr>
          <w:sz w:val="24"/>
          <w:szCs w:val="24"/>
        </w:rPr>
      </w:r>
    </w:p>
    <w:p>
      <w:pPr>
        <w:pStyle w:val="ConsPlusNormal"/>
        <w:numPr>
          <w:ilvl w:val="0"/>
          <w:numId w:val="0"/>
        </w:numPr>
        <w:suppressAutoHyphens w:val="true"/>
        <w:ind w:left="0" w:firstLine="720"/>
        <w:jc w:val="right"/>
        <w:outlineLvl w:val="1"/>
        <w:rPr>
          <w:rFonts w:ascii="Times New Roman" w:hAnsi="Times New Roman"/>
          <w:sz w:val="24"/>
          <w:szCs w:val="24"/>
        </w:rPr>
      </w:pPr>
      <w:r>
        <w:rPr>
          <w:rFonts w:ascii="Times New Roman" w:hAnsi="Times New Roman"/>
          <w:sz w:val="24"/>
          <w:szCs w:val="24"/>
        </w:rPr>
      </w:r>
    </w:p>
    <w:p>
      <w:pPr>
        <w:pStyle w:val="ConsPlusNormal"/>
        <w:numPr>
          <w:ilvl w:val="0"/>
          <w:numId w:val="0"/>
        </w:numPr>
        <w:suppressAutoHyphens w:val="true"/>
        <w:ind w:left="0" w:firstLine="720"/>
        <w:outlineLvl w:val="1"/>
        <w:rPr>
          <w:rFonts w:ascii="Times New Roman" w:hAnsi="Times New Roman"/>
          <w:sz w:val="24"/>
          <w:szCs w:val="24"/>
        </w:rPr>
      </w:pPr>
      <w:r>
        <w:rPr>
          <w:rFonts w:ascii="Times New Roman" w:hAnsi="Times New Roman"/>
          <w:sz w:val="24"/>
          <w:szCs w:val="24"/>
        </w:rPr>
        <w:t>Перечень прилагаемых документов (нужное необходимо отметить):</w:t>
      </w:r>
    </w:p>
    <w:tbl>
      <w:tblPr>
        <w:tblStyle w:val="aa"/>
        <w:tblW w:w="9615" w:type="dxa"/>
        <w:jc w:val="left"/>
        <w:tblInd w:w="130" w:type="dxa"/>
        <w:tblLayout w:type="fixed"/>
        <w:tblCellMar>
          <w:top w:w="0" w:type="dxa"/>
          <w:left w:w="108" w:type="dxa"/>
          <w:bottom w:w="0" w:type="dxa"/>
          <w:right w:w="108" w:type="dxa"/>
        </w:tblCellMar>
        <w:tblLook w:val="04a0"/>
      </w:tblPr>
      <w:tblGrid>
        <w:gridCol w:w="540"/>
        <w:gridCol w:w="8175"/>
        <w:gridCol w:w="900"/>
      </w:tblGrid>
      <w:tr>
        <w:trPr/>
        <w:tc>
          <w:tcPr>
            <w:tcW w:w="540" w:type="dxa"/>
            <w:tcBorders/>
          </w:tcPr>
          <w:p>
            <w:pPr>
              <w:pStyle w:val="ConsPlusNormal"/>
              <w:widowControl w:val="false"/>
              <w:numPr>
                <w:ilvl w:val="0"/>
                <w:numId w:val="0"/>
              </w:numPr>
              <w:suppressAutoHyphens w:val="true"/>
              <w:spacing w:before="0" w:after="0"/>
              <w:ind w:left="0" w:right="0" w:hanging="0"/>
              <w:jc w:val="left"/>
              <w:outlineLvl w:val="1"/>
              <w:rPr>
                <w:rFonts w:ascii="Times New Roman" w:hAnsi="Times New Roman"/>
                <w:sz w:val="24"/>
                <w:szCs w:val="24"/>
              </w:rPr>
            </w:pPr>
            <w:r>
              <w:rPr>
                <w:rFonts w:eastAsia="Calibri" w:cs="Times New Roman" w:ascii="Times New Roman" w:hAnsi="Times New Roman"/>
                <w:kern w:val="0"/>
                <w:sz w:val="24"/>
                <w:szCs w:val="24"/>
                <w:lang w:val="ru-RU" w:eastAsia="ru-RU" w:bidi="ar-SA"/>
              </w:rPr>
              <w:t>1</w:t>
            </w:r>
          </w:p>
        </w:tc>
        <w:tc>
          <w:tcPr>
            <w:tcW w:w="8175" w:type="dxa"/>
            <w:tcBorders/>
          </w:tcPr>
          <w:p>
            <w:pPr>
              <w:pStyle w:val="ConsPlusNormal"/>
              <w:widowControl w:val="false"/>
              <w:suppressAutoHyphens w:val="true"/>
              <w:spacing w:before="0" w:after="0"/>
              <w:ind w:left="0" w:right="0" w:hanging="0"/>
              <w:jc w:val="both"/>
              <w:rPr>
                <w:rFonts w:ascii="Times New Roman" w:hAnsi="Times New Roman"/>
                <w:sz w:val="24"/>
                <w:szCs w:val="24"/>
              </w:rPr>
            </w:pPr>
            <w:r>
              <w:rPr>
                <w:rFonts w:eastAsia="Calibri" w:cs="Times New Roman" w:ascii="Times New Roman" w:hAnsi="Times New Roman"/>
                <w:kern w:val="0"/>
                <w:sz w:val="24"/>
                <w:szCs w:val="24"/>
                <w:lang w:val="ru-RU" w:eastAsia="ar-SA" w:bidi="ar-SA"/>
              </w:rPr>
              <w:t>копия свидетельства на право собственности, если права не зарегистрированы Едином государственном реестре недвижимости;</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2. копия трудовой книжки;</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3. копия домовой книги</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4. копия завещания</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5.свидетельство на наследство, справка от нотариуса об оформлении наследства</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6 доверенность</w:t>
            </w:r>
          </w:p>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t>7. Иное:</w:t>
            </w:r>
          </w:p>
        </w:tc>
        <w:tc>
          <w:tcPr>
            <w:tcW w:w="900" w:type="dxa"/>
            <w:tcBorders/>
          </w:tcPr>
          <w:p>
            <w:pPr>
              <w:pStyle w:val="ConsPlusNormal"/>
              <w:widowControl w:val="false"/>
              <w:numPr>
                <w:ilvl w:val="0"/>
                <w:numId w:val="0"/>
              </w:numPr>
              <w:suppressAutoHyphens w:val="true"/>
              <w:spacing w:before="0" w:after="0"/>
              <w:ind w:left="0" w:right="0" w:hanging="0"/>
              <w:jc w:val="left"/>
              <w:outlineLvl w:val="1"/>
              <w:rPr>
                <w:rFonts w:ascii="Times New Roman" w:hAnsi="Times New Roman"/>
                <w:sz w:val="24"/>
                <w:szCs w:val="24"/>
              </w:rPr>
            </w:pPr>
            <w:r>
              <w:rPr>
                <w:rFonts w:ascii="Times New Roman" w:hAnsi="Times New Roman"/>
                <w:sz w:val="24"/>
                <w:szCs w:val="24"/>
              </w:rPr>
            </w:r>
          </w:p>
        </w:tc>
      </w:tr>
      <w:tr>
        <w:trPr/>
        <w:tc>
          <w:tcPr>
            <w:tcW w:w="540" w:type="dxa"/>
            <w:tcBorders/>
          </w:tcPr>
          <w:p>
            <w:pPr>
              <w:pStyle w:val="ConsPlusNormal"/>
              <w:widowControl w:val="false"/>
              <w:numPr>
                <w:ilvl w:val="0"/>
                <w:numId w:val="0"/>
              </w:numPr>
              <w:suppressAutoHyphens w:val="true"/>
              <w:spacing w:before="0" w:after="0"/>
              <w:ind w:left="0" w:right="0" w:hanging="0"/>
              <w:jc w:val="left"/>
              <w:outlineLvl w:val="1"/>
              <w:rPr>
                <w:rFonts w:ascii="Times New Roman" w:hAnsi="Times New Roman"/>
                <w:sz w:val="24"/>
                <w:szCs w:val="24"/>
              </w:rPr>
            </w:pPr>
            <w:r>
              <w:rPr>
                <w:rFonts w:ascii="Times New Roman" w:hAnsi="Times New Roman"/>
                <w:sz w:val="24"/>
                <w:szCs w:val="24"/>
              </w:rPr>
            </w:r>
          </w:p>
        </w:tc>
        <w:tc>
          <w:tcPr>
            <w:tcW w:w="8175" w:type="dxa"/>
            <w:tcBorders/>
          </w:tcPr>
          <w:p>
            <w:pPr>
              <w:pStyle w:val="ConsPlusNormal"/>
              <w:widowControl w:val="false"/>
              <w:suppressAutoHyphens w:val="true"/>
              <w:spacing w:before="0" w:after="0"/>
              <w:ind w:left="0" w:right="0" w:hanging="0"/>
              <w:jc w:val="both"/>
              <w:rPr>
                <w:rFonts w:ascii="Times New Roman" w:hAnsi="Times New Roman"/>
                <w:sz w:val="24"/>
                <w:szCs w:val="24"/>
              </w:rPr>
            </w:pPr>
            <w:r>
              <w:rPr>
                <w:rFonts w:ascii="Times New Roman" w:hAnsi="Times New Roman"/>
                <w:sz w:val="24"/>
                <w:szCs w:val="24"/>
              </w:rPr>
            </w:r>
          </w:p>
        </w:tc>
        <w:tc>
          <w:tcPr>
            <w:tcW w:w="900" w:type="dxa"/>
            <w:tcBorders/>
          </w:tcPr>
          <w:p>
            <w:pPr>
              <w:pStyle w:val="ConsPlusNormal"/>
              <w:widowControl w:val="false"/>
              <w:numPr>
                <w:ilvl w:val="0"/>
                <w:numId w:val="0"/>
              </w:numPr>
              <w:suppressAutoHyphens w:val="true"/>
              <w:spacing w:before="0" w:after="0"/>
              <w:ind w:left="0" w:right="0" w:hanging="0"/>
              <w:jc w:val="left"/>
              <w:outlineLvl w:val="1"/>
              <w:rPr>
                <w:rFonts w:ascii="Times New Roman" w:hAnsi="Times New Roman"/>
                <w:sz w:val="24"/>
                <w:szCs w:val="24"/>
              </w:rPr>
            </w:pPr>
            <w:r>
              <w:rPr>
                <w:rFonts w:ascii="Times New Roman" w:hAnsi="Times New Roman"/>
                <w:sz w:val="24"/>
                <w:szCs w:val="24"/>
              </w:rPr>
            </w:r>
          </w:p>
        </w:tc>
      </w:tr>
    </w:tbl>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Результат предоставления муниципальной услуги прошу (указать один из перечисленных способов):</w:t>
      </w:r>
    </w:p>
    <w:tbl>
      <w:tblPr>
        <w:tblStyle w:val="aa"/>
        <w:tblW w:w="9585" w:type="dxa"/>
        <w:jc w:val="left"/>
        <w:tblInd w:w="175" w:type="dxa"/>
        <w:tblLayout w:type="fixed"/>
        <w:tblCellMar>
          <w:top w:w="0" w:type="dxa"/>
          <w:left w:w="108" w:type="dxa"/>
          <w:bottom w:w="0" w:type="dxa"/>
          <w:right w:w="108" w:type="dxa"/>
        </w:tblCellMar>
        <w:tblLook w:val="04a0"/>
      </w:tblPr>
      <w:tblGrid>
        <w:gridCol w:w="8714"/>
        <w:gridCol w:w="870"/>
      </w:tblGrid>
      <w:tr>
        <w:trPr>
          <w:trHeight w:val="404" w:hRule="atLeast"/>
        </w:trPr>
        <w:tc>
          <w:tcPr>
            <w:tcW w:w="8714"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Направить в форме электронного документа в Личный кабинет на ЕПГУ/РПГУ</w:t>
            </w:r>
          </w:p>
        </w:tc>
        <w:tc>
          <w:tcPr>
            <w:tcW w:w="870"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r>
        <w:trPr/>
        <w:tc>
          <w:tcPr>
            <w:tcW w:w="8714"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Выдать на бумажном носителе в МФЦ, расположенном по адресу______________</w:t>
            </w:r>
          </w:p>
        </w:tc>
        <w:tc>
          <w:tcPr>
            <w:tcW w:w="870"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r>
        <w:trPr/>
        <w:tc>
          <w:tcPr>
            <w:tcW w:w="8714"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Выдать на бумажном носителе при личном обращении в уполномоченный орган</w:t>
            </w:r>
          </w:p>
        </w:tc>
        <w:tc>
          <w:tcPr>
            <w:tcW w:w="870"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bl>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bl>
      <w:tblPr>
        <w:tblStyle w:val="aa"/>
        <w:tblW w:w="9525" w:type="dxa"/>
        <w:jc w:val="left"/>
        <w:tblInd w:w="175" w:type="dxa"/>
        <w:tblLayout w:type="fixed"/>
        <w:tblCellMar>
          <w:top w:w="0" w:type="dxa"/>
          <w:left w:w="108" w:type="dxa"/>
          <w:bottom w:w="0" w:type="dxa"/>
          <w:right w:w="108" w:type="dxa"/>
        </w:tblCellMar>
        <w:tblLook w:val="04a0"/>
      </w:tblPr>
      <w:tblGrid>
        <w:gridCol w:w="8715"/>
        <w:gridCol w:w="809"/>
      </w:tblGrid>
      <w:tr>
        <w:trPr>
          <w:trHeight w:val="404" w:hRule="atLeast"/>
        </w:trPr>
        <w:tc>
          <w:tcPr>
            <w:tcW w:w="8715"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Направить на электронную почту ________________________________________</w:t>
            </w:r>
          </w:p>
        </w:tc>
        <w:tc>
          <w:tcPr>
            <w:tcW w:w="809"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cs="Times New Roman"/>
                <w:sz w:val="24"/>
                <w:szCs w:val="24"/>
                <w:lang w:eastAsia="ru-RU"/>
              </w:rPr>
            </w:r>
          </w:p>
        </w:tc>
      </w:tr>
      <w:tr>
        <w:trPr>
          <w:trHeight w:val="404" w:hRule="atLeast"/>
        </w:trPr>
        <w:tc>
          <w:tcPr>
            <w:tcW w:w="8715"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Направить в форме электронного документа в Личный кабинет на ЕПГУ/РПГУ</w:t>
            </w:r>
          </w:p>
        </w:tc>
        <w:tc>
          <w:tcPr>
            <w:tcW w:w="809"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cs="Times New Roman"/>
                <w:sz w:val="24"/>
                <w:szCs w:val="24"/>
                <w:lang w:eastAsia="ru-RU"/>
              </w:rPr>
            </w:r>
          </w:p>
        </w:tc>
      </w:tr>
      <w:tr>
        <w:trPr/>
        <w:tc>
          <w:tcPr>
            <w:tcW w:w="8715"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Выдать на бумажном носителе при личном обращении в уполномоченный орган</w:t>
            </w:r>
          </w:p>
        </w:tc>
        <w:tc>
          <w:tcPr>
            <w:tcW w:w="809"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r>
        <w:trPr/>
        <w:tc>
          <w:tcPr>
            <w:tcW w:w="8715"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Направить почтовым отправлением</w:t>
            </w:r>
          </w:p>
        </w:tc>
        <w:tc>
          <w:tcPr>
            <w:tcW w:w="809"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bl>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Прошу проинформировать меня о ходе предоставления муниципальной услуги путем (нужное отметить):</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bl>
      <w:tblPr>
        <w:tblStyle w:val="aa"/>
        <w:tblW w:w="9330" w:type="dxa"/>
        <w:jc w:val="left"/>
        <w:tblInd w:w="130" w:type="dxa"/>
        <w:tblLayout w:type="fixed"/>
        <w:tblCellMar>
          <w:top w:w="0" w:type="dxa"/>
          <w:left w:w="108" w:type="dxa"/>
          <w:bottom w:w="0" w:type="dxa"/>
          <w:right w:w="108" w:type="dxa"/>
        </w:tblCellMar>
        <w:tblLook w:val="04a0"/>
      </w:tblPr>
      <w:tblGrid>
        <w:gridCol w:w="8759"/>
        <w:gridCol w:w="570"/>
      </w:tblGrid>
      <w:tr>
        <w:trPr>
          <w:trHeight w:val="404" w:hRule="atLeast"/>
        </w:trPr>
        <w:tc>
          <w:tcPr>
            <w:tcW w:w="8759"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Направления сообщения на электронную почту ________________________________________</w:t>
            </w:r>
          </w:p>
        </w:tc>
        <w:tc>
          <w:tcPr>
            <w:tcW w:w="570"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cs="Times New Roman"/>
                <w:sz w:val="24"/>
                <w:szCs w:val="24"/>
                <w:lang w:eastAsia="ru-RU"/>
              </w:rPr>
            </w:r>
          </w:p>
        </w:tc>
      </w:tr>
      <w:tr>
        <w:trPr>
          <w:trHeight w:val="404" w:hRule="atLeast"/>
        </w:trPr>
        <w:tc>
          <w:tcPr>
            <w:tcW w:w="8759"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Направления в Личный кабинет на ЕПГУ/РПГУ</w:t>
            </w:r>
          </w:p>
        </w:tc>
        <w:tc>
          <w:tcPr>
            <w:tcW w:w="570" w:type="dxa"/>
            <w:tcBorders/>
          </w:tcPr>
          <w:p>
            <w:pPr>
              <w:pStyle w:val="Normal"/>
              <w:widowControl w:val="false"/>
              <w:suppressAutoHyphens w:val="true"/>
              <w:spacing w:lineRule="auto" w:line="240" w:before="0" w:after="0"/>
              <w:ind w:right="-3654" w:hanging="0"/>
              <w:jc w:val="both"/>
              <w:rPr>
                <w:rFonts w:ascii="Times New Roman" w:hAnsi="Times New Roman" w:cs="Times New Roman"/>
                <w:sz w:val="24"/>
                <w:szCs w:val="24"/>
                <w:lang w:eastAsia="ru-RU"/>
              </w:rPr>
            </w:pPr>
            <w:r>
              <w:rPr>
                <w:rFonts w:cs="Times New Roman"/>
                <w:sz w:val="24"/>
                <w:szCs w:val="24"/>
                <w:lang w:eastAsia="ru-RU"/>
              </w:rPr>
            </w:r>
          </w:p>
        </w:tc>
      </w:tr>
      <w:tr>
        <w:trPr/>
        <w:tc>
          <w:tcPr>
            <w:tcW w:w="8759"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Направления рассылки  по сети подвижной радиотелефонной связи коротких текстовых смс-сообщений</w:t>
            </w:r>
          </w:p>
        </w:tc>
        <w:tc>
          <w:tcPr>
            <w:tcW w:w="570" w:type="dxa"/>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bl>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Подпись ____________________________________________        Дата __________</w:t>
      </w:r>
    </w:p>
    <w:p>
      <w:pPr>
        <w:pStyle w:val="Normal"/>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(ФИО и должность представителя ЮЛ;</w:t>
      </w:r>
    </w:p>
    <w:p>
      <w:pPr>
        <w:pStyle w:val="Normal"/>
        <w:suppressAutoHyphens w:val="true"/>
        <w:spacing w:lineRule="auto" w:line="240" w:before="0" w:after="0"/>
        <w:jc w:val="both"/>
        <w:rPr>
          <w:rFonts w:ascii="Times New Roman" w:hAnsi="Times New Roman"/>
          <w:sz w:val="24"/>
          <w:szCs w:val="24"/>
        </w:rPr>
      </w:pPr>
      <w:r>
        <w:rPr>
          <w:rFonts w:cs="Times New Roman"/>
          <w:sz w:val="24"/>
          <w:szCs w:val="24"/>
          <w:lang w:eastAsia="ru-RU"/>
        </w:rPr>
        <w:tab/>
        <w:tab/>
        <w:t>ФИО физического лица либо его представителя)</w:t>
      </w:r>
    </w:p>
    <w:p>
      <w:pPr>
        <w:pStyle w:val="ConsPlusNormal"/>
        <w:numPr>
          <w:ilvl w:val="0"/>
          <w:numId w:val="0"/>
        </w:numPr>
        <w:suppressAutoHyphens w:val="true"/>
        <w:ind w:left="0" w:firstLine="720"/>
        <w:outlineLvl w:val="1"/>
        <w:rPr>
          <w:rFonts w:ascii="Times New Roman" w:hAnsi="Times New Roman"/>
          <w:sz w:val="24"/>
          <w:szCs w:val="24"/>
        </w:rPr>
      </w:pPr>
      <w:r>
        <w:rPr>
          <w:rFonts w:ascii="Times New Roman" w:hAnsi="Times New Roman"/>
          <w:sz w:val="24"/>
          <w:szCs w:val="24"/>
        </w:rPr>
      </w:r>
    </w:p>
    <w:p>
      <w:pPr>
        <w:pStyle w:val="ConsPlusNormal"/>
        <w:numPr>
          <w:ilvl w:val="0"/>
          <w:numId w:val="0"/>
        </w:numPr>
        <w:suppressAutoHyphens w:val="true"/>
        <w:ind w:left="0" w:firstLine="720"/>
        <w:jc w:val="right"/>
        <w:outlineLvl w:val="1"/>
        <w:rPr>
          <w:rFonts w:ascii="Times New Roman" w:hAnsi="Times New Roman"/>
          <w:sz w:val="24"/>
          <w:szCs w:val="24"/>
        </w:rPr>
      </w:pPr>
      <w:r>
        <w:rPr>
          <w:rFonts w:ascii="Times New Roman" w:hAnsi="Times New Roman"/>
          <w:sz w:val="24"/>
          <w:szCs w:val="24"/>
        </w:rPr>
      </w:r>
      <w:r>
        <w:br w:type="page"/>
      </w:r>
    </w:p>
    <w:p>
      <w:pPr>
        <w:pStyle w:val="ConsPlusNormal"/>
        <w:widowControl w:val="false"/>
        <w:numPr>
          <w:ilvl w:val="0"/>
          <w:numId w:val="0"/>
        </w:numPr>
        <w:suppressAutoHyphens w:val="true"/>
        <w:bidi w:val="0"/>
        <w:spacing w:before="0" w:after="0"/>
        <w:ind w:left="4479" w:right="0" w:hanging="0"/>
        <w:jc w:val="center"/>
        <w:outlineLvl w:val="1"/>
        <w:rPr>
          <w:rFonts w:ascii="Times New Roman" w:hAnsi="Times New Roman"/>
          <w:sz w:val="24"/>
          <w:szCs w:val="24"/>
        </w:rPr>
      </w:pPr>
      <w:r>
        <w:rPr>
          <w:rFonts w:ascii="Times New Roman" w:hAnsi="Times New Roman"/>
          <w:sz w:val="24"/>
          <w:szCs w:val="24"/>
        </w:rPr>
        <w:t>Приложение 2</w:t>
      </w:r>
    </w:p>
    <w:p>
      <w:pPr>
        <w:pStyle w:val="ConsPlusNormal"/>
        <w:widowControl w:val="false"/>
        <w:numPr>
          <w:ilvl w:val="0"/>
          <w:numId w:val="0"/>
        </w:numPr>
        <w:suppressAutoHyphens w:val="true"/>
        <w:bidi w:val="0"/>
        <w:spacing w:before="0" w:after="0"/>
        <w:ind w:left="4479" w:right="0" w:hanging="0"/>
        <w:jc w:val="center"/>
        <w:outlineLvl w:val="1"/>
        <w:rPr>
          <w:rFonts w:ascii="Times New Roman" w:hAnsi="Times New Roman"/>
          <w:sz w:val="24"/>
          <w:szCs w:val="24"/>
        </w:rPr>
      </w:pPr>
      <w:r>
        <w:rPr>
          <w:rFonts w:ascii="Times New Roman" w:hAnsi="Times New Roman"/>
          <w:sz w:val="24"/>
          <w:szCs w:val="24"/>
        </w:rPr>
        <w:t>к административному регламенту администрации Шарангского муниципального района по предоставлению муниципальной услуги   «</w:t>
      </w:r>
      <w:r>
        <w:rPr>
          <w:rFonts w:ascii="Times New Roman" w:hAnsi="Times New Roman"/>
          <w:b w:val="false"/>
          <w:bCs w:val="false"/>
          <w:color w:val="00000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Times New Roman" w:hAnsi="Times New Roman"/>
          <w:sz w:val="24"/>
          <w:szCs w:val="24"/>
        </w:rPr>
        <w:t>»</w:t>
      </w:r>
    </w:p>
    <w:p>
      <w:pPr>
        <w:pStyle w:val="ConsPlusNormal"/>
        <w:suppressAutoHyphens w:val="true"/>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jc w:val="right"/>
        <w:rPr>
          <w:rFonts w:ascii="Times New Roman" w:hAnsi="Times New Roman" w:cs="Times New Roman"/>
          <w:sz w:val="24"/>
          <w:szCs w:val="24"/>
          <w:lang w:eastAsia="ru-RU"/>
        </w:rPr>
      </w:pPr>
      <w:r>
        <w:rPr>
          <w:rFonts w:cs="Times New Roman"/>
          <w:sz w:val="24"/>
          <w:szCs w:val="24"/>
          <w:lang w:eastAsia="ru-RU"/>
        </w:rPr>
      </w:r>
    </w:p>
    <w:p>
      <w:pPr>
        <w:pStyle w:val="Normal"/>
        <w:suppressAutoHyphens w:val="true"/>
        <w:spacing w:lineRule="auto" w:line="240" w:before="0" w:after="0"/>
        <w:ind w:left="2552" w:firstLine="4"/>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Кому _________________________________________</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sz w:val="24"/>
          <w:szCs w:val="24"/>
          <w:lang w:eastAsia="ru-RU"/>
        </w:rPr>
        <w:t>_______________________________________________________</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 xml:space="preserve">Фамилия, имя, отчество (последнее при наличии) – для граждан, </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 xml:space="preserve">полное наименование организации, фамилия, имя, отчество </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(последнее при наличии) руководителя – для юридических лиц</w:t>
      </w:r>
    </w:p>
    <w:p>
      <w:pPr>
        <w:pStyle w:val="Normal"/>
        <w:suppressAutoHyphens w:val="true"/>
        <w:spacing w:lineRule="auto" w:line="240" w:before="0" w:after="0"/>
        <w:rPr>
          <w:rFonts w:ascii="Times New Roman" w:hAnsi="Times New Roman"/>
          <w:sz w:val="24"/>
          <w:szCs w:val="24"/>
        </w:rPr>
      </w:pPr>
      <w:r>
        <w:rPr>
          <w:rFonts w:eastAsia="Times New Roman" w:cs="Times New Roman"/>
          <w:sz w:val="24"/>
          <w:szCs w:val="24"/>
          <w:lang w:eastAsia="ru-RU"/>
        </w:rPr>
        <w:tab/>
        <w:tab/>
        <w:tab/>
        <w:tab/>
        <w:t xml:space="preserve">                      </w:t>
      </w:r>
    </w:p>
    <w:p>
      <w:pPr>
        <w:pStyle w:val="Normal"/>
        <w:suppressAutoHyphens w:val="true"/>
        <w:spacing w:lineRule="auto" w:line="240" w:before="0" w:after="0"/>
        <w:ind w:left="1416" w:hanging="423"/>
        <w:rPr>
          <w:rFonts w:ascii="Times New Roman" w:hAnsi="Times New Roman"/>
          <w:sz w:val="24"/>
          <w:szCs w:val="24"/>
        </w:rPr>
      </w:pPr>
      <w:r>
        <w:rPr>
          <w:rFonts w:eastAsia="Times New Roman" w:cs="Times New Roman"/>
          <w:sz w:val="24"/>
          <w:szCs w:val="24"/>
          <w:lang w:eastAsia="ru-RU"/>
        </w:rPr>
        <w:tab/>
        <w:tab/>
        <w:tab/>
        <w:t xml:space="preserve">                  Адрес заявителя: 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ab/>
        <w:tab/>
        <w:tab/>
      </w:r>
      <w:r>
        <w:rPr>
          <w:rFonts w:eastAsia="Times New Roman" w:cs="Times New Roman"/>
          <w:i/>
          <w:sz w:val="24"/>
          <w:szCs w:val="24"/>
          <w:lang w:eastAsia="ru-RU"/>
        </w:rPr>
        <w:t xml:space="preserve">                  (почтовый индекс и адрес,  адрес    электронной почты)</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Телефон (факс) заявителя: 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Е:</w:t>
      </w:r>
      <w:r>
        <w:rPr>
          <w:rFonts w:eastAsia="Times New Roman" w:cs="Times New Roman"/>
          <w:sz w:val="24"/>
          <w:szCs w:val="24"/>
          <w:lang w:val="en-US" w:eastAsia="ru-RU"/>
        </w:rPr>
        <w:t>mail</w:t>
      </w:r>
      <w:r>
        <w:rPr>
          <w:rFonts w:eastAsia="Times New Roman" w:cs="Times New Roman"/>
          <w:sz w:val="24"/>
          <w:szCs w:val="24"/>
          <w:lang w:eastAsia="ru-RU"/>
        </w:rPr>
        <w:t xml:space="preserve"> заявителя ______________________________</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ab/>
        <w:tab/>
        <w:tab/>
        <w:tab/>
        <w:t xml:space="preserve"> </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ab/>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sz w:val="24"/>
          <w:szCs w:val="24"/>
          <w:lang w:eastAsia="ru-RU"/>
        </w:rPr>
        <w:t>ОТКАЗ</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в приеме заявления и документов, необходимых для предоставления услуги</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r>
    </w:p>
    <w:p>
      <w:pPr>
        <w:pStyle w:val="Normal"/>
        <w:widowControl/>
        <w:suppressAutoHyphens w:val="true"/>
        <w:bidi w:val="0"/>
        <w:spacing w:lineRule="auto" w:line="240" w:before="0" w:after="0"/>
        <w:ind w:left="0" w:right="0" w:firstLine="567"/>
        <w:jc w:val="both"/>
        <w:rPr>
          <w:rFonts w:ascii="Times New Roman" w:hAnsi="Times New Roman"/>
          <w:sz w:val="24"/>
          <w:szCs w:val="24"/>
        </w:rPr>
      </w:pPr>
      <w:r>
        <w:rPr>
          <w:rFonts w:eastAsia="Times New Roman" w:cs="Times New Roman"/>
          <w:sz w:val="24"/>
          <w:szCs w:val="24"/>
          <w:lang w:eastAsia="ru-RU"/>
        </w:rPr>
        <w:t>В приеме заявления и документов, необходимых для предоставления услуги «</w:t>
      </w:r>
      <w:r>
        <w:rPr>
          <w:rFonts w:eastAsia="Times New Roman" w:cs="Times New Roman"/>
          <w:b w:val="false"/>
          <w:bCs w:val="false"/>
          <w:color w:val="000000"/>
          <w:sz w:val="24"/>
          <w:szCs w:val="24"/>
          <w:lang w:eastAsia="ru-RU"/>
        </w:rPr>
        <w:t xml:space="preserve">Информационное обеспечение физических </w:t>
      </w:r>
      <w:r>
        <w:rPr>
          <w:b w:val="false"/>
          <w:bCs w:val="false"/>
          <w:color w:val="000000"/>
          <w:sz w:val="24"/>
          <w:szCs w:val="24"/>
        </w:rPr>
        <w:t xml:space="preserve">и юридических лиц на основе документовАрхивного фонда Российской Федерации и других архивных документов, предоставление архивных справок, </w:t>
      </w:r>
      <w:r>
        <w:rPr>
          <w:rFonts w:eastAsia="Times New Roman" w:cs="Times New Roman"/>
          <w:b w:val="false"/>
          <w:bCs w:val="false"/>
          <w:color w:val="000000"/>
          <w:sz w:val="24"/>
          <w:szCs w:val="24"/>
          <w:lang w:eastAsia="ru-RU"/>
        </w:rPr>
        <w:t>архивных выписок и копий архивных документов»</w:t>
      </w:r>
      <w:r>
        <w:rPr>
          <w:rFonts w:eastAsia="Times New Roman" w:cs="Times New Roman"/>
          <w:sz w:val="24"/>
          <w:szCs w:val="24"/>
          <w:lang w:eastAsia="ru-RU"/>
        </w:rPr>
        <w:t>:</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Style w:val="aa"/>
        <w:tblW w:w="9615" w:type="dxa"/>
        <w:jc w:val="left"/>
        <w:tblInd w:w="115" w:type="dxa"/>
        <w:tblLayout w:type="fixed"/>
        <w:tblCellMar>
          <w:top w:w="0" w:type="dxa"/>
          <w:left w:w="108" w:type="dxa"/>
          <w:bottom w:w="0" w:type="dxa"/>
          <w:right w:w="108" w:type="dxa"/>
        </w:tblCellMar>
        <w:tblLook w:val="04a0"/>
      </w:tblPr>
      <w:tblGrid>
        <w:gridCol w:w="1259"/>
        <w:gridCol w:w="3826"/>
        <w:gridCol w:w="4530"/>
      </w:tblGrid>
      <w:tr>
        <w:trPr/>
        <w:tc>
          <w:tcPr>
            <w:tcW w:w="1259" w:type="dxa"/>
            <w:tcBorders>
              <w:top w:val="single" w:sz="2" w:space="0" w:color="000000"/>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пункта Регламента</w:t>
            </w:r>
          </w:p>
        </w:tc>
        <w:tc>
          <w:tcPr>
            <w:tcW w:w="3826" w:type="dxa"/>
            <w:tcBorders>
              <w:top w:val="single" w:sz="2" w:space="0" w:color="000000"/>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Наименование основания для отказа в приеме документов</w:t>
            </w:r>
          </w:p>
        </w:tc>
        <w:tc>
          <w:tcPr>
            <w:tcW w:w="4530"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eastAsia="Calibri" w:cs="Times New Roman"/>
                <w:kern w:val="0"/>
                <w:sz w:val="24"/>
                <w:szCs w:val="24"/>
                <w:lang w:val="ru-RU" w:eastAsia="ru-RU" w:bidi="ar-SA"/>
              </w:rPr>
              <w:t>Разъяснение причин отказа в приеме документов</w:t>
            </w:r>
          </w:p>
        </w:tc>
      </w:tr>
      <w:tr>
        <w:trPr/>
        <w:tc>
          <w:tcPr>
            <w:tcW w:w="1259"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3826"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r>
        <w:trPr/>
        <w:tc>
          <w:tcPr>
            <w:tcW w:w="1259"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3826"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r>
        <w:trPr/>
        <w:tc>
          <w:tcPr>
            <w:tcW w:w="1259"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3826" w:type="dxa"/>
            <w:tcBorders>
              <w:left w:val="single" w:sz="2" w:space="0" w:color="000000"/>
              <w:bottom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c>
          <w:tcPr>
            <w:tcW w:w="4530" w:type="dxa"/>
            <w:tcBorders>
              <w:left w:val="single" w:sz="2" w:space="0" w:color="000000"/>
              <w:bottom w:val="single" w:sz="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lang w:eastAsia="ru-RU"/>
              </w:rPr>
            </w:pPr>
            <w:r>
              <w:rPr>
                <w:rFonts w:cs="Times New Roman"/>
                <w:sz w:val="24"/>
                <w:szCs w:val="24"/>
                <w:lang w:eastAsia="ru-RU"/>
              </w:rPr>
            </w:r>
          </w:p>
        </w:tc>
      </w:tr>
    </w:tbl>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Дополнительно информируем: ___________________________________________________</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i/>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pPr>
        <w:pStyle w:val="Normal"/>
        <w:suppressAutoHyphens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При устранении выявленных недостатков, Вы вправе повторно  обратиться с заявлением о предоставлении муниципальной услуги.</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              ________________         ___________________</w:t>
      </w:r>
    </w:p>
    <w:p>
      <w:pPr>
        <w:pStyle w:val="Normal"/>
        <w:suppressAutoHyphens w:val="true"/>
        <w:spacing w:lineRule="auto" w:line="240" w:before="0" w:after="0"/>
        <w:ind w:left="150" w:hanging="0"/>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(должность)                       (подпись)                                    (фамилия, имя, отчество  </w:t>
      </w:r>
    </w:p>
    <w:p>
      <w:pPr>
        <w:pStyle w:val="Normal"/>
        <w:suppressAutoHyphens w:val="true"/>
        <w:spacing w:lineRule="auto" w:line="240" w:before="0" w:after="0"/>
        <w:ind w:left="150" w:hanging="0"/>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(последнее – при наличии)</w:t>
      </w:r>
    </w:p>
    <w:p>
      <w:pPr>
        <w:pStyle w:val="Normal"/>
        <w:suppressAutoHyphens w:val="true"/>
        <w:spacing w:lineRule="auto" w:line="240" w:before="0" w:after="0"/>
        <w:ind w:left="15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ConsPlusNormal"/>
        <w:numPr>
          <w:ilvl w:val="0"/>
          <w:numId w:val="0"/>
        </w:numPr>
        <w:suppressAutoHyphens w:val="true"/>
        <w:ind w:left="0" w:firstLine="720"/>
        <w:jc w:val="right"/>
        <w:outlineLvl w:val="1"/>
        <w:rPr>
          <w:rFonts w:ascii="Times New Roman" w:hAnsi="Times New Roman"/>
          <w:sz w:val="24"/>
          <w:szCs w:val="24"/>
        </w:rPr>
      </w:pPr>
      <w:r>
        <w:rPr>
          <w:rFonts w:ascii="Times New Roman" w:hAnsi="Times New Roman"/>
          <w:sz w:val="24"/>
          <w:szCs w:val="24"/>
        </w:rPr>
      </w:r>
      <w:r>
        <w:br w:type="page"/>
      </w:r>
    </w:p>
    <w:p>
      <w:pPr>
        <w:pStyle w:val="ConsPlusNormal"/>
        <w:widowControl w:val="false"/>
        <w:numPr>
          <w:ilvl w:val="0"/>
          <w:numId w:val="0"/>
        </w:numPr>
        <w:suppressAutoHyphens w:val="true"/>
        <w:bidi w:val="0"/>
        <w:spacing w:before="0" w:after="0"/>
        <w:ind w:left="4479" w:right="0" w:hanging="0"/>
        <w:jc w:val="center"/>
        <w:outlineLvl w:val="1"/>
        <w:rPr>
          <w:rFonts w:ascii="Times New Roman" w:hAnsi="Times New Roman"/>
          <w:sz w:val="24"/>
          <w:szCs w:val="24"/>
        </w:rPr>
      </w:pPr>
      <w:r>
        <w:rPr>
          <w:rFonts w:ascii="Times New Roman" w:hAnsi="Times New Roman"/>
          <w:sz w:val="24"/>
          <w:szCs w:val="24"/>
        </w:rPr>
        <w:t>Приложение 3</w:t>
      </w:r>
    </w:p>
    <w:p>
      <w:pPr>
        <w:pStyle w:val="ConsPlusNormal"/>
        <w:widowControl w:val="false"/>
        <w:numPr>
          <w:ilvl w:val="0"/>
          <w:numId w:val="0"/>
        </w:numPr>
        <w:suppressAutoHyphens w:val="true"/>
        <w:bidi w:val="0"/>
        <w:spacing w:before="0" w:after="0"/>
        <w:ind w:left="4479" w:right="0" w:hanging="0"/>
        <w:jc w:val="center"/>
        <w:outlineLvl w:val="1"/>
        <w:rPr>
          <w:rFonts w:ascii="Times New Roman" w:hAnsi="Times New Roman"/>
          <w:sz w:val="24"/>
          <w:szCs w:val="24"/>
        </w:rPr>
      </w:pPr>
      <w:r>
        <w:rPr>
          <w:rFonts w:ascii="Times New Roman" w:hAnsi="Times New Roman"/>
          <w:sz w:val="24"/>
          <w:szCs w:val="24"/>
        </w:rPr>
        <w:t>к административному регламенту администрации Шарангского муниципального района по предоставлению муниципальной услуги   «</w:t>
      </w:r>
      <w:r>
        <w:rPr>
          <w:rFonts w:ascii="Times New Roman" w:hAnsi="Times New Roman"/>
          <w:b w:val="false"/>
          <w:bCs w:val="false"/>
          <w:color w:val="00000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Times New Roman" w:hAnsi="Times New Roman"/>
          <w:sz w:val="24"/>
          <w:szCs w:val="24"/>
        </w:rPr>
        <w:t>»</w:t>
      </w:r>
    </w:p>
    <w:p>
      <w:pPr>
        <w:pStyle w:val="Normal"/>
        <w:suppressAutoHyphens w:val="true"/>
        <w:spacing w:lineRule="auto" w:line="240" w:before="0" w:after="0"/>
        <w:ind w:left="150" w:hanging="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ind w:left="2552" w:firstLine="4"/>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Кому _________________________________________</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sz w:val="24"/>
          <w:szCs w:val="24"/>
          <w:lang w:eastAsia="ru-RU"/>
        </w:rPr>
        <w:t>_______________________________________________________</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 xml:space="preserve">Фамилия, имя, отчество (последнее при наличии) – для граждан, </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 xml:space="preserve">полное наименование организации, фамилия, имя, отчество </w:t>
      </w:r>
    </w:p>
    <w:p>
      <w:pPr>
        <w:pStyle w:val="Normal"/>
        <w:suppressAutoHyphens w:val="true"/>
        <w:spacing w:lineRule="auto" w:line="240" w:before="0" w:after="0"/>
        <w:ind w:left="3119" w:firstLine="42"/>
        <w:jc w:val="right"/>
        <w:rPr>
          <w:rFonts w:ascii="Times New Roman" w:hAnsi="Times New Roman"/>
          <w:sz w:val="24"/>
          <w:szCs w:val="24"/>
        </w:rPr>
      </w:pPr>
      <w:r>
        <w:rPr>
          <w:rFonts w:eastAsia="Times New Roman" w:cs="Times New Roman"/>
          <w:i/>
          <w:sz w:val="24"/>
          <w:szCs w:val="24"/>
          <w:lang w:eastAsia="ru-RU"/>
        </w:rPr>
        <w:t>(последнее при наличии) руководителя – для юридических лиц</w:t>
      </w:r>
    </w:p>
    <w:p>
      <w:pPr>
        <w:pStyle w:val="Normal"/>
        <w:suppressAutoHyphens w:val="true"/>
        <w:spacing w:lineRule="auto" w:line="240" w:before="0" w:after="0"/>
        <w:rPr>
          <w:rFonts w:ascii="Times New Roman" w:hAnsi="Times New Roman"/>
          <w:sz w:val="24"/>
          <w:szCs w:val="24"/>
        </w:rPr>
      </w:pPr>
      <w:r>
        <w:rPr>
          <w:rFonts w:eastAsia="Times New Roman" w:cs="Times New Roman"/>
          <w:sz w:val="24"/>
          <w:szCs w:val="24"/>
          <w:lang w:eastAsia="ru-RU"/>
        </w:rPr>
        <w:tab/>
        <w:tab/>
        <w:tab/>
        <w:tab/>
        <w:t xml:space="preserve">                      </w:t>
      </w:r>
    </w:p>
    <w:p>
      <w:pPr>
        <w:pStyle w:val="Normal"/>
        <w:suppressAutoHyphens w:val="true"/>
        <w:spacing w:lineRule="auto" w:line="240" w:before="0" w:after="0"/>
        <w:ind w:left="1416" w:hanging="423"/>
        <w:rPr>
          <w:rFonts w:ascii="Times New Roman" w:hAnsi="Times New Roman"/>
          <w:sz w:val="24"/>
          <w:szCs w:val="24"/>
        </w:rPr>
      </w:pPr>
      <w:r>
        <w:rPr>
          <w:rFonts w:eastAsia="Times New Roman" w:cs="Times New Roman"/>
          <w:sz w:val="24"/>
          <w:szCs w:val="24"/>
          <w:lang w:eastAsia="ru-RU"/>
        </w:rPr>
        <w:tab/>
        <w:tab/>
        <w:tab/>
        <w:t xml:space="preserve">                  Адрес заявителя: 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____________________________________________</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ab/>
        <w:tab/>
        <w:tab/>
      </w:r>
      <w:r>
        <w:rPr>
          <w:rFonts w:eastAsia="Times New Roman" w:cs="Times New Roman"/>
          <w:i/>
          <w:sz w:val="24"/>
          <w:szCs w:val="24"/>
          <w:lang w:eastAsia="ru-RU"/>
        </w:rPr>
        <w:t xml:space="preserve">                  (почтовый индекс и адрес,  адрес    электронной почты)</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Телефон (факс) заявителя: ______________________</w:t>
      </w:r>
    </w:p>
    <w:p>
      <w:pPr>
        <w:pStyle w:val="Normal"/>
        <w:tabs>
          <w:tab w:val="clear" w:pos="709"/>
          <w:tab w:val="left" w:pos="2268" w:leader="none"/>
        </w:tabs>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tab/>
        <w:tab/>
        <w:t xml:space="preserve">       Е:</w:t>
      </w:r>
      <w:r>
        <w:rPr>
          <w:rFonts w:eastAsia="Times New Roman" w:cs="Times New Roman"/>
          <w:sz w:val="24"/>
          <w:szCs w:val="24"/>
          <w:lang w:val="en-US" w:eastAsia="ru-RU"/>
        </w:rPr>
        <w:t>mail</w:t>
      </w:r>
      <w:r>
        <w:rPr>
          <w:rFonts w:eastAsia="Times New Roman" w:cs="Times New Roman"/>
          <w:sz w:val="24"/>
          <w:szCs w:val="24"/>
          <w:lang w:eastAsia="ru-RU"/>
        </w:rPr>
        <w:t xml:space="preserve"> заявителя ______________________________</w:t>
      </w:r>
    </w:p>
    <w:p>
      <w:pPr>
        <w:pStyle w:val="Normal"/>
        <w:tabs>
          <w:tab w:val="clear" w:pos="709"/>
          <w:tab w:val="left" w:pos="2268" w:leader="none"/>
        </w:tabs>
        <w:suppressAutoHyphens w:val="true"/>
        <w:spacing w:lineRule="auto" w:line="240" w:before="0" w:after="0"/>
        <w:jc w:val="right"/>
        <w:rPr>
          <w:rFonts w:ascii="Times New Roman" w:hAnsi="Times New Roman"/>
          <w:sz w:val="24"/>
          <w:szCs w:val="24"/>
        </w:rPr>
      </w:pPr>
      <w:r>
        <w:rPr>
          <w:rFonts w:eastAsia="Times New Roman" w:cs="Times New Roman"/>
          <w:sz w:val="24"/>
          <w:szCs w:val="24"/>
          <w:lang w:eastAsia="ru-RU"/>
        </w:rPr>
        <w:tab/>
        <w:tab/>
        <w:tab/>
        <w:tab/>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sz w:val="24"/>
          <w:szCs w:val="24"/>
          <w:lang w:eastAsia="ru-RU"/>
        </w:rPr>
        <w:t>ОТКАЗ</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sz w:val="24"/>
          <w:szCs w:val="24"/>
          <w:lang w:eastAsia="ru-RU"/>
        </w:rPr>
        <w:t xml:space="preserve">в предоставлении муниципальной услуги </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ab/>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 xml:space="preserve">В предоставлении муниципальной услуги _______________________________ </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 xml:space="preserve">________________________________________________________________ </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i/>
          <w:sz w:val="24"/>
          <w:szCs w:val="24"/>
          <w:lang w:eastAsia="ru-RU"/>
        </w:rPr>
        <w:t>(указывается наименование услуги)</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Вам отказано на основании__________________________________________</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 xml:space="preserve">__________________________________________________________________ ________________________________________________________________ </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i/>
          <w:sz w:val="24"/>
          <w:szCs w:val="24"/>
          <w:lang w:eastAsia="ru-RU"/>
        </w:rPr>
        <w:t>(указываются причины отказа со ссылкой на нормативно-правовой акт)</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Дополнительно информируем:_______________________________________</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_________________________________________________________________</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_________________________________________________________________</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_________________________________________________________________</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i/>
          <w:sz w:val="24"/>
          <w:szCs w:val="24"/>
          <w:lang w:eastAsia="ru-RU"/>
        </w:rPr>
        <w:t>(указывается информация при наличии)</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sz w:val="24"/>
          <w:szCs w:val="24"/>
          <w:lang w:eastAsia="ru-RU"/>
        </w:rPr>
        <w:t>______________              ________________         ___________________</w:t>
      </w:r>
    </w:p>
    <w:p>
      <w:pPr>
        <w:pStyle w:val="Normal"/>
        <w:suppressAutoHyphens w:val="true"/>
        <w:spacing w:lineRule="auto" w:line="240" w:before="0" w:after="0"/>
        <w:ind w:left="150" w:hanging="0"/>
        <w:jc w:val="both"/>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(должность)                                       (подпись)                           (фамилия, имя, отчество  </w:t>
      </w:r>
    </w:p>
    <w:p>
      <w:pPr>
        <w:pStyle w:val="Normal"/>
        <w:widowControl w:val="false"/>
        <w:numPr>
          <w:ilvl w:val="0"/>
          <w:numId w:val="0"/>
        </w:numPr>
        <w:shd w:val="clear" w:color="auto" w:fill="FFFFFF"/>
        <w:tabs>
          <w:tab w:val="clear" w:pos="709"/>
          <w:tab w:val="left" w:pos="360" w:leader="none"/>
        </w:tabs>
        <w:suppressAutoHyphens w:val="true"/>
        <w:bidi w:val="0"/>
        <w:spacing w:lineRule="auto" w:line="240" w:before="0" w:after="0"/>
        <w:ind w:left="150" w:hanging="0"/>
        <w:jc w:val="both"/>
        <w:outlineLvl w:val="1"/>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(последнее – при наличии)</w:t>
      </w:r>
    </w:p>
    <w:sectPr>
      <w:headerReference w:type="default" r:id="rId3"/>
      <w:headerReference w:type="first" r:id="rId4"/>
      <w:type w:val="nextPage"/>
      <w:pgSz w:w="11906" w:h="16838"/>
      <w:pgMar w:left="1418" w:right="850" w:gutter="0" w:header="930" w:top="987" w:footer="0" w:bottom="1118"/>
      <w:pgNumType w:fmt="decimal"/>
      <w:formProt w:val="false"/>
      <w:titlePg/>
      <w:textDirection w:val="lrTb"/>
      <w:docGrid w:type="default" w:linePitch="36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lang w:val="zxx" w:eastAsia="zxx" w:bidi="zxx"/>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Верхний и нижний колонтитулы"/>
    <w:basedOn w:val="Normal"/>
    <w:qFormat/>
    <w:rsid w:val="00fe4288"/>
    <w:pPr/>
    <w:rPr/>
  </w:style>
  <w:style w:type="paragraph" w:styleId="Style19">
    <w:name w:val="Колонтитул"/>
    <w:basedOn w:val="Normal"/>
    <w:qFormat/>
    <w:pPr/>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8"/>
      <w:szCs w:val="24"/>
      <w:lang w:val="ru-RU" w:eastAsia="zh-CN"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LibreOffice/7.2.4.1$Windows_X86_64 LibreOffice_project/27d75539669ac387bb498e35313b970b7fe9c4f9</Application>
  <AppVersion>15.0000</AppVersion>
  <Pages>31</Pages>
  <Words>9723</Words>
  <Characters>75208</Characters>
  <CharactersWithSpaces>85405</CharactersWithSpaces>
  <Paragraphs>543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2021-12-24T16:01:53Z</cp:lastPrinted>
  <dcterms:modified xsi:type="dcterms:W3CDTF">2021-12-24T16:02:28Z</dcterms:modified>
  <cp:revision>104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