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FC" w:rsidRDefault="00991DFC" w:rsidP="00E63666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</w:p>
    <w:p w:rsidR="00991DFC" w:rsidRPr="00EA53AA" w:rsidRDefault="00991DFC" w:rsidP="00991DFC">
      <w:pPr>
        <w:tabs>
          <w:tab w:val="left" w:pos="567"/>
        </w:tabs>
        <w:rPr>
          <w:b/>
          <w:sz w:val="28"/>
          <w:szCs w:val="28"/>
        </w:rPr>
      </w:pPr>
    </w:p>
    <w:p w:rsidR="00991DFC" w:rsidRDefault="00991DFC" w:rsidP="00991DF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DFC" w:rsidRDefault="00991DFC" w:rsidP="00991DFC"/>
    <w:p w:rsidR="00991DFC" w:rsidRDefault="00991DFC" w:rsidP="00991DFC">
      <w:pPr>
        <w:tabs>
          <w:tab w:val="left" w:pos="5442"/>
        </w:tabs>
      </w:pPr>
      <w:r>
        <w:tab/>
      </w:r>
    </w:p>
    <w:p w:rsidR="005065C4" w:rsidRPr="00A36F90" w:rsidRDefault="00991DFC" w:rsidP="00991DFC">
      <w:pPr>
        <w:pStyle w:val="1"/>
        <w:jc w:val="center"/>
        <w:rPr>
          <w:sz w:val="28"/>
          <w:szCs w:val="28"/>
        </w:rPr>
      </w:pPr>
      <w:r w:rsidRPr="00A36F90">
        <w:rPr>
          <w:sz w:val="28"/>
          <w:szCs w:val="28"/>
        </w:rPr>
        <w:t xml:space="preserve">Земское собрание </w:t>
      </w:r>
    </w:p>
    <w:p w:rsidR="00991DFC" w:rsidRPr="00A36F90" w:rsidRDefault="00991DFC" w:rsidP="00991DFC">
      <w:pPr>
        <w:pStyle w:val="1"/>
        <w:jc w:val="center"/>
        <w:rPr>
          <w:sz w:val="28"/>
          <w:szCs w:val="28"/>
        </w:rPr>
      </w:pPr>
      <w:r w:rsidRPr="00A36F90">
        <w:rPr>
          <w:sz w:val="28"/>
          <w:szCs w:val="28"/>
        </w:rPr>
        <w:t>Шарангского  муниципального района</w:t>
      </w:r>
    </w:p>
    <w:p w:rsidR="00991DFC" w:rsidRDefault="00991DFC" w:rsidP="00991DFC">
      <w:pPr>
        <w:jc w:val="center"/>
        <w:rPr>
          <w:b/>
          <w:bCs/>
          <w:sz w:val="32"/>
        </w:rPr>
      </w:pPr>
      <w:r w:rsidRPr="00A36F90">
        <w:rPr>
          <w:b/>
          <w:bCs/>
          <w:sz w:val="28"/>
          <w:szCs w:val="28"/>
        </w:rPr>
        <w:t>Нижегородской области</w:t>
      </w:r>
    </w:p>
    <w:p w:rsidR="00A36F90" w:rsidRDefault="00A36F90" w:rsidP="00991DFC">
      <w:pPr>
        <w:pStyle w:val="2"/>
        <w:rPr>
          <w:sz w:val="36"/>
        </w:rPr>
      </w:pPr>
    </w:p>
    <w:p w:rsidR="00991DFC" w:rsidRPr="00A36F90" w:rsidRDefault="00A36F90" w:rsidP="00991DFC">
      <w:pPr>
        <w:pStyle w:val="2"/>
        <w:rPr>
          <w:sz w:val="28"/>
          <w:szCs w:val="28"/>
        </w:rPr>
      </w:pPr>
      <w:r w:rsidRPr="00A36F90">
        <w:rPr>
          <w:sz w:val="28"/>
          <w:szCs w:val="28"/>
        </w:rPr>
        <w:t>РЕШЕНИ</w:t>
      </w:r>
      <w:r w:rsidR="00991DFC" w:rsidRPr="00A36F90">
        <w:rPr>
          <w:sz w:val="28"/>
          <w:szCs w:val="28"/>
        </w:rPr>
        <w:t>Е</w:t>
      </w:r>
    </w:p>
    <w:p w:rsidR="00991DFC" w:rsidRDefault="00991DFC" w:rsidP="00991DFC"/>
    <w:p w:rsidR="00991DFC" w:rsidRPr="00A36F90" w:rsidRDefault="00A36F90" w:rsidP="00991DFC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u w:val="single"/>
        </w:rPr>
        <w:t>24.06.2021</w:t>
      </w:r>
      <w:r w:rsidR="00991DFC">
        <w:rPr>
          <w:bCs/>
          <w:sz w:val="28"/>
          <w:szCs w:val="28"/>
        </w:rPr>
        <w:t xml:space="preserve">  </w:t>
      </w:r>
      <w:r w:rsidR="00991DFC">
        <w:rPr>
          <w:b/>
          <w:bCs/>
          <w:sz w:val="28"/>
          <w:szCs w:val="28"/>
        </w:rPr>
        <w:t xml:space="preserve"> </w:t>
      </w:r>
      <w:r w:rsidR="00F84755">
        <w:rPr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Pr="00A36F90">
        <w:rPr>
          <w:bCs/>
          <w:sz w:val="28"/>
          <w:szCs w:val="28"/>
          <w:u w:val="single"/>
        </w:rPr>
        <w:t>19</w:t>
      </w:r>
      <w:r w:rsidR="00991DFC" w:rsidRPr="00A36F90">
        <w:rPr>
          <w:bCs/>
          <w:sz w:val="28"/>
          <w:szCs w:val="28"/>
          <w:u w:val="single"/>
        </w:rPr>
        <w:t xml:space="preserve">     </w:t>
      </w:r>
    </w:p>
    <w:p w:rsidR="00991DFC" w:rsidRDefault="00991DFC" w:rsidP="00991DFC">
      <w:pPr>
        <w:rPr>
          <w:bCs/>
          <w:sz w:val="28"/>
          <w:szCs w:val="28"/>
        </w:rPr>
      </w:pPr>
    </w:p>
    <w:p w:rsidR="00EC7810" w:rsidRDefault="00EC7810" w:rsidP="00991DFC">
      <w:pPr>
        <w:rPr>
          <w:bCs/>
          <w:sz w:val="28"/>
          <w:szCs w:val="28"/>
        </w:rPr>
      </w:pPr>
    </w:p>
    <w:p w:rsidR="00991DFC" w:rsidRDefault="001D65D6" w:rsidP="0099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Земского собрания Шарангского муниципального района от 24.12.2020 г. №42                                                                          «</w:t>
      </w:r>
      <w:r w:rsidR="00991DFC" w:rsidRPr="00AB1949">
        <w:rPr>
          <w:b/>
          <w:sz w:val="28"/>
          <w:szCs w:val="28"/>
        </w:rPr>
        <w:t>О районном бюджете</w:t>
      </w:r>
      <w:r w:rsidR="00991DFC">
        <w:rPr>
          <w:b/>
          <w:sz w:val="28"/>
          <w:szCs w:val="28"/>
        </w:rPr>
        <w:t xml:space="preserve"> на 202</w:t>
      </w:r>
      <w:r w:rsidR="00F84755">
        <w:rPr>
          <w:b/>
          <w:sz w:val="28"/>
          <w:szCs w:val="28"/>
        </w:rPr>
        <w:t>1</w:t>
      </w:r>
      <w:r w:rsidR="00991DFC">
        <w:rPr>
          <w:b/>
          <w:sz w:val="28"/>
          <w:szCs w:val="28"/>
        </w:rPr>
        <w:t xml:space="preserve"> </w:t>
      </w:r>
      <w:r w:rsidR="00991DFC" w:rsidRPr="00AB1949">
        <w:rPr>
          <w:b/>
          <w:sz w:val="28"/>
          <w:szCs w:val="28"/>
        </w:rPr>
        <w:t>год</w:t>
      </w:r>
      <w:r w:rsidR="00991DFC">
        <w:rPr>
          <w:b/>
          <w:sz w:val="28"/>
          <w:szCs w:val="28"/>
        </w:rPr>
        <w:t xml:space="preserve"> и </w:t>
      </w:r>
      <w:proofErr w:type="gramStart"/>
      <w:r w:rsidR="00991DFC">
        <w:rPr>
          <w:b/>
          <w:sz w:val="28"/>
          <w:szCs w:val="28"/>
        </w:rPr>
        <w:t>на</w:t>
      </w:r>
      <w:proofErr w:type="gramEnd"/>
      <w:r w:rsidR="00991DFC">
        <w:rPr>
          <w:b/>
          <w:sz w:val="28"/>
          <w:szCs w:val="28"/>
        </w:rPr>
        <w:t xml:space="preserve"> плановый</w:t>
      </w:r>
    </w:p>
    <w:p w:rsidR="00991DFC" w:rsidRPr="00AB1949" w:rsidRDefault="00991DFC" w:rsidP="0099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F847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F847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="001D65D6">
        <w:rPr>
          <w:b/>
          <w:sz w:val="28"/>
          <w:szCs w:val="28"/>
        </w:rPr>
        <w:t>»</w:t>
      </w:r>
    </w:p>
    <w:p w:rsidR="00991DFC" w:rsidRDefault="00991DFC" w:rsidP="00991DFC">
      <w:pPr>
        <w:rPr>
          <w:sz w:val="28"/>
          <w:szCs w:val="28"/>
        </w:rPr>
      </w:pPr>
    </w:p>
    <w:p w:rsidR="00991DFC" w:rsidRDefault="00991DFC" w:rsidP="00991DFC">
      <w:pPr>
        <w:rPr>
          <w:sz w:val="28"/>
          <w:szCs w:val="28"/>
        </w:rPr>
      </w:pPr>
    </w:p>
    <w:p w:rsidR="00991DFC" w:rsidRDefault="00991DFC" w:rsidP="00FD27D0">
      <w:pPr>
        <w:tabs>
          <w:tab w:val="left" w:pos="0"/>
        </w:tabs>
        <w:ind w:firstLine="567"/>
        <w:rPr>
          <w:b/>
          <w:sz w:val="28"/>
          <w:szCs w:val="28"/>
        </w:rPr>
      </w:pPr>
      <w:r w:rsidRPr="00047567">
        <w:rPr>
          <w:b/>
          <w:sz w:val="28"/>
          <w:szCs w:val="28"/>
        </w:rPr>
        <w:t>Статья 1.</w:t>
      </w:r>
    </w:p>
    <w:p w:rsidR="00403AE1" w:rsidRDefault="00403AE1" w:rsidP="00FD27D0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403AE1" w:rsidRDefault="00403AE1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03AE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 Земского собрания Шарангского муниципального района от 24.12.2020 г. №42 «О районном бюджете на 2021 год и на плановый период 2022 и 2023 годов» (с изменениями, внесенными решениями Земского собрания Шарангского муниципального района №1 от 25.02.2021 г., №12 от 29.04.2021 г., от 07.06.2021 г.) следующие изменения:</w:t>
      </w:r>
    </w:p>
    <w:p w:rsidR="00FD27D0" w:rsidRDefault="00FD27D0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03AE1" w:rsidRDefault="00403AE1" w:rsidP="00FD27D0">
      <w:pPr>
        <w:pStyle w:val="a8"/>
        <w:numPr>
          <w:ilvl w:val="0"/>
          <w:numId w:val="23"/>
        </w:numPr>
        <w:tabs>
          <w:tab w:val="left" w:pos="0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:rsidR="00FD27D0" w:rsidRDefault="00FD27D0" w:rsidP="00FD27D0">
      <w:pPr>
        <w:pStyle w:val="a8"/>
        <w:tabs>
          <w:tab w:val="left" w:pos="0"/>
        </w:tabs>
        <w:ind w:left="927"/>
        <w:contextualSpacing w:val="0"/>
        <w:jc w:val="both"/>
        <w:rPr>
          <w:sz w:val="28"/>
          <w:szCs w:val="28"/>
        </w:rPr>
      </w:pPr>
    </w:p>
    <w:p w:rsidR="00991DFC" w:rsidRDefault="00403AE1" w:rsidP="00FD27D0">
      <w:pPr>
        <w:pStyle w:val="a8"/>
        <w:tabs>
          <w:tab w:val="left" w:pos="0"/>
        </w:tabs>
        <w:ind w:left="567"/>
        <w:contextualSpacing w:val="0"/>
        <w:jc w:val="both"/>
        <w:rPr>
          <w:b/>
          <w:sz w:val="28"/>
          <w:szCs w:val="28"/>
        </w:rPr>
      </w:pPr>
      <w:r w:rsidRPr="00403AE1">
        <w:rPr>
          <w:b/>
          <w:sz w:val="28"/>
          <w:szCs w:val="28"/>
        </w:rPr>
        <w:t>«Статья</w:t>
      </w:r>
      <w:proofErr w:type="gramStart"/>
      <w:r w:rsidRPr="00403AE1">
        <w:rPr>
          <w:b/>
          <w:sz w:val="28"/>
          <w:szCs w:val="28"/>
        </w:rPr>
        <w:t>1</w:t>
      </w:r>
      <w:proofErr w:type="gramEnd"/>
      <w:r w:rsidRPr="00403AE1">
        <w:rPr>
          <w:b/>
          <w:sz w:val="28"/>
          <w:szCs w:val="28"/>
        </w:rPr>
        <w:t>.</w:t>
      </w:r>
    </w:p>
    <w:p w:rsidR="00FD27D0" w:rsidRPr="00403AE1" w:rsidRDefault="00FD27D0" w:rsidP="00FD27D0">
      <w:pPr>
        <w:pStyle w:val="a8"/>
        <w:tabs>
          <w:tab w:val="left" w:pos="0"/>
        </w:tabs>
        <w:ind w:left="567"/>
        <w:contextualSpacing w:val="0"/>
        <w:jc w:val="both"/>
        <w:rPr>
          <w:b/>
          <w:sz w:val="28"/>
          <w:szCs w:val="28"/>
        </w:rPr>
      </w:pPr>
    </w:p>
    <w:p w:rsidR="00547577" w:rsidRPr="00047567" w:rsidRDefault="00991DFC" w:rsidP="00FD27D0">
      <w:pPr>
        <w:tabs>
          <w:tab w:val="left" w:pos="0"/>
        </w:tabs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       1. Утвердить основные характеристики районного бюджета на 202</w:t>
      </w:r>
      <w:r w:rsidR="00217C2C" w:rsidRPr="00047567">
        <w:rPr>
          <w:sz w:val="28"/>
          <w:szCs w:val="28"/>
        </w:rPr>
        <w:t>1</w:t>
      </w:r>
      <w:r w:rsidRPr="00047567">
        <w:rPr>
          <w:sz w:val="28"/>
          <w:szCs w:val="28"/>
        </w:rPr>
        <w:t xml:space="preserve"> год:</w:t>
      </w:r>
    </w:p>
    <w:p w:rsidR="00547577" w:rsidRPr="00047567" w:rsidRDefault="00991DFC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1)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общий объем доходов в сумме </w:t>
      </w:r>
      <w:r w:rsidR="003347C3">
        <w:rPr>
          <w:sz w:val="28"/>
          <w:szCs w:val="28"/>
        </w:rPr>
        <w:t>690 209,7</w:t>
      </w:r>
      <w:r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рублей;</w:t>
      </w:r>
    </w:p>
    <w:p w:rsidR="00547577" w:rsidRPr="00047567" w:rsidRDefault="00991DFC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2)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общий объем расходов в сумме </w:t>
      </w:r>
      <w:r w:rsidR="003347C3">
        <w:rPr>
          <w:sz w:val="28"/>
          <w:szCs w:val="28"/>
        </w:rPr>
        <w:t>707 584,5</w:t>
      </w:r>
      <w:r w:rsidRPr="00533412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рублей;</w:t>
      </w:r>
    </w:p>
    <w:p w:rsidR="00991DFC" w:rsidRPr="00047567" w:rsidRDefault="00991DFC" w:rsidP="00FD27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3)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размер дефицита в сумме  </w:t>
      </w:r>
      <w:r w:rsidR="003347C3">
        <w:rPr>
          <w:sz w:val="28"/>
          <w:szCs w:val="28"/>
        </w:rPr>
        <w:t xml:space="preserve">17 374,8 </w:t>
      </w:r>
      <w:r w:rsidRPr="00047567">
        <w:rPr>
          <w:sz w:val="28"/>
          <w:szCs w:val="28"/>
        </w:rPr>
        <w:t xml:space="preserve"> тыс. рублей.</w:t>
      </w:r>
    </w:p>
    <w:p w:rsidR="00547577" w:rsidRPr="00047567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2. Утвердить основные характеристики районного бюджета на плановый период 202</w:t>
      </w:r>
      <w:r w:rsidR="00E24C32" w:rsidRPr="00047567">
        <w:rPr>
          <w:sz w:val="28"/>
          <w:szCs w:val="28"/>
        </w:rPr>
        <w:t>2</w:t>
      </w:r>
      <w:r w:rsidRPr="00047567">
        <w:rPr>
          <w:sz w:val="28"/>
          <w:szCs w:val="28"/>
        </w:rPr>
        <w:t xml:space="preserve"> и 202</w:t>
      </w:r>
      <w:r w:rsidR="00E24C32" w:rsidRPr="00047567"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годов:</w:t>
      </w:r>
    </w:p>
    <w:p w:rsidR="00547577" w:rsidRPr="00047567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>1</w:t>
      </w:r>
      <w:r w:rsidR="00547577" w:rsidRPr="00047567">
        <w:rPr>
          <w:sz w:val="28"/>
          <w:szCs w:val="28"/>
        </w:rPr>
        <w:t xml:space="preserve">) </w:t>
      </w:r>
      <w:r w:rsidRPr="00047567">
        <w:rPr>
          <w:sz w:val="28"/>
          <w:szCs w:val="28"/>
        </w:rPr>
        <w:t>общий объем доходов на 202</w:t>
      </w:r>
      <w:r w:rsidR="00547577" w:rsidRPr="00047567">
        <w:rPr>
          <w:sz w:val="28"/>
          <w:szCs w:val="28"/>
        </w:rPr>
        <w:t>2</w:t>
      </w:r>
      <w:r w:rsidRPr="00047567">
        <w:rPr>
          <w:sz w:val="28"/>
          <w:szCs w:val="28"/>
        </w:rPr>
        <w:t xml:space="preserve"> год в сумме  </w:t>
      </w:r>
      <w:r w:rsidR="00771053">
        <w:rPr>
          <w:sz w:val="28"/>
          <w:szCs w:val="28"/>
        </w:rPr>
        <w:t xml:space="preserve">551 571,5 </w:t>
      </w:r>
      <w:r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рублей, на 202</w:t>
      </w:r>
      <w:r w:rsidR="00547577" w:rsidRPr="00047567"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 в сумме </w:t>
      </w:r>
      <w:r w:rsidR="003347C3">
        <w:rPr>
          <w:sz w:val="28"/>
          <w:szCs w:val="28"/>
        </w:rPr>
        <w:t xml:space="preserve">615 805,1 </w:t>
      </w:r>
      <w:r w:rsidRPr="00047567">
        <w:rPr>
          <w:sz w:val="28"/>
          <w:szCs w:val="28"/>
        </w:rPr>
        <w:t>тыс. рублей;</w:t>
      </w:r>
    </w:p>
    <w:p w:rsidR="00991DFC" w:rsidRPr="00047567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 2)</w:t>
      </w:r>
      <w:r w:rsidR="00547577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общий объем расходов на 202</w:t>
      </w:r>
      <w:r w:rsidR="00547577" w:rsidRPr="00047567">
        <w:rPr>
          <w:sz w:val="28"/>
          <w:szCs w:val="28"/>
        </w:rPr>
        <w:t xml:space="preserve">2 </w:t>
      </w:r>
      <w:r w:rsidRPr="00047567">
        <w:rPr>
          <w:sz w:val="28"/>
          <w:szCs w:val="28"/>
        </w:rPr>
        <w:t xml:space="preserve"> год в сумме  </w:t>
      </w:r>
      <w:r w:rsidR="00771053">
        <w:rPr>
          <w:sz w:val="28"/>
          <w:szCs w:val="28"/>
        </w:rPr>
        <w:t>551 571,5</w:t>
      </w:r>
      <w:r w:rsidR="00533412"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рублей,</w:t>
      </w:r>
      <w:r w:rsidR="00F71BA9" w:rsidRPr="00047567">
        <w:rPr>
          <w:sz w:val="28"/>
          <w:szCs w:val="28"/>
        </w:rPr>
        <w:t xml:space="preserve"> в том числе условно утверждаемые расходы в сумме</w:t>
      </w:r>
      <w:r w:rsidR="00D42C1A" w:rsidRPr="00047567">
        <w:rPr>
          <w:sz w:val="28"/>
          <w:szCs w:val="28"/>
        </w:rPr>
        <w:t xml:space="preserve"> </w:t>
      </w:r>
      <w:r w:rsidR="00547577" w:rsidRPr="00533412">
        <w:rPr>
          <w:sz w:val="28"/>
          <w:szCs w:val="28"/>
        </w:rPr>
        <w:t xml:space="preserve">7 </w:t>
      </w:r>
      <w:r w:rsidR="003508E8" w:rsidRPr="00533412">
        <w:rPr>
          <w:sz w:val="28"/>
          <w:szCs w:val="28"/>
        </w:rPr>
        <w:t>5</w:t>
      </w:r>
      <w:r w:rsidR="00547577" w:rsidRPr="00533412">
        <w:rPr>
          <w:sz w:val="28"/>
          <w:szCs w:val="28"/>
        </w:rPr>
        <w:t>00</w:t>
      </w:r>
      <w:r w:rsidR="00D42C1A" w:rsidRPr="00533412">
        <w:rPr>
          <w:sz w:val="28"/>
          <w:szCs w:val="28"/>
        </w:rPr>
        <w:t xml:space="preserve">,0 </w:t>
      </w:r>
      <w:r w:rsidR="00D42C1A" w:rsidRPr="00047567">
        <w:rPr>
          <w:sz w:val="28"/>
          <w:szCs w:val="28"/>
        </w:rPr>
        <w:t>тыс.</w:t>
      </w:r>
      <w:r w:rsidR="001C1CD3">
        <w:rPr>
          <w:sz w:val="28"/>
          <w:szCs w:val="28"/>
        </w:rPr>
        <w:t xml:space="preserve"> </w:t>
      </w:r>
      <w:r w:rsidR="00D42C1A" w:rsidRPr="00047567">
        <w:rPr>
          <w:sz w:val="28"/>
          <w:szCs w:val="28"/>
        </w:rPr>
        <w:t>рублей,</w:t>
      </w:r>
      <w:r w:rsidR="00F71BA9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 xml:space="preserve"> на 202</w:t>
      </w:r>
      <w:r w:rsidR="00547577" w:rsidRPr="00047567"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 в сумме  </w:t>
      </w:r>
      <w:r w:rsidR="003347C3">
        <w:rPr>
          <w:sz w:val="28"/>
          <w:szCs w:val="28"/>
        </w:rPr>
        <w:t>615</w:t>
      </w:r>
      <w:r w:rsidR="00771053">
        <w:rPr>
          <w:sz w:val="28"/>
          <w:szCs w:val="28"/>
        </w:rPr>
        <w:t xml:space="preserve"> </w:t>
      </w:r>
      <w:r w:rsidR="003347C3">
        <w:rPr>
          <w:sz w:val="28"/>
          <w:szCs w:val="28"/>
        </w:rPr>
        <w:t>805,1</w:t>
      </w:r>
      <w:r w:rsidR="00533412"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</w:t>
      </w:r>
      <w:r w:rsidR="00D42C1A" w:rsidRPr="00047567">
        <w:rPr>
          <w:sz w:val="28"/>
          <w:szCs w:val="28"/>
        </w:rPr>
        <w:t xml:space="preserve">, в том числе условно утверждаемые расходы в сумме </w:t>
      </w:r>
      <w:r w:rsidR="00547577" w:rsidRPr="00533412">
        <w:rPr>
          <w:sz w:val="28"/>
          <w:szCs w:val="28"/>
        </w:rPr>
        <w:t xml:space="preserve">14 </w:t>
      </w:r>
      <w:r w:rsidR="003508E8" w:rsidRPr="00533412">
        <w:rPr>
          <w:sz w:val="28"/>
          <w:szCs w:val="28"/>
        </w:rPr>
        <w:t>6</w:t>
      </w:r>
      <w:r w:rsidR="00547577" w:rsidRPr="00533412">
        <w:rPr>
          <w:sz w:val="28"/>
          <w:szCs w:val="28"/>
        </w:rPr>
        <w:t>00</w:t>
      </w:r>
      <w:r w:rsidR="00D42C1A" w:rsidRPr="00533412">
        <w:rPr>
          <w:sz w:val="28"/>
          <w:szCs w:val="28"/>
        </w:rPr>
        <w:t xml:space="preserve">,0 </w:t>
      </w:r>
      <w:r w:rsidR="00D42C1A" w:rsidRPr="00047567">
        <w:rPr>
          <w:sz w:val="28"/>
          <w:szCs w:val="28"/>
        </w:rPr>
        <w:t>тыс.</w:t>
      </w:r>
      <w:r w:rsidR="001C1CD3">
        <w:rPr>
          <w:sz w:val="28"/>
          <w:szCs w:val="28"/>
        </w:rPr>
        <w:t xml:space="preserve"> </w:t>
      </w:r>
      <w:r w:rsidR="00D42C1A" w:rsidRPr="00047567">
        <w:rPr>
          <w:sz w:val="28"/>
          <w:szCs w:val="28"/>
        </w:rPr>
        <w:t>рублей</w:t>
      </w:r>
      <w:r w:rsidRPr="00047567">
        <w:rPr>
          <w:sz w:val="28"/>
          <w:szCs w:val="28"/>
        </w:rPr>
        <w:t>;</w:t>
      </w:r>
    </w:p>
    <w:p w:rsidR="00991DFC" w:rsidRDefault="00991DFC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  3)</w:t>
      </w:r>
      <w:r w:rsidR="00EA4C25" w:rsidRPr="00047567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размер дефицита на 202</w:t>
      </w:r>
      <w:r w:rsidR="00E24C32" w:rsidRPr="00047567">
        <w:rPr>
          <w:sz w:val="28"/>
          <w:szCs w:val="28"/>
        </w:rPr>
        <w:t>2</w:t>
      </w:r>
      <w:r w:rsidRPr="00047567">
        <w:rPr>
          <w:sz w:val="28"/>
          <w:szCs w:val="28"/>
        </w:rPr>
        <w:t xml:space="preserve"> год в сумме 0,0 тыс. рублей, на 202</w:t>
      </w:r>
      <w:r w:rsidR="00E24C32" w:rsidRPr="00047567">
        <w:rPr>
          <w:sz w:val="28"/>
          <w:szCs w:val="28"/>
        </w:rPr>
        <w:t>3</w:t>
      </w:r>
      <w:r w:rsidRPr="00047567">
        <w:rPr>
          <w:sz w:val="28"/>
          <w:szCs w:val="28"/>
        </w:rPr>
        <w:t xml:space="preserve"> год в сумме 0,0 тыс. рублей</w:t>
      </w:r>
      <w:proofErr w:type="gramStart"/>
      <w:r w:rsidRPr="00047567">
        <w:rPr>
          <w:sz w:val="28"/>
          <w:szCs w:val="28"/>
        </w:rPr>
        <w:t>.</w:t>
      </w:r>
      <w:r w:rsidR="001F1B07">
        <w:rPr>
          <w:sz w:val="28"/>
          <w:szCs w:val="28"/>
        </w:rPr>
        <w:t>»;</w:t>
      </w:r>
      <w:proofErr w:type="gramEnd"/>
    </w:p>
    <w:p w:rsidR="00547577" w:rsidRDefault="00B61E85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31587">
        <w:rPr>
          <w:sz w:val="28"/>
          <w:szCs w:val="28"/>
        </w:rPr>
        <w:t>Приложение 1 «</w:t>
      </w:r>
      <w:r>
        <w:rPr>
          <w:sz w:val="28"/>
          <w:szCs w:val="28"/>
        </w:rPr>
        <w:t>Перечень главных администраторов доходов районного бюджета</w:t>
      </w:r>
      <w:r w:rsidR="00F315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4FCE">
        <w:rPr>
          <w:sz w:val="28"/>
          <w:szCs w:val="28"/>
        </w:rPr>
        <w:t>изложить в новой редакции</w:t>
      </w:r>
      <w:r w:rsidR="00241152">
        <w:rPr>
          <w:sz w:val="28"/>
          <w:szCs w:val="28"/>
        </w:rPr>
        <w:t>;</w:t>
      </w:r>
    </w:p>
    <w:p w:rsidR="00FD27D0" w:rsidRDefault="00FD27D0" w:rsidP="00FD27D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41152" w:rsidRDefault="00B61E85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F51BE">
        <w:rPr>
          <w:sz w:val="28"/>
          <w:szCs w:val="28"/>
        </w:rPr>
        <w:t xml:space="preserve"> П</w:t>
      </w:r>
      <w:r w:rsidR="00F31587">
        <w:rPr>
          <w:sz w:val="28"/>
          <w:szCs w:val="28"/>
        </w:rPr>
        <w:t>риложение 3 «П</w:t>
      </w:r>
      <w:r w:rsidRPr="00047567">
        <w:rPr>
          <w:sz w:val="28"/>
          <w:szCs w:val="28"/>
        </w:rPr>
        <w:t>оступление доходов по группам, подгруппам и статьям бюджетной классификации  на 2021 год и на пл</w:t>
      </w:r>
      <w:r w:rsidR="00F31587">
        <w:rPr>
          <w:sz w:val="28"/>
          <w:szCs w:val="28"/>
        </w:rPr>
        <w:t xml:space="preserve">ановый период 2022 и 2023 годов» </w:t>
      </w:r>
      <w:r w:rsidR="00164FCE">
        <w:rPr>
          <w:sz w:val="28"/>
          <w:szCs w:val="28"/>
        </w:rPr>
        <w:t>изложить в новой редакции</w:t>
      </w:r>
      <w:r w:rsidR="00241152">
        <w:rPr>
          <w:sz w:val="28"/>
          <w:szCs w:val="28"/>
        </w:rPr>
        <w:t>;</w:t>
      </w:r>
    </w:p>
    <w:p w:rsidR="00FD27D0" w:rsidRDefault="00FD27D0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</w:p>
    <w:p w:rsidR="00241152" w:rsidRDefault="00241152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4) В абзаце 2 статьи 4 цифры «105 885,4» заменить цифрами «113 033,9»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D27D0" w:rsidRDefault="00FD27D0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</w:p>
    <w:p w:rsidR="00D65CAD" w:rsidRDefault="00241152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  <w:r w:rsidRPr="00241152">
        <w:rPr>
          <w:sz w:val="28"/>
          <w:szCs w:val="28"/>
        </w:rPr>
        <w:t xml:space="preserve">5) Статью </w:t>
      </w:r>
      <w:r>
        <w:rPr>
          <w:sz w:val="28"/>
          <w:szCs w:val="28"/>
        </w:rPr>
        <w:t>5</w:t>
      </w:r>
      <w:r w:rsidRPr="00241152">
        <w:rPr>
          <w:sz w:val="28"/>
          <w:szCs w:val="28"/>
        </w:rPr>
        <w:t xml:space="preserve"> изложить в следующей редакции:</w:t>
      </w:r>
    </w:p>
    <w:p w:rsidR="00FD27D0" w:rsidRDefault="00FD27D0" w:rsidP="00FD27D0">
      <w:pPr>
        <w:pStyle w:val="a8"/>
        <w:tabs>
          <w:tab w:val="num" w:pos="0"/>
          <w:tab w:val="left" w:pos="567"/>
        </w:tabs>
        <w:ind w:left="0" w:firstLine="567"/>
        <w:contextualSpacing w:val="0"/>
        <w:jc w:val="both"/>
        <w:rPr>
          <w:sz w:val="28"/>
          <w:szCs w:val="28"/>
        </w:rPr>
      </w:pPr>
    </w:p>
    <w:p w:rsidR="00D65CAD" w:rsidRDefault="00241152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65CAD" w:rsidRPr="00E45635">
        <w:rPr>
          <w:b/>
          <w:sz w:val="28"/>
          <w:szCs w:val="28"/>
        </w:rPr>
        <w:t>Статья 5.</w:t>
      </w:r>
    </w:p>
    <w:p w:rsidR="00883B89" w:rsidRDefault="00883B89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D65CAD" w:rsidRDefault="00D65CAD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 w:rsidRPr="00D71D24">
        <w:rPr>
          <w:sz w:val="28"/>
          <w:szCs w:val="28"/>
        </w:rPr>
        <w:t>Утвердить объем безвозмездных поступлений</w:t>
      </w:r>
      <w:r>
        <w:rPr>
          <w:sz w:val="28"/>
          <w:szCs w:val="28"/>
        </w:rPr>
        <w:t>, получаемых из других бюджетов бюджетной системы Российской Федерации:</w:t>
      </w:r>
    </w:p>
    <w:p w:rsidR="00D65CAD" w:rsidRDefault="00D65CAD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2021 год в сумме </w:t>
      </w:r>
      <w:r w:rsidR="00241152">
        <w:rPr>
          <w:sz w:val="28"/>
          <w:szCs w:val="28"/>
        </w:rPr>
        <w:t>577 175,8</w:t>
      </w:r>
      <w:r>
        <w:rPr>
          <w:sz w:val="28"/>
          <w:szCs w:val="28"/>
        </w:rPr>
        <w:t xml:space="preserve"> тыс. рублей, в том числе объем субсидий, субвенций, имеющих целевое назначение, в сумме </w:t>
      </w:r>
      <w:r w:rsidR="00241152">
        <w:rPr>
          <w:sz w:val="28"/>
          <w:szCs w:val="28"/>
        </w:rPr>
        <w:t>341 621,8</w:t>
      </w:r>
      <w:r>
        <w:rPr>
          <w:sz w:val="28"/>
          <w:szCs w:val="28"/>
        </w:rPr>
        <w:t xml:space="preserve"> тыс. рублей;</w:t>
      </w:r>
    </w:p>
    <w:p w:rsidR="00D65CAD" w:rsidRDefault="00D65CAD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2022 год в сумме </w:t>
      </w:r>
      <w:r w:rsidR="00241152">
        <w:rPr>
          <w:sz w:val="28"/>
          <w:szCs w:val="28"/>
        </w:rPr>
        <w:t>439 850,0</w:t>
      </w:r>
      <w:r>
        <w:rPr>
          <w:sz w:val="28"/>
          <w:szCs w:val="28"/>
        </w:rPr>
        <w:t xml:space="preserve"> тыс. рублей, в том числе объем субсидий, субвенций, имеющих целевое назначение, в сумме </w:t>
      </w:r>
      <w:r w:rsidR="00241152">
        <w:rPr>
          <w:sz w:val="28"/>
          <w:szCs w:val="28"/>
        </w:rPr>
        <w:t>250 449,2</w:t>
      </w:r>
      <w:r>
        <w:rPr>
          <w:sz w:val="28"/>
          <w:szCs w:val="28"/>
        </w:rPr>
        <w:t xml:space="preserve"> тыс. рублей;</w:t>
      </w:r>
    </w:p>
    <w:p w:rsidR="00D65CAD" w:rsidRDefault="00D65CAD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2023 год в сумме </w:t>
      </w:r>
      <w:r w:rsidR="00241152">
        <w:rPr>
          <w:sz w:val="28"/>
          <w:szCs w:val="28"/>
        </w:rPr>
        <w:t>496 293,1</w:t>
      </w:r>
      <w:r>
        <w:rPr>
          <w:sz w:val="28"/>
          <w:szCs w:val="28"/>
        </w:rPr>
        <w:t xml:space="preserve"> тыс. рублей, в том </w:t>
      </w:r>
      <w:r w:rsidR="0017751D">
        <w:rPr>
          <w:sz w:val="28"/>
          <w:szCs w:val="28"/>
        </w:rPr>
        <w:t xml:space="preserve">числе объем субсидий, субвенций, </w:t>
      </w:r>
      <w:r>
        <w:rPr>
          <w:sz w:val="28"/>
          <w:szCs w:val="28"/>
        </w:rPr>
        <w:t xml:space="preserve">имеющих целевое назначение, в сумме </w:t>
      </w:r>
      <w:r w:rsidR="00241152">
        <w:rPr>
          <w:sz w:val="28"/>
          <w:szCs w:val="28"/>
        </w:rPr>
        <w:t>324 093,6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r w:rsidR="00583340">
        <w:rPr>
          <w:sz w:val="28"/>
          <w:szCs w:val="28"/>
        </w:rPr>
        <w:t>»;</w:t>
      </w:r>
      <w:proofErr w:type="gramEnd"/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583340" w:rsidRDefault="0058334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31587">
        <w:rPr>
          <w:sz w:val="28"/>
          <w:szCs w:val="28"/>
        </w:rPr>
        <w:t>Приложение 4 «Источники финансирования дефицита районного бюджета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 w:rsidR="00F31587"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24715" w:rsidRDefault="00B24715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Приложение 5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24715" w:rsidRDefault="00B24715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6 «Ведомственная структура расходов районного бюджета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24715" w:rsidRDefault="00B24715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Приложение 7 «Распределение бюджетных ассигнований по разделам, подразделам, группам </w:t>
      </w:r>
      <w:proofErr w:type="gramStart"/>
      <w:r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>
        <w:rPr>
          <w:sz w:val="28"/>
          <w:szCs w:val="28"/>
        </w:rPr>
        <w:t xml:space="preserve"> на 2021 год и на плановый период 2022 и 2023 годов» изложить в новой</w:t>
      </w:r>
      <w:r w:rsidR="00164FCE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24715" w:rsidRDefault="00B24715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24F60">
        <w:rPr>
          <w:sz w:val="28"/>
          <w:szCs w:val="28"/>
        </w:rPr>
        <w:t xml:space="preserve">В статье 14 цифры </w:t>
      </w:r>
      <w:r w:rsidR="00610F02">
        <w:rPr>
          <w:sz w:val="28"/>
          <w:szCs w:val="28"/>
        </w:rPr>
        <w:t>«</w:t>
      </w:r>
      <w:r w:rsidR="00CF1677">
        <w:rPr>
          <w:sz w:val="28"/>
          <w:szCs w:val="28"/>
        </w:rPr>
        <w:t>69 540,5</w:t>
      </w:r>
      <w:r w:rsidR="00610F02">
        <w:rPr>
          <w:sz w:val="28"/>
          <w:szCs w:val="28"/>
        </w:rPr>
        <w:t xml:space="preserve">» </w:t>
      </w:r>
      <w:proofErr w:type="gramStart"/>
      <w:r w:rsidR="00610F02">
        <w:rPr>
          <w:sz w:val="28"/>
          <w:szCs w:val="28"/>
        </w:rPr>
        <w:t>заменить на цифры</w:t>
      </w:r>
      <w:proofErr w:type="gramEnd"/>
      <w:r w:rsidR="00610F02">
        <w:rPr>
          <w:sz w:val="28"/>
          <w:szCs w:val="28"/>
        </w:rPr>
        <w:t xml:space="preserve"> «</w:t>
      </w:r>
      <w:r w:rsidR="00B242BD">
        <w:rPr>
          <w:sz w:val="28"/>
          <w:szCs w:val="28"/>
        </w:rPr>
        <w:t>83 357,5</w:t>
      </w:r>
      <w:r w:rsidR="00610F02">
        <w:rPr>
          <w:sz w:val="28"/>
          <w:szCs w:val="28"/>
        </w:rPr>
        <w:t>»;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610F02" w:rsidRDefault="007B52D2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В статье 17</w:t>
      </w:r>
      <w:r w:rsidR="00655C64">
        <w:rPr>
          <w:sz w:val="28"/>
          <w:szCs w:val="28"/>
        </w:rPr>
        <w:t>:</w:t>
      </w:r>
    </w:p>
    <w:p w:rsidR="007B52D2" w:rsidRDefault="007B52D2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 </w:t>
      </w:r>
      <w:r w:rsidR="00585EF8">
        <w:rPr>
          <w:sz w:val="28"/>
          <w:szCs w:val="28"/>
        </w:rPr>
        <w:t>на 2021 год</w:t>
      </w:r>
      <w:r>
        <w:rPr>
          <w:sz w:val="28"/>
          <w:szCs w:val="28"/>
        </w:rPr>
        <w:t xml:space="preserve"> </w:t>
      </w:r>
      <w:r w:rsidR="00164FCE">
        <w:rPr>
          <w:sz w:val="28"/>
          <w:szCs w:val="28"/>
        </w:rPr>
        <w:t>цифры</w:t>
      </w:r>
      <w:r w:rsidR="00585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«35 146,8» заменить </w:t>
      </w:r>
      <w:r w:rsidR="00164FCE">
        <w:rPr>
          <w:sz w:val="28"/>
          <w:szCs w:val="28"/>
        </w:rPr>
        <w:t>цифрами</w:t>
      </w:r>
      <w:r w:rsidR="00585EF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«48 963,8»;</w:t>
      </w:r>
    </w:p>
    <w:p w:rsidR="00B82879" w:rsidRDefault="00B82879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3 пункта 2 </w:t>
      </w:r>
      <w:r w:rsidR="00585EF8">
        <w:rPr>
          <w:sz w:val="28"/>
          <w:szCs w:val="28"/>
        </w:rPr>
        <w:t xml:space="preserve">на 2021 год </w:t>
      </w:r>
      <w:r w:rsidR="00164FCE">
        <w:rPr>
          <w:sz w:val="28"/>
          <w:szCs w:val="28"/>
        </w:rPr>
        <w:t>цифры</w:t>
      </w:r>
      <w:r w:rsidR="00585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«13 862,1» заменить </w:t>
      </w:r>
      <w:r w:rsidR="00164FC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585EF8">
        <w:rPr>
          <w:sz w:val="28"/>
          <w:szCs w:val="28"/>
        </w:rPr>
        <w:t>27 679,1</w:t>
      </w:r>
      <w:r w:rsidR="00655C64">
        <w:rPr>
          <w:sz w:val="28"/>
          <w:szCs w:val="28"/>
        </w:rPr>
        <w:t>»;</w:t>
      </w:r>
    </w:p>
    <w:p w:rsidR="00585EF8" w:rsidRDefault="00585EF8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2 подпункта 3 пункта 2 </w:t>
      </w:r>
      <w:r w:rsidR="00164FC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092E14">
        <w:rPr>
          <w:sz w:val="28"/>
          <w:szCs w:val="28"/>
        </w:rPr>
        <w:t>3 233,2</w:t>
      </w:r>
      <w:r>
        <w:rPr>
          <w:sz w:val="28"/>
          <w:szCs w:val="28"/>
        </w:rPr>
        <w:t xml:space="preserve">» заменить </w:t>
      </w:r>
      <w:r w:rsidR="00164FC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«8 112,9»;</w:t>
      </w:r>
    </w:p>
    <w:p w:rsidR="00585EF8" w:rsidRDefault="00585EF8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3 подпункта 3 пункта 2 </w:t>
      </w:r>
      <w:r w:rsidR="00164FCE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«4 200,0» заменить </w:t>
      </w:r>
      <w:r w:rsidR="006430F8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«3 079,1»;</w:t>
      </w:r>
    </w:p>
    <w:p w:rsidR="00585EF8" w:rsidRDefault="00092E14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подпункт 3 пункта 2 дополнить абзацами следующего содержания:</w:t>
      </w:r>
    </w:p>
    <w:p w:rsidR="00092E14" w:rsidRDefault="00092E14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абзац 8: «</w:t>
      </w:r>
      <w:r>
        <w:rPr>
          <w:color w:val="000000"/>
          <w:sz w:val="28"/>
          <w:lang w:eastAsia="en-US"/>
        </w:rPr>
        <w:t xml:space="preserve">на </w:t>
      </w:r>
      <w:r>
        <w:rPr>
          <w:sz w:val="28"/>
          <w:szCs w:val="28"/>
        </w:rPr>
        <w:t xml:space="preserve">реализацию проекта инициативного бюджетирования «Вам </w:t>
      </w:r>
      <w:r w:rsidR="006430F8">
        <w:rPr>
          <w:sz w:val="28"/>
          <w:szCs w:val="28"/>
        </w:rPr>
        <w:t>решать</w:t>
      </w:r>
      <w:r>
        <w:rPr>
          <w:sz w:val="28"/>
          <w:szCs w:val="28"/>
        </w:rPr>
        <w:t>» - 9 712,6 ты</w:t>
      </w:r>
      <w:r w:rsidR="00E803D2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</w:t>
      </w:r>
      <w:r w:rsidR="00E803D2">
        <w:rPr>
          <w:sz w:val="28"/>
          <w:szCs w:val="28"/>
        </w:rPr>
        <w:t>;</w:t>
      </w:r>
    </w:p>
    <w:p w:rsidR="00E803D2" w:rsidRDefault="00E803D2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абзац 9: «</w:t>
      </w:r>
      <w:r>
        <w:rPr>
          <w:color w:val="000000"/>
          <w:sz w:val="28"/>
          <w:lang w:eastAsia="en-US"/>
        </w:rPr>
        <w:t xml:space="preserve">на </w:t>
      </w:r>
      <w:r w:rsidR="006430F8">
        <w:rPr>
          <w:sz w:val="28"/>
          <w:szCs w:val="28"/>
        </w:rPr>
        <w:t>ремонт пожарного автомобиля</w:t>
      </w:r>
      <w:r>
        <w:rPr>
          <w:sz w:val="28"/>
          <w:szCs w:val="28"/>
        </w:rPr>
        <w:t xml:space="preserve"> – 115,0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E803D2" w:rsidRDefault="00E803D2" w:rsidP="00FD27D0">
      <w:pPr>
        <w:tabs>
          <w:tab w:val="num" w:pos="0"/>
          <w:tab w:val="left" w:pos="567"/>
        </w:tabs>
        <w:ind w:firstLine="567"/>
        <w:jc w:val="both"/>
        <w:rPr>
          <w:color w:val="000000"/>
          <w:sz w:val="28"/>
          <w:lang w:eastAsia="en-US"/>
        </w:rPr>
      </w:pPr>
      <w:r>
        <w:rPr>
          <w:sz w:val="28"/>
          <w:szCs w:val="28"/>
        </w:rPr>
        <w:t>- абзац 10: «</w:t>
      </w:r>
      <w:r>
        <w:rPr>
          <w:color w:val="000000"/>
          <w:sz w:val="28"/>
          <w:lang w:eastAsia="en-US"/>
        </w:rPr>
        <w:t xml:space="preserve">на </w:t>
      </w:r>
      <w:r w:rsidR="006430F8">
        <w:rPr>
          <w:color w:val="000000"/>
          <w:sz w:val="28"/>
          <w:lang w:eastAsia="en-US"/>
        </w:rPr>
        <w:t>ремонт здания</w:t>
      </w:r>
      <w:r>
        <w:rPr>
          <w:color w:val="000000"/>
          <w:sz w:val="28"/>
          <w:lang w:eastAsia="en-US"/>
        </w:rPr>
        <w:t xml:space="preserve"> – 60,0 тыс</w:t>
      </w:r>
      <w:proofErr w:type="gramStart"/>
      <w:r>
        <w:rPr>
          <w:color w:val="000000"/>
          <w:sz w:val="28"/>
          <w:lang w:eastAsia="en-US"/>
        </w:rPr>
        <w:t>.р</w:t>
      </w:r>
      <w:proofErr w:type="gramEnd"/>
      <w:r>
        <w:rPr>
          <w:color w:val="000000"/>
          <w:sz w:val="28"/>
          <w:lang w:eastAsia="en-US"/>
        </w:rPr>
        <w:t>ублей»;</w:t>
      </w:r>
    </w:p>
    <w:p w:rsidR="00585EF8" w:rsidRDefault="00E803D2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lang w:eastAsia="en-US"/>
        </w:rPr>
        <w:t>-абзац 11: «на приобретение контейнеров – 170,6 тыс</w:t>
      </w:r>
      <w:proofErr w:type="gramStart"/>
      <w:r>
        <w:rPr>
          <w:color w:val="000000"/>
          <w:sz w:val="28"/>
          <w:lang w:eastAsia="en-US"/>
        </w:rPr>
        <w:t>.р</w:t>
      </w:r>
      <w:proofErr w:type="gramEnd"/>
      <w:r>
        <w:rPr>
          <w:color w:val="000000"/>
          <w:sz w:val="28"/>
          <w:lang w:eastAsia="en-US"/>
        </w:rPr>
        <w:t>ублей»</w:t>
      </w:r>
      <w:r>
        <w:rPr>
          <w:sz w:val="28"/>
          <w:szCs w:val="28"/>
        </w:rPr>
        <w:t>;</w:t>
      </w:r>
    </w:p>
    <w:p w:rsidR="00FD27D0" w:rsidRDefault="00FD27D0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F2CB7" w:rsidRPr="00371A48" w:rsidRDefault="00655C64" w:rsidP="00FD27D0">
      <w:pPr>
        <w:tabs>
          <w:tab w:val="num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Приложение 11 «Распределение иных межбюджетных трансфертов на 2021 год и на плановый период 2022 и 2023 годов» изложить в новой</w:t>
      </w:r>
      <w:r w:rsidR="006430F8">
        <w:rPr>
          <w:sz w:val="28"/>
          <w:szCs w:val="28"/>
        </w:rPr>
        <w:t xml:space="preserve"> редакции</w:t>
      </w:r>
      <w:bookmarkStart w:id="0" w:name="_GoBack"/>
      <w:bookmarkEnd w:id="0"/>
      <w:r>
        <w:rPr>
          <w:sz w:val="28"/>
          <w:szCs w:val="28"/>
        </w:rPr>
        <w:t>.</w:t>
      </w:r>
    </w:p>
    <w:p w:rsidR="00F3109C" w:rsidRDefault="00F3109C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991DFC" w:rsidRDefault="00610F02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  <w:r w:rsidRPr="00610F02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FD27D0" w:rsidRPr="00610F02" w:rsidRDefault="00FD27D0" w:rsidP="00FD27D0">
      <w:pPr>
        <w:tabs>
          <w:tab w:val="num" w:pos="0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991DFC" w:rsidRDefault="00991DFC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  <w:r w:rsidRPr="00047567">
        <w:rPr>
          <w:b w:val="0"/>
          <w:szCs w:val="28"/>
        </w:rPr>
        <w:t>Настоящее решени</w:t>
      </w:r>
      <w:r w:rsidR="003024A5">
        <w:rPr>
          <w:b w:val="0"/>
          <w:szCs w:val="28"/>
        </w:rPr>
        <w:t xml:space="preserve">е вступает в силу </w:t>
      </w:r>
      <w:r w:rsidR="00610F02">
        <w:rPr>
          <w:b w:val="0"/>
          <w:szCs w:val="28"/>
        </w:rPr>
        <w:t>со дня его официального опубликования</w:t>
      </w:r>
      <w:r w:rsidRPr="00047567">
        <w:rPr>
          <w:b w:val="0"/>
          <w:szCs w:val="28"/>
        </w:rPr>
        <w:t>.</w:t>
      </w:r>
    </w:p>
    <w:p w:rsidR="00FB2628" w:rsidRPr="00047567" w:rsidRDefault="00FB2628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p w:rsidR="00991DFC" w:rsidRPr="00047567" w:rsidRDefault="00991DFC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p w:rsidR="00181C06" w:rsidRDefault="00181C06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Глава местного с</w:t>
      </w:r>
      <w:r w:rsidR="00A36F90">
        <w:rPr>
          <w:b w:val="0"/>
          <w:szCs w:val="28"/>
        </w:rPr>
        <w:t xml:space="preserve">амоуправления                 </w:t>
      </w:r>
      <w:r>
        <w:rPr>
          <w:b w:val="0"/>
          <w:szCs w:val="28"/>
        </w:rPr>
        <w:t>Председатель Земского собрания</w:t>
      </w:r>
    </w:p>
    <w:p w:rsidR="00181C06" w:rsidRDefault="00181C06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</w:p>
    <w:p w:rsidR="00EC7778" w:rsidRPr="00B516CA" w:rsidRDefault="00181C06" w:rsidP="00FD27D0">
      <w:pPr>
        <w:pStyle w:val="a3"/>
        <w:tabs>
          <w:tab w:val="left" w:pos="567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______________Д.О. Ожиганов</w:t>
      </w:r>
      <w:r w:rsidR="000D2BE0" w:rsidRPr="00047567">
        <w:rPr>
          <w:b w:val="0"/>
          <w:szCs w:val="28"/>
        </w:rPr>
        <w:t xml:space="preserve">           </w:t>
      </w:r>
      <w:r w:rsidR="00991DFC" w:rsidRPr="00047567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</w:t>
      </w:r>
      <w:proofErr w:type="spellStart"/>
      <w:r>
        <w:rPr>
          <w:b w:val="0"/>
          <w:szCs w:val="28"/>
        </w:rPr>
        <w:t>______________Н.П.Филимонов</w:t>
      </w:r>
      <w:proofErr w:type="spellEnd"/>
    </w:p>
    <w:sectPr w:rsidR="00EC7778" w:rsidRPr="00B516CA" w:rsidSect="00A36F90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DB" w:rsidRDefault="008E09DB">
      <w:r>
        <w:separator/>
      </w:r>
    </w:p>
  </w:endnote>
  <w:endnote w:type="continuationSeparator" w:id="0">
    <w:p w:rsidR="008E09DB" w:rsidRDefault="008E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8F" w:rsidRDefault="005B4FD0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5A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006593"/>
      <w:docPartObj>
        <w:docPartGallery w:val="Page Numbers (Bottom of Page)"/>
        <w:docPartUnique/>
      </w:docPartObj>
    </w:sdtPr>
    <w:sdtContent>
      <w:p w:rsidR="005D5A8F" w:rsidRDefault="005B4FD0">
        <w:pPr>
          <w:pStyle w:val="a5"/>
          <w:jc w:val="center"/>
        </w:pPr>
        <w:r>
          <w:fldChar w:fldCharType="begin"/>
        </w:r>
        <w:r w:rsidR="005D5A8F">
          <w:instrText>PAGE   \* MERGEFORMAT</w:instrText>
        </w:r>
        <w:r>
          <w:fldChar w:fldCharType="separate"/>
        </w:r>
        <w:r w:rsidR="00A36F90">
          <w:rPr>
            <w:noProof/>
          </w:rPr>
          <w:t>3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DB" w:rsidRDefault="008E09DB">
      <w:r>
        <w:separator/>
      </w:r>
    </w:p>
  </w:footnote>
  <w:footnote w:type="continuationSeparator" w:id="0">
    <w:p w:rsidR="008E09DB" w:rsidRDefault="008E0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1A"/>
    <w:multiLevelType w:val="hybridMultilevel"/>
    <w:tmpl w:val="7674B360"/>
    <w:lvl w:ilvl="0" w:tplc="7EBE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041C0"/>
    <w:multiLevelType w:val="hybridMultilevel"/>
    <w:tmpl w:val="4678C4BA"/>
    <w:lvl w:ilvl="0" w:tplc="3B9E8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1"/>
  </w:num>
  <w:num w:numId="5">
    <w:abstractNumId w:val="20"/>
  </w:num>
  <w:num w:numId="6">
    <w:abstractNumId w:val="10"/>
  </w:num>
  <w:num w:numId="7">
    <w:abstractNumId w:val="17"/>
  </w:num>
  <w:num w:numId="8">
    <w:abstractNumId w:val="2"/>
  </w:num>
  <w:num w:numId="9">
    <w:abstractNumId w:val="17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8"/>
  </w:num>
  <w:num w:numId="11">
    <w:abstractNumId w:val="18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19"/>
  </w:num>
  <w:num w:numId="17">
    <w:abstractNumId w:val="1"/>
  </w:num>
  <w:num w:numId="18">
    <w:abstractNumId w:val="9"/>
  </w:num>
  <w:num w:numId="19">
    <w:abstractNumId w:val="5"/>
  </w:num>
  <w:num w:numId="20">
    <w:abstractNumId w:val="16"/>
  </w:num>
  <w:num w:numId="21">
    <w:abstractNumId w:val="7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4B"/>
    <w:rsid w:val="000304E0"/>
    <w:rsid w:val="00047567"/>
    <w:rsid w:val="00052ACD"/>
    <w:rsid w:val="00066567"/>
    <w:rsid w:val="00092E14"/>
    <w:rsid w:val="00096AB5"/>
    <w:rsid w:val="000B0121"/>
    <w:rsid w:val="000D2BE0"/>
    <w:rsid w:val="000F2CB7"/>
    <w:rsid w:val="0012766D"/>
    <w:rsid w:val="0014226D"/>
    <w:rsid w:val="00150DCD"/>
    <w:rsid w:val="0016403A"/>
    <w:rsid w:val="00164FCE"/>
    <w:rsid w:val="0017751D"/>
    <w:rsid w:val="00181C06"/>
    <w:rsid w:val="001C1CD3"/>
    <w:rsid w:val="001C327B"/>
    <w:rsid w:val="001D65D6"/>
    <w:rsid w:val="001F1B07"/>
    <w:rsid w:val="001F7225"/>
    <w:rsid w:val="00217C2C"/>
    <w:rsid w:val="00234E60"/>
    <w:rsid w:val="00235696"/>
    <w:rsid w:val="00241152"/>
    <w:rsid w:val="002473B9"/>
    <w:rsid w:val="00260BBA"/>
    <w:rsid w:val="002974C4"/>
    <w:rsid w:val="002D1D13"/>
    <w:rsid w:val="002E1E86"/>
    <w:rsid w:val="002E31B6"/>
    <w:rsid w:val="002F284C"/>
    <w:rsid w:val="003024A5"/>
    <w:rsid w:val="00305298"/>
    <w:rsid w:val="00316644"/>
    <w:rsid w:val="00320AA4"/>
    <w:rsid w:val="003347C3"/>
    <w:rsid w:val="003508E8"/>
    <w:rsid w:val="0036276C"/>
    <w:rsid w:val="00371A48"/>
    <w:rsid w:val="00376A99"/>
    <w:rsid w:val="003B7DEB"/>
    <w:rsid w:val="003D03B8"/>
    <w:rsid w:val="003D3FF2"/>
    <w:rsid w:val="00403AE1"/>
    <w:rsid w:val="00403DA7"/>
    <w:rsid w:val="00424F60"/>
    <w:rsid w:val="00426C1A"/>
    <w:rsid w:val="00434705"/>
    <w:rsid w:val="00472DF0"/>
    <w:rsid w:val="004A3644"/>
    <w:rsid w:val="004F69BC"/>
    <w:rsid w:val="005065C4"/>
    <w:rsid w:val="00533412"/>
    <w:rsid w:val="0054504A"/>
    <w:rsid w:val="00547577"/>
    <w:rsid w:val="0058026A"/>
    <w:rsid w:val="00583340"/>
    <w:rsid w:val="00585EF8"/>
    <w:rsid w:val="005B4FD0"/>
    <w:rsid w:val="005D3185"/>
    <w:rsid w:val="005D5A8F"/>
    <w:rsid w:val="0060227E"/>
    <w:rsid w:val="00610F02"/>
    <w:rsid w:val="006430F8"/>
    <w:rsid w:val="00655C64"/>
    <w:rsid w:val="0067341B"/>
    <w:rsid w:val="0069678D"/>
    <w:rsid w:val="006B7C86"/>
    <w:rsid w:val="006C16A6"/>
    <w:rsid w:val="006E661F"/>
    <w:rsid w:val="00710B4F"/>
    <w:rsid w:val="007146B2"/>
    <w:rsid w:val="00717128"/>
    <w:rsid w:val="00735FFE"/>
    <w:rsid w:val="007503DC"/>
    <w:rsid w:val="00771053"/>
    <w:rsid w:val="00780530"/>
    <w:rsid w:val="00795F30"/>
    <w:rsid w:val="007B52D2"/>
    <w:rsid w:val="00807F4B"/>
    <w:rsid w:val="00815C9B"/>
    <w:rsid w:val="00820563"/>
    <w:rsid w:val="00866D40"/>
    <w:rsid w:val="008676D7"/>
    <w:rsid w:val="00883B89"/>
    <w:rsid w:val="008E09DB"/>
    <w:rsid w:val="009407D2"/>
    <w:rsid w:val="00955F38"/>
    <w:rsid w:val="0096276B"/>
    <w:rsid w:val="009820BA"/>
    <w:rsid w:val="00991DFC"/>
    <w:rsid w:val="009D1FEA"/>
    <w:rsid w:val="009F51BE"/>
    <w:rsid w:val="00A16365"/>
    <w:rsid w:val="00A2731C"/>
    <w:rsid w:val="00A36C0A"/>
    <w:rsid w:val="00A36F90"/>
    <w:rsid w:val="00A65B38"/>
    <w:rsid w:val="00A81607"/>
    <w:rsid w:val="00AA690B"/>
    <w:rsid w:val="00AB0783"/>
    <w:rsid w:val="00AC31BA"/>
    <w:rsid w:val="00AF5D07"/>
    <w:rsid w:val="00B02B90"/>
    <w:rsid w:val="00B242BD"/>
    <w:rsid w:val="00B24715"/>
    <w:rsid w:val="00B516CA"/>
    <w:rsid w:val="00B51E3E"/>
    <w:rsid w:val="00B61E85"/>
    <w:rsid w:val="00B82879"/>
    <w:rsid w:val="00B857B5"/>
    <w:rsid w:val="00B91E93"/>
    <w:rsid w:val="00BC34E2"/>
    <w:rsid w:val="00BF3343"/>
    <w:rsid w:val="00C72371"/>
    <w:rsid w:val="00C860FD"/>
    <w:rsid w:val="00CF1677"/>
    <w:rsid w:val="00CF67CF"/>
    <w:rsid w:val="00D42C1A"/>
    <w:rsid w:val="00D65CAD"/>
    <w:rsid w:val="00D823D7"/>
    <w:rsid w:val="00DA26E0"/>
    <w:rsid w:val="00E24C32"/>
    <w:rsid w:val="00E24F6D"/>
    <w:rsid w:val="00E31FA5"/>
    <w:rsid w:val="00E45635"/>
    <w:rsid w:val="00E501B1"/>
    <w:rsid w:val="00E553E4"/>
    <w:rsid w:val="00E63666"/>
    <w:rsid w:val="00E803D2"/>
    <w:rsid w:val="00E80920"/>
    <w:rsid w:val="00E80F10"/>
    <w:rsid w:val="00EA417A"/>
    <w:rsid w:val="00EA4C25"/>
    <w:rsid w:val="00EC3EA6"/>
    <w:rsid w:val="00EC7778"/>
    <w:rsid w:val="00EC7810"/>
    <w:rsid w:val="00ED784A"/>
    <w:rsid w:val="00EF3FEF"/>
    <w:rsid w:val="00EF7ABC"/>
    <w:rsid w:val="00F3109C"/>
    <w:rsid w:val="00F31587"/>
    <w:rsid w:val="00F33E03"/>
    <w:rsid w:val="00F47B90"/>
    <w:rsid w:val="00F71BA9"/>
    <w:rsid w:val="00F74D93"/>
    <w:rsid w:val="00F84755"/>
    <w:rsid w:val="00FB2628"/>
    <w:rsid w:val="00FD0AA8"/>
    <w:rsid w:val="00FD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C99A-C23D-4678-AB8F-FBF93B4F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ЗС</cp:lastModifiedBy>
  <cp:revision>106</cp:revision>
  <cp:lastPrinted>2021-06-18T10:47:00Z</cp:lastPrinted>
  <dcterms:created xsi:type="dcterms:W3CDTF">2019-12-12T07:57:00Z</dcterms:created>
  <dcterms:modified xsi:type="dcterms:W3CDTF">2021-06-22T07:47:00Z</dcterms:modified>
</cp:coreProperties>
</file>