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rPr>
          <w:u w:val="single"/>
        </w:rPr>
      </w:pPr>
      <w:r>
        <w:rPr>
          <w:u w:val="single"/>
        </w:rPr>
      </w:r>
    </w:p>
    <w:p>
      <w:pPr>
        <w:pStyle w:val="Style20"/>
        <w:rPr>
          <w:u w:val="single"/>
        </w:rPr>
      </w:pPr>
      <w:r>
        <w:rPr>
          <w:u w:val="single"/>
        </w:rPr>
        <w:t>Сведения о составе и объеме фондов архивного сектора администрации Шарангского района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на 01 января 2022  года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tbl>
      <w:tblPr>
        <w:tblW w:w="14422" w:type="dxa"/>
        <w:jc w:val="left"/>
        <w:tblInd w:w="-2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56"/>
        <w:gridCol w:w="4006"/>
        <w:gridCol w:w="1134"/>
        <w:gridCol w:w="1417"/>
        <w:gridCol w:w="1097"/>
        <w:gridCol w:w="1313"/>
        <w:gridCol w:w="992"/>
        <w:gridCol w:w="1418"/>
        <w:gridCol w:w="141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Крайние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Постоянн. хранен.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 л/составу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Приме-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п/п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фонда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фонда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дел в архиве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даты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кол-во дел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крайние даты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кол-во дел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крайние даты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чание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Райисполком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1929-1993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1930-1993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1929-1991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Управление финансов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1957-2016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1957-2016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Районный отдел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1936-2014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Отдел экономики и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прогнозирования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Шарангское  обособленное  </w:t>
            </w:r>
          </w:p>
          <w:p>
            <w:pPr>
              <w:pStyle w:val="Normal"/>
              <w:snapToGrid w:val="false"/>
              <w:rPr/>
            </w:pPr>
            <w:r>
              <w:rPr/>
              <w:t>подразделение Нижегородстата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1935-2015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2002, 2010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471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1968-2015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2002, 2010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1935-2001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Всер.</w:t>
            </w:r>
          </w:p>
          <w:p>
            <w:pPr>
              <w:pStyle w:val="Normal"/>
              <w:rPr/>
            </w:pPr>
            <w:r>
              <w:rPr/>
              <w:t>переп.</w:t>
            </w:r>
          </w:p>
          <w:p>
            <w:pPr>
              <w:pStyle w:val="Normal"/>
              <w:rPr/>
            </w:pPr>
            <w:r>
              <w:rPr/>
              <w:t>насел.</w:t>
            </w:r>
          </w:p>
          <w:p>
            <w:pPr>
              <w:pStyle w:val="Normal"/>
              <w:rPr/>
            </w:pPr>
            <w:r>
              <w:rPr/>
              <w:t>2002г.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МЛПУ Шарангская ЦРБ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1936-2014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497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1936-1955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ММПП ЖКХ (комхоз)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1936-2004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Отдел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1945-2015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1945-2015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Контрольно-семенная инспекция и станция по борьбе с болезнями животных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1944-2007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1944-2007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Инкубаторная станция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1950-1972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1950-1972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1950-1972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Черномужская сельская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1972-2015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1972-2015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1973-2015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Редакция газеты</w:t>
            </w:r>
          </w:p>
          <w:p>
            <w:pPr>
              <w:pStyle w:val="Normal"/>
              <w:snapToGrid w:val="false"/>
              <w:rPr/>
            </w:pPr>
            <w:r>
              <w:rPr/>
              <w:t>« Знамя победы»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1947-2017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1947-2017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Большерудкинская сельская </w:t>
            </w:r>
          </w:p>
          <w:p>
            <w:pPr>
              <w:pStyle w:val="Normal"/>
              <w:rPr/>
            </w:pP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1948-2015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1948-2015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Большеустинская сельская </w:t>
            </w:r>
          </w:p>
          <w:p>
            <w:pPr>
              <w:pStyle w:val="Normal"/>
              <w:rPr/>
            </w:pP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1933-2015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Кугланурская сельская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1933-2009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1933-2009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Кушнурская сельская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1938-2015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Пестовская сельская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1938-2009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1962-2009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Роженцовская сельская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869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750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1968-2015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Старорудкинская сельская </w:t>
            </w:r>
          </w:p>
          <w:p>
            <w:pPr>
              <w:pStyle w:val="Normal"/>
              <w:rPr/>
            </w:pP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1937-1943 1967-2015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1937-1943 1967-2015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1938-2015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Шарангская поселковая </w:t>
            </w:r>
          </w:p>
          <w:p>
            <w:pPr>
              <w:pStyle w:val="Normal"/>
              <w:snapToGrid w:val="false"/>
              <w:rPr/>
            </w:pP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1934-2015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1934-1980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1987-2015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Щенниковская сельская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1941-2015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467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1963-2015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1941-2015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Управление сельского хозяйства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1958-2014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Колхоз «Авангард» д.Мосуново Черномужской сельской </w:t>
            </w:r>
          </w:p>
          <w:p>
            <w:pPr>
              <w:pStyle w:val="Normal"/>
              <w:snapToGrid w:val="false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1933-2007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1958-2007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1933-2007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АПК «Поздеево»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1955-2016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1966-2016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1955-2014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дог.№</w:t>
            </w:r>
          </w:p>
          <w:p>
            <w:pPr>
              <w:pStyle w:val="Normal"/>
              <w:rPr/>
            </w:pPr>
            <w:r>
              <w:rPr/>
              <w:t>23 от 19.02.</w:t>
            </w:r>
          </w:p>
          <w:p>
            <w:pPr>
              <w:pStyle w:val="Normal"/>
              <w:rPr/>
            </w:pPr>
            <w:r>
              <w:rPr/>
              <w:t>2001г.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Колхоз « Знамя труда»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1937-2002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Р-28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ООО имени Кирова д. Туманка Черномужской сельской </w:t>
            </w:r>
          </w:p>
          <w:p>
            <w:pPr>
              <w:pStyle w:val="Normal"/>
              <w:snapToGrid w:val="false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1935-2001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1935-2000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ООО «Рудка» с.Б.Рудка </w:t>
            </w:r>
          </w:p>
          <w:p>
            <w:pPr>
              <w:pStyle w:val="Normal"/>
              <w:snapToGrid w:val="false"/>
              <w:rPr/>
            </w:pPr>
            <w:r>
              <w:rPr/>
              <w:t>Большерудкинской сельской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1949-2006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1949-2006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«Октябрь»</w:t>
            </w:r>
          </w:p>
          <w:p>
            <w:pPr>
              <w:pStyle w:val="Normal"/>
              <w:snapToGrid w:val="false"/>
              <w:rPr/>
            </w:pPr>
            <w:r>
              <w:rPr/>
              <w:t>д. Преображенка Кушнурской сельской 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1937-2004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Самоликвидация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Сельскохозяйственный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 xml:space="preserve">производственный кооператив (СПК) «Мир» д. Кугланур </w:t>
            </w:r>
          </w:p>
          <w:p>
            <w:pPr>
              <w:pStyle w:val="Normal"/>
              <w:snapToGrid w:val="false"/>
              <w:rPr/>
            </w:pPr>
            <w:r>
              <w:rPr/>
              <w:t>Кугланурской сельской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1940-2007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1964-2006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1940-2007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ликвидировано.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СПК « Пестово» д. Пестово 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Пестовской сельской </w:t>
            </w:r>
          </w:p>
          <w:p>
            <w:pPr>
              <w:pStyle w:val="Normal"/>
              <w:snapToGrid w:val="false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1964-2007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1939-2008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Колхоз « Россия»  д. Копани </w:t>
            </w:r>
          </w:p>
          <w:p>
            <w:pPr>
              <w:pStyle w:val="Normal"/>
              <w:snapToGrid w:val="false"/>
              <w:rPr/>
            </w:pPr>
            <w:r>
              <w:rPr/>
              <w:t>Б. Копаневского с. Совета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1951-1968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1951-1968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Р-38 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«Родина»</w:t>
            </w:r>
          </w:p>
          <w:p>
            <w:pPr>
              <w:pStyle w:val="Normal"/>
              <w:snapToGrid w:val="false"/>
              <w:rPr/>
            </w:pPr>
            <w:r>
              <w:rPr/>
              <w:t>д. Щекотово  Старорудкинской</w:t>
            </w:r>
          </w:p>
          <w:p>
            <w:pPr>
              <w:pStyle w:val="Normal"/>
              <w:snapToGrid w:val="false"/>
              <w:rPr/>
            </w:pPr>
            <w:r>
              <w:rPr/>
              <w:t>сельской 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569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1941-2006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224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1941-1953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1965-2006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345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Р-39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«Роженцово»  с. Роженцово</w:t>
            </w:r>
          </w:p>
          <w:p>
            <w:pPr>
              <w:pStyle w:val="Normal"/>
              <w:rPr/>
            </w:pPr>
            <w:r>
              <w:rPr/>
              <w:t xml:space="preserve">Роженцовской сельской 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1949-2015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1966-2015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1949-2015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СПК им. Суворова  с.Ст. Рудка Старорудкинской сельской 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1954-2011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1959-2011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</w:t>
            </w:r>
          </w:p>
        </w:tc>
      </w:tr>
      <w:tr>
        <w:trPr>
          <w:trHeight w:val="1212" w:hRule="atLeast"/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ООО «Устинское» с. Б-Устинское </w:t>
            </w:r>
          </w:p>
          <w:p>
            <w:pPr>
              <w:pStyle w:val="Normal"/>
              <w:rPr/>
            </w:pPr>
            <w:r>
              <w:rPr/>
              <w:t xml:space="preserve">Большустинской  сельской 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1940-2009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ОАО «Агрострой»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1965-2013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1967-2013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ОАО «Сельхозтехника»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1961-2004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1961-1968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1961-2004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ГП НО «Шарангский лесхоз»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729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1937-2010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Пестовское товарищество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1941-1953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1945-1953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1941-1952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Райуполминзаг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1939-1956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1939-1956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Щёкотовский с. Совет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1940-1957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1940-1957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Р-49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ОАО «Маслодел»  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1938-2011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1946-1966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1938-2013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Дорожный отдел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1938-1952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1938-1952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Артель инвалидов «Интруд»</w:t>
            </w:r>
          </w:p>
          <w:p>
            <w:pPr>
              <w:pStyle w:val="Normal"/>
              <w:snapToGrid w:val="false"/>
              <w:rPr/>
            </w:pPr>
            <w:r>
              <w:rPr/>
              <w:t>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1930-1933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1930-1933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Дирекция киносети</w:t>
            </w:r>
          </w:p>
          <w:p>
            <w:pPr>
              <w:pStyle w:val="Normal"/>
              <w:rPr/>
            </w:pPr>
            <w:r>
              <w:rPr/>
              <w:t>с.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1950-2000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1956-1977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1950-2000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ТОО «Заря»  д. Ермолино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 xml:space="preserve">Большерудкинской  сельской           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1960-1996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1969-1995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1960-1996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СПК « Кушнурский»  с. Кушнур      Кушнурской    сельской      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1969-2006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1950-2006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ликвидировано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«Северное»   д. Перчеваж</w:t>
            </w:r>
          </w:p>
          <w:p>
            <w:pPr>
              <w:pStyle w:val="Normal"/>
              <w:rPr/>
            </w:pPr>
            <w:r>
              <w:rPr/>
              <w:t xml:space="preserve">Пестовской сельской 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1969-2005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1969-2005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ООО «Щенниковское»  </w:t>
            </w:r>
          </w:p>
          <w:p>
            <w:pPr>
              <w:pStyle w:val="Normal"/>
              <w:snapToGrid w:val="false"/>
              <w:rPr/>
            </w:pPr>
            <w:r>
              <w:rPr/>
              <w:t>с. Щенники</w:t>
            </w:r>
          </w:p>
          <w:p>
            <w:pPr>
              <w:pStyle w:val="Normal"/>
              <w:rPr/>
            </w:pPr>
            <w:r>
              <w:rPr/>
              <w:t>Щенниковской сельской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1950-2017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1950-2015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дог.№ 3 от 19.06.</w:t>
            </w:r>
          </w:p>
          <w:p>
            <w:pPr>
              <w:pStyle w:val="Normal"/>
              <w:rPr/>
            </w:pPr>
            <w:r>
              <w:rPr/>
              <w:t>2000г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Р-58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Шарангское Райпо 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дог.№  24 от 20.02.</w:t>
            </w:r>
          </w:p>
          <w:p>
            <w:pPr>
              <w:pStyle w:val="Normal"/>
              <w:rPr/>
            </w:pPr>
            <w:r>
              <w:rPr/>
              <w:t>2000г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Комитет народного контроля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1965-1990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Лоскутовская химартель  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д. Лоскутово  Черномужского </w:t>
            </w:r>
          </w:p>
          <w:p>
            <w:pPr>
              <w:pStyle w:val="Normal"/>
              <w:rPr/>
            </w:pPr>
            <w:r>
              <w:rPr/>
              <w:t>с/Совета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1939-1962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1939-1962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РК профсоюза работников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госторговли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1969-1989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1969-1989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РК профсоюза работников  </w:t>
            </w:r>
          </w:p>
          <w:p>
            <w:pPr>
              <w:pStyle w:val="Normal"/>
              <w:snapToGrid w:val="false"/>
              <w:rPr/>
            </w:pPr>
            <w:r>
              <w:rPr/>
              <w:t>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1965-1989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РК профсоюза работников</w:t>
            </w:r>
          </w:p>
          <w:p>
            <w:pPr>
              <w:pStyle w:val="Normal"/>
              <w:rPr/>
            </w:pPr>
            <w:r>
              <w:rPr/>
              <w:t>Госучреждений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1965-1999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РК профсоюза работников АПК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РК профсоюза работников</w:t>
            </w:r>
          </w:p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просвещения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1965-1988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1965-1988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58.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Лежнинская МТС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1940-1961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1949-1960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1940-1961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59.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Р-69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Роженцовская МТС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1936-1958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1936-1956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1954-1958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60.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Шарангская МТС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1937-1956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1937-1956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61.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Шарангский промкомбинат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1942-1957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1942-1957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62.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РК профсоюза работников </w:t>
            </w:r>
          </w:p>
          <w:p>
            <w:pPr>
              <w:pStyle w:val="Normal"/>
              <w:rPr/>
            </w:pPr>
            <w:r>
              <w:rPr/>
              <w:t>медицины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1963-1988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1963-1988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63.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Отдел капитального </w:t>
            </w:r>
          </w:p>
          <w:p>
            <w:pPr>
              <w:pStyle w:val="Normal"/>
              <w:snapToGrid w:val="false"/>
              <w:rPr/>
            </w:pPr>
            <w:r>
              <w:rPr/>
              <w:t>строительства  (ОКС)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1976-1993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1976-1993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64.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Передвижной механизированный</w:t>
            </w:r>
          </w:p>
          <w:p>
            <w:pPr>
              <w:pStyle w:val="Normal"/>
              <w:rPr/>
            </w:pPr>
            <w:r>
              <w:rPr/>
              <w:t>отряд (ПМО)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1979-1987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1979-1987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65.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Отдел капитального </w:t>
            </w:r>
          </w:p>
          <w:p>
            <w:pPr>
              <w:pStyle w:val="Normal"/>
              <w:snapToGrid w:val="false"/>
              <w:rPr/>
            </w:pPr>
            <w:r>
              <w:rPr/>
              <w:t>строительства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179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1965-2016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1976-2013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179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1965-2016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1976-2013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66.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Артель им. Чапаева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1940-1945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1940-1945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67.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Артель им. Чкалова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с. Б-Устинское</w:t>
            </w:r>
          </w:p>
          <w:p>
            <w:pPr>
              <w:pStyle w:val="Normal"/>
              <w:rPr/>
            </w:pPr>
            <w:r>
              <w:rPr/>
              <w:t>Большеустинского с/Совета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1938-1956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1938-1956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68.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Шарангская авторота  </w:t>
            </w:r>
          </w:p>
          <w:p>
            <w:pPr>
              <w:pStyle w:val="Normal"/>
              <w:snapToGrid w:val="false"/>
              <w:rPr/>
            </w:pPr>
            <w:r>
              <w:rPr/>
              <w:t>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1948-1956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1948-1956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60.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Р-79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Старорудкинская промартель с.Ст. Рудка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1932-1956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1932-1956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1936-1956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70.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Р-80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Шарангская районная контора</w:t>
            </w:r>
          </w:p>
          <w:p>
            <w:pPr>
              <w:pStyle w:val="Normal"/>
              <w:rPr/>
            </w:pPr>
            <w:r>
              <w:rPr/>
              <w:t>« Заготскот»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1938-1964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1938-1955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1956-1964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71.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Р-83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Госплемстанция 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1969-1972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1969-1971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1969-1972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72.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Р-85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Оздоровительный лагерь</w:t>
            </w:r>
          </w:p>
          <w:p>
            <w:pPr>
              <w:pStyle w:val="Normal"/>
              <w:snapToGrid w:val="false"/>
              <w:rPr/>
            </w:pPr>
            <w:r>
              <w:rPr/>
              <w:t>«Колосок»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1987-1992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1987-1992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73.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Р-86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Посташинский с/Совет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1939-1949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1939-1949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  <w:t>«ОАФ-90»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ОАФ-90 «Ликвидированные </w:t>
            </w:r>
          </w:p>
          <w:p>
            <w:pPr>
              <w:pStyle w:val="Normal"/>
              <w:snapToGrid w:val="false"/>
              <w:rPr/>
            </w:pPr>
            <w:r>
              <w:rPr/>
              <w:t>колхозы Шарангского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сельского Совета»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1933-1958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1933-1958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75.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  <w:t>«ОАФ-92»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ОАФ-92 «Ликвидированные </w:t>
            </w:r>
          </w:p>
          <w:p>
            <w:pPr>
              <w:pStyle w:val="Normal"/>
              <w:snapToGrid w:val="false"/>
              <w:rPr/>
            </w:pPr>
            <w:r>
              <w:rPr/>
              <w:t>колхозы Деминского сельского Совета»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1931-1963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1931-1963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76.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  <w:t>«ОАФ-99»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ОАФ-99 «Ликвидированные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 xml:space="preserve">колхозы Черномужского </w:t>
            </w:r>
          </w:p>
          <w:p>
            <w:pPr>
              <w:pStyle w:val="Normal"/>
              <w:snapToGrid w:val="false"/>
              <w:rPr/>
            </w:pPr>
            <w:r>
              <w:rPr/>
              <w:t>сельского Совета»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1931-1957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1931-1957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77.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  <w:t>«ОАФ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100»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ОАФ-100 « Ликвидированные колхозы Пестовского сельского Совета»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1942-1963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1942-1963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78.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Р-106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Косаревский с/совет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1943-1955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1943-1955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79.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Р-108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«Лесное» 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1974-2002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1974-2002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1974-2002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80.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Р-109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Межхозяйственное предприятие по производству кормов (МППК)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1976-1990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1976-1986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1976-1990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81.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Паспортизация с/населённых пунктов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1978-1979</w:t>
            </w:r>
          </w:p>
          <w:p>
            <w:pPr>
              <w:pStyle w:val="Normal"/>
              <w:jc w:val="center"/>
              <w:rPr/>
            </w:pPr>
            <w:r>
              <w:rPr/>
              <w:t>1992-1993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1978-1979</w:t>
            </w:r>
          </w:p>
          <w:p>
            <w:pPr>
              <w:pStyle w:val="Normal"/>
              <w:jc w:val="center"/>
              <w:rPr/>
            </w:pPr>
            <w:r>
              <w:rPr/>
              <w:t>1992-1993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82.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Комитет по управлению </w:t>
            </w:r>
          </w:p>
          <w:p>
            <w:pPr>
              <w:pStyle w:val="Normal"/>
              <w:rPr/>
            </w:pPr>
            <w:r>
              <w:rPr/>
              <w:t>муниципальным имуществом администрации Шарангского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146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1992-2015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2003-2015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83.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«Ивановское»  с. Кушнур</w:t>
            </w:r>
          </w:p>
          <w:p>
            <w:pPr>
              <w:pStyle w:val="Normal"/>
              <w:rPr/>
            </w:pPr>
            <w:r>
              <w:rPr/>
              <w:t xml:space="preserve">Кушнурской сельской 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84.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 Луч»    д. Копани</w:t>
            </w:r>
          </w:p>
          <w:p>
            <w:pPr>
              <w:pStyle w:val="Normal"/>
              <w:rPr/>
            </w:pPr>
            <w:r>
              <w:rPr/>
              <w:t>Щенниковской сельской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1991-2005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1991-2005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85.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 Нива»   д. Козлянур</w:t>
            </w:r>
          </w:p>
          <w:p>
            <w:pPr>
              <w:pStyle w:val="Normal"/>
              <w:rPr/>
            </w:pPr>
            <w:r>
              <w:rPr/>
              <w:t>Кушнурской  сельской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1992-2008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дог. №4 от 19.06.</w:t>
            </w:r>
          </w:p>
          <w:p>
            <w:pPr>
              <w:pStyle w:val="Normal"/>
              <w:rPr/>
            </w:pPr>
            <w:r>
              <w:rPr/>
              <w:t>2000г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86.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Шарангский территориальный  отдел Роснедвижимости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1991-2016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87.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Отдел работы с 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налогоплательщиками № 4 </w:t>
            </w:r>
          </w:p>
          <w:p>
            <w:pPr>
              <w:pStyle w:val="Normal"/>
              <w:snapToGrid w:val="false"/>
              <w:rPr/>
            </w:pPr>
            <w:r>
              <w:rPr/>
              <w:t>(по Шарангскому  району)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1990-2001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1990-2001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88.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Прокуратура р.п. 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1980-2015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1980-2015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89.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Архивный сектор администрации Шарангского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1978,</w:t>
            </w:r>
          </w:p>
          <w:p>
            <w:pPr>
              <w:pStyle w:val="Normal"/>
              <w:jc w:val="center"/>
              <w:rPr/>
            </w:pPr>
            <w:r>
              <w:rPr/>
              <w:t>1980-2016</w:t>
            </w:r>
          </w:p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1978,</w:t>
            </w:r>
          </w:p>
          <w:p>
            <w:pPr>
              <w:pStyle w:val="Normal"/>
              <w:jc w:val="center"/>
              <w:rPr/>
            </w:pPr>
            <w:r>
              <w:rPr/>
              <w:t>1980-2016</w:t>
            </w:r>
          </w:p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90.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Р-119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Администрация</w:t>
            </w:r>
          </w:p>
          <w:p>
            <w:pPr>
              <w:pStyle w:val="Normal"/>
              <w:rPr/>
            </w:pPr>
            <w:r>
              <w:rPr/>
              <w:t>Шарангского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1992-2015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171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1992-2015</w:t>
            </w:r>
          </w:p>
          <w:p>
            <w:pPr>
              <w:pStyle w:val="Normal"/>
              <w:jc w:val="center"/>
              <w:rPr/>
            </w:pPr>
            <w:r>
              <w:rPr/>
              <w:t>1992-2002</w:t>
            </w:r>
          </w:p>
          <w:p>
            <w:pPr>
              <w:pStyle w:val="Normal"/>
              <w:jc w:val="center"/>
              <w:rPr/>
            </w:pPr>
            <w:r>
              <w:rPr/>
              <w:t>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Регист.</w:t>
            </w:r>
          </w:p>
          <w:p>
            <w:pPr>
              <w:pStyle w:val="Normal"/>
              <w:rPr/>
            </w:pPr>
            <w:r>
              <w:rPr/>
              <w:t>дела</w:t>
            </w:r>
          </w:p>
          <w:p>
            <w:pPr>
              <w:pStyle w:val="Normal"/>
              <w:rPr/>
            </w:pPr>
            <w:r>
              <w:rPr/>
              <w:t>предпр</w:t>
            </w:r>
          </w:p>
          <w:p>
            <w:pPr>
              <w:pStyle w:val="Normal"/>
              <w:rPr/>
            </w:pPr>
            <w:r>
              <w:rPr/>
              <w:t>района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91.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Земское собрание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1994-2015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1994-2015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92.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ТОО «Дорожное»  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1990-1997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1990-1997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93.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АОЗТ « Шарангская художественная  фабрика»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1954-1997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1972-1995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1954-1997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94.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Проектно-производственный </w:t>
            </w:r>
          </w:p>
          <w:p>
            <w:pPr>
              <w:pStyle w:val="Normal"/>
              <w:snapToGrid w:val="false"/>
              <w:rPr/>
            </w:pPr>
            <w:r>
              <w:rPr/>
              <w:t>отдел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1989-1995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1989-1995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95.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СПК «Колос»  д. Пайдушево</w:t>
            </w:r>
          </w:p>
          <w:p>
            <w:pPr>
              <w:pStyle w:val="Normal"/>
              <w:rPr/>
            </w:pPr>
            <w:r>
              <w:rPr/>
              <w:t>Черномужской сельской</w:t>
            </w:r>
          </w:p>
          <w:p>
            <w:pPr>
              <w:pStyle w:val="Normal"/>
              <w:rPr/>
            </w:pPr>
            <w:r>
              <w:rPr/>
              <w:t>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1995-2008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дог. №13 от 21.06.</w:t>
            </w:r>
          </w:p>
          <w:p>
            <w:pPr>
              <w:pStyle w:val="Normal"/>
              <w:rPr/>
            </w:pPr>
            <w:r>
              <w:rPr/>
              <w:t>2000г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96.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 Рассвет»   д. Чура</w:t>
            </w:r>
          </w:p>
          <w:p>
            <w:pPr>
              <w:pStyle w:val="Normal"/>
              <w:rPr/>
            </w:pPr>
            <w:r>
              <w:rPr/>
              <w:t>Большеустинского с/Совета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97.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Отдел по экологии и природным</w:t>
            </w:r>
          </w:p>
          <w:p>
            <w:pPr>
              <w:pStyle w:val="Normal"/>
              <w:rPr/>
            </w:pPr>
            <w:r>
              <w:rPr/>
              <w:t>ресурсам администрации</w:t>
            </w:r>
          </w:p>
          <w:p>
            <w:pPr>
              <w:pStyle w:val="Normal"/>
              <w:rPr/>
            </w:pPr>
            <w:r>
              <w:rPr/>
              <w:t>Шарангского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98.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ГКУ  центр  занятости населения Шарангского района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1991-2019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99.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Отделение Агропромбанка</w:t>
            </w:r>
          </w:p>
          <w:p>
            <w:pPr>
              <w:pStyle w:val="Normal"/>
              <w:rPr/>
            </w:pPr>
            <w:r>
              <w:rPr/>
              <w:t>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1989-1997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1989-1997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1990-1997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Р-129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Управление социальной защиты населения  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1994-2014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1994-2014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Шарангский районный суд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ТОО «Шарангаагропромэнерго»</w:t>
            </w:r>
          </w:p>
          <w:p>
            <w:pPr>
              <w:pStyle w:val="Normal"/>
              <w:rPr/>
            </w:pPr>
            <w:r>
              <w:rPr/>
              <w:t>р.п.Шаранга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1987-2000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1987-2000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103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«Прогресс» Щенниковской с/а д. Астанчурга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Территориальная избирательная комиссия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Производственное </w:t>
            </w:r>
          </w:p>
          <w:p>
            <w:pPr>
              <w:pStyle w:val="Normal"/>
              <w:snapToGrid w:val="false"/>
              <w:rPr/>
            </w:pPr>
            <w:r>
              <w:rPr/>
              <w:t>Подразделение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 xml:space="preserve">«Шарангский райтоп» </w:t>
            </w:r>
          </w:p>
          <w:p>
            <w:pPr>
              <w:pStyle w:val="Normal"/>
              <w:snapToGrid w:val="false"/>
              <w:rPr/>
            </w:pPr>
            <w:r>
              <w:rPr/>
              <w:t>ОАО «Нижегородлестоппром»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1968-2001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1968-2001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106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Комитет по делам </w:t>
            </w:r>
          </w:p>
          <w:p>
            <w:pPr>
              <w:pStyle w:val="Normal"/>
              <w:snapToGrid w:val="false"/>
              <w:rPr/>
            </w:pPr>
            <w:r>
              <w:rPr/>
              <w:t>физкультуры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«Реал»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1999-2001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1999-2001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108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Шарангский районный филиал Нижегородского регионального отделения фонда социального страхования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109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«Сувенир»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Р-139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МУП «Стройзаказчик»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1995-1998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1995-1998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МП Шарангское телевидение «Истоки»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1997-2015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1997-2015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ОАО «Шарангская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Агропромхимия»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1978-2003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1978-2003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113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Шарангский филиал центра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госсанэпиднадзора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1965-2002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Межхозяйственное объединение по племенной работе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1988-2003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1988-2003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ООО «Шарангский </w:t>
            </w:r>
          </w:p>
          <w:p>
            <w:pPr>
              <w:pStyle w:val="Normal"/>
              <w:snapToGrid w:val="false"/>
              <w:rPr/>
            </w:pPr>
            <w:r>
              <w:rPr/>
              <w:t>пищекомбинат»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1955-2003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1955-2003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116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Шарангский филиал  УФПС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1936-2003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1936-2003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«Троицкое»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118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Шарангский узел электросвязи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1992-2000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119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«Контакт»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1958-2002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1958-2002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78" w:hRule="atLeast"/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Р-149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МУП «Шарангская типография»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1990-2006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ОАО «Шарангагражданстрой»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1964-2006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1964-2006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СПК «Шарангская МТС»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2001-2006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2001-2006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123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«Заречное»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1996-2006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Шарангский филиал 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государственного учреждения Нижегородской области </w:t>
            </w:r>
          </w:p>
          <w:p>
            <w:pPr>
              <w:pStyle w:val="Normal"/>
              <w:snapToGrid w:val="false"/>
              <w:rPr/>
            </w:pPr>
            <w:r>
              <w:rPr/>
              <w:t>«Нижегородсельлес»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2000-2007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2000-2007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«Коллекция фотодокументов по паспортизации сельских </w:t>
            </w:r>
          </w:p>
          <w:p>
            <w:pPr>
              <w:pStyle w:val="Normal"/>
              <w:snapToGrid w:val="false"/>
              <w:rPr/>
            </w:pPr>
            <w:r>
              <w:rPr/>
              <w:t>населенных пунктов»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17ед.хр</w:t>
            </w:r>
          </w:p>
          <w:p>
            <w:pPr>
              <w:pStyle w:val="Normal"/>
              <w:rPr/>
            </w:pPr>
            <w:r>
              <w:rPr/>
              <w:t>1980-1997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126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АОЗТ «Шаранга - НН»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1993-2003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1993-2003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ЗАО «Шарангская ПМК»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1991-2008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128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ОАО льнозавод «Шарангский»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1931-2008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1931-2008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129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Р-158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ООО «Светоч»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2005-2006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2005-2006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Р-159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Бахтин Виктор Иванович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1954-2010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1954-2010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Р-160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Федеральное казначейство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1995-2009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Р-161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Зарембо Зинаида Павловна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1935-2008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1935-2008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133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Бахтин Михаил Федорович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1952-2011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1952-2011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МУП «Коммунтехсервис»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2004-2010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2004-2010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Р-164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ЗАО «Лес»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2004-2008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2004-2008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136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Р-165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Поздеев Федор Васильевич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1951-2011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1951-2011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Р-166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Присмотров Владимир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Кондратьевич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1939-2012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1939-2012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138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Р-167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ИП Куклин Иван Иванович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2002-2006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2002-2006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Р-168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Теплосети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2009-2012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2009-2012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Р-169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ГУ ОПФРФ по Шарангскому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2002-2017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2002-2017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Р-170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ГБУ НО «ФОК»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2012-2016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Р-171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ООО «Новый век»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2004-2016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2009-2016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143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Р-172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ООО «Елена»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2009-2017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2009-2017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Р-173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МБУК «ШНКМ»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2014-2017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2014-2017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                                          </w:t>
            </w:r>
            <w:r>
              <w:rPr/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18467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10864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17ед.хр.</w:t>
            </w:r>
          </w:p>
        </w:tc>
      </w:tr>
    </w:tbl>
    <w:p>
      <w:pPr>
        <w:pStyle w:val="Normal"/>
        <w:tabs>
          <w:tab w:val="clear" w:pos="720"/>
          <w:tab w:val="left" w:pos="2900" w:leader="none"/>
        </w:tabs>
        <w:ind w:left="0" w:right="0" w:firstLine="1060"/>
        <w:rPr/>
      </w:pPr>
      <w:r>
        <w:rPr/>
      </w:r>
    </w:p>
    <w:p>
      <w:pPr>
        <w:pStyle w:val="Normal"/>
        <w:rPr/>
      </w:pPr>
      <w:r>
        <w:rPr>
          <w:rFonts w:eastAsia="Arial"/>
          <w:sz w:val="28"/>
        </w:rPr>
        <w:t xml:space="preserve">              </w:t>
      </w:r>
      <w:r>
        <w:rPr/>
        <w:t>Заведующая архивным сектором</w:t>
      </w:r>
    </w:p>
    <w:p>
      <w:pPr>
        <w:pStyle w:val="Normal"/>
        <w:rPr/>
      </w:pPr>
      <w:r>
        <w:rPr>
          <w:rFonts w:eastAsia="Arial"/>
        </w:rPr>
        <w:t xml:space="preserve">                </w:t>
      </w:r>
      <w:r>
        <w:rPr/>
        <w:t xml:space="preserve">администрации Шарангского района                                                        Л.В.Горская   </w:t>
      </w:r>
    </w:p>
    <w:p>
      <w:pPr>
        <w:pStyle w:val="Normal"/>
        <w:rPr/>
      </w:pPr>
      <w:r>
        <w:rPr>
          <w:rFonts w:eastAsia="Arial"/>
        </w:rPr>
        <w:t xml:space="preserve">                </w:t>
      </w:r>
      <w:r>
        <w:rPr>
          <w:rFonts w:eastAsia="Arial"/>
        </w:rPr>
        <w:t>10</w:t>
      </w:r>
      <w:r>
        <w:rPr/>
        <w:t>.01.2022 г.</w:t>
      </w:r>
    </w:p>
    <w:sectPr>
      <w:type w:val="nextPage"/>
      <w:pgSz w:orient="landscape" w:w="16838" w:h="11906"/>
      <w:pgMar w:left="1418" w:right="567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StarSymbol">
    <w:altName w:val="Arial Unicode MS"/>
    <w:charset w:val="80"/>
    <w:family w:val="auto"/>
    <w:pitch w:val="default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Arial" w:hAnsi="Arial" w:eastAsia="Times New Roman" w:cs="Arial"/>
      <w:color w:val="auto"/>
      <w:sz w:val="24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1">
    <w:name w:val="Основной шрифт абзаца1"/>
    <w:qFormat/>
    <w:rPr/>
  </w:style>
  <w:style w:type="character" w:styleId="Style15">
    <w:name w:val="Маркеры списка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Style16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next w:val="Style22"/>
    <w:qFormat/>
    <w:pPr>
      <w:jc w:val="center"/>
    </w:pPr>
    <w:rPr>
      <w:b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Style22">
    <w:name w:val="Subtitle"/>
    <w:basedOn w:val="Style17"/>
    <w:next w:val="Style18"/>
    <w:qFormat/>
    <w:pPr>
      <w:jc w:val="center"/>
    </w:pPr>
    <w:rPr>
      <w:i/>
      <w:iCs/>
      <w:sz w:val="28"/>
      <w:szCs w:val="28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  <w:i/>
      <w:iCs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270</TotalTime>
  <Application>LibreOffice/7.2.5.2$Windows_X86_64 LibreOffice_project/499f9727c189e6ef3471021d6132d4c694f357e5</Application>
  <AppVersion>15.0000</AppVersion>
  <Pages>6</Pages>
  <Words>1716</Words>
  <Characters>10563</Characters>
  <CharactersWithSpaces>11266</CharactersWithSpaces>
  <Paragraphs>1310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2019-03-12T14:32:00Z</dcterms:created>
  <dc:creator>ГАС "Выборы"</dc:creator>
  <dc:description/>
  <dc:language>ru-RU</dc:language>
  <cp:lastModifiedBy/>
  <cp:lastPrinted>1995-11-21T17:41:00Z</cp:lastPrinted>
  <dcterms:modified xsi:type="dcterms:W3CDTF">2022-01-14T15:00:48Z</dcterms:modified>
  <cp:revision>16</cp:revision>
  <dc:subject/>
  <dc:title>Сведения о составе и объеме фондов архивного отдела</dc:title>
</cp:coreProperties>
</file>