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>от 15.02.20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21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85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создании рабочей группы по снижению неформальной занятости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В целях координации деятельности и осуществления мониторинга ситуации по снижению неформальной занятости, легализации серой заработной платы, повышению собираемости страховых взносов во внебюджетные фонды администрация Шарангского муниципального района </w:t>
      </w:r>
      <w:r>
        <w:rPr>
          <w:b/>
          <w:sz w:val="28"/>
          <w:szCs w:val="28"/>
        </w:rPr>
        <w:t>п о с т а н о в л я е т: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1. Создать рабочую группу по снижению неформальной занятости (далее – рабочая группа).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2. Утвердить состав рабочей группы согласно Приложению №1.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3. Возложить на рабочую группу решение задач по: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- легализации трудовой деятельности;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- координации работы по выявлению и устранению фактов нарушения трудового законодательства в части наличия «серых» заработных плат;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- стабилизации положения по уплате страховых платежей в ПФР;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- осуществлению мер по легализации договорных отношений в организации оплаты труда;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- направлению в надзорно-контрольные органы материалов по фактам наличия «серых» заработных плат, неуплаты страховых взносов во внебюджетные фонды;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-обеспечение координации работы по взаимодействию с работодателями в отношении лиц предпенсионного возраста;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- разработке мер по усилению контроля по снижению неформальной занятости.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4. Считать утратившим силу постановление администрации Шарангского муниципального района Нижегородской области от 02.04.2020 года № 170 «О создании рабочей группы по снижению неформальной занятости».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/>
          <w:b w:val="false"/>
          <w:sz w:val="28"/>
          <w:szCs w:val="28"/>
        </w:rPr>
        <w:t>5. Контроль за исполнением настоящего постановления возложить на заместителя главы администрации, заведующую отделом экономики и имущественных отношений Новосёлову Т.В.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А.В.Медведева</w:t>
      </w:r>
      <w:r>
        <w:br w:type="page"/>
      </w:r>
    </w:p>
    <w:p>
      <w:pPr>
        <w:pStyle w:val="Normal"/>
        <w:widowControl/>
        <w:tabs>
          <w:tab w:val="clear" w:pos="709"/>
          <w:tab w:val="left" w:pos="7513" w:leader="none"/>
        </w:tabs>
        <w:suppressAutoHyphens w:val="true"/>
        <w:overflowPunct w:val="true"/>
        <w:bidi w:val="0"/>
        <w:spacing w:before="0" w:after="0"/>
        <w:ind w:left="4535" w:right="0" w:hanging="0"/>
        <w:jc w:val="center"/>
        <w:rPr/>
      </w:pPr>
      <w:r>
        <w:rPr>
          <w:sz w:val="24"/>
          <w:szCs w:val="24"/>
        </w:rPr>
        <w:t>Приложение № 1</w:t>
      </w:r>
    </w:p>
    <w:p>
      <w:pPr>
        <w:pStyle w:val="Normal"/>
        <w:widowControl/>
        <w:tabs>
          <w:tab w:val="clear" w:pos="709"/>
          <w:tab w:val="left" w:pos="7513" w:leader="none"/>
        </w:tabs>
        <w:suppressAutoHyphens w:val="true"/>
        <w:overflowPunct w:val="true"/>
        <w:bidi w:val="0"/>
        <w:spacing w:before="0" w:after="0"/>
        <w:ind w:left="4535" w:right="0" w:hanging="0"/>
        <w:jc w:val="center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 постановлению администрации</w:t>
      </w:r>
    </w:p>
    <w:p>
      <w:pPr>
        <w:pStyle w:val="Normal"/>
        <w:widowControl/>
        <w:tabs>
          <w:tab w:val="clear" w:pos="709"/>
          <w:tab w:val="left" w:pos="7513" w:leader="none"/>
        </w:tabs>
        <w:suppressAutoHyphens w:val="true"/>
        <w:overflowPunct w:val="true"/>
        <w:bidi w:val="0"/>
        <w:spacing w:before="0" w:after="0"/>
        <w:ind w:left="4535" w:right="0" w:hanging="0"/>
        <w:jc w:val="center"/>
        <w:rPr/>
      </w:pPr>
      <w:r>
        <w:rPr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tabs>
          <w:tab w:val="clear" w:pos="709"/>
          <w:tab w:val="left" w:pos="7513" w:leader="none"/>
        </w:tabs>
        <w:suppressAutoHyphens w:val="true"/>
        <w:overflowPunct w:val="true"/>
        <w:bidi w:val="0"/>
        <w:spacing w:before="0" w:after="0"/>
        <w:ind w:left="4535" w:right="0" w:hanging="0"/>
        <w:jc w:val="center"/>
        <w:rPr/>
      </w:pPr>
      <w:r>
        <w:rPr>
          <w:sz w:val="24"/>
          <w:szCs w:val="24"/>
        </w:rPr>
        <w:t>от 15.02.2021 г. № 85</w:t>
      </w:r>
    </w:p>
    <w:p>
      <w:pPr>
        <w:pStyle w:val="Normal"/>
        <w:tabs>
          <w:tab w:val="clear" w:pos="709"/>
          <w:tab w:val="left" w:pos="7513" w:leader="none"/>
        </w:tabs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7513" w:leader="none"/>
        </w:tabs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7513" w:leader="none"/>
        </w:tabs>
        <w:ind w:left="0" w:right="0" w:hanging="0"/>
        <w:jc w:val="center"/>
        <w:rPr/>
      </w:pPr>
      <w:r>
        <w:rPr>
          <w:sz w:val="24"/>
          <w:szCs w:val="24"/>
        </w:rPr>
        <w:t xml:space="preserve">Состав рабочей группы </w:t>
      </w:r>
    </w:p>
    <w:p>
      <w:pPr>
        <w:pStyle w:val="Normal"/>
        <w:ind w:left="0" w:right="0" w:hanging="0"/>
        <w:jc w:val="center"/>
        <w:rPr/>
      </w:pPr>
      <w:r>
        <w:rPr>
          <w:sz w:val="24"/>
          <w:szCs w:val="24"/>
        </w:rPr>
        <w:t>по снижению неформальной занятости</w:t>
      </w:r>
    </w:p>
    <w:p>
      <w:pPr>
        <w:pStyle w:val="Normal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2265" w:leader="none"/>
        </w:tabs>
        <w:ind w:left="0" w:right="0" w:hanging="0"/>
        <w:outlineLvl w:val="0"/>
        <w:rPr/>
      </w:pPr>
      <w:r>
        <w:rPr>
          <w:spacing w:val="-8"/>
          <w:sz w:val="24"/>
          <w:szCs w:val="24"/>
        </w:rPr>
        <w:t>Председатель рабочей группы:</w:t>
      </w:r>
    </w:p>
    <w:p>
      <w:pPr>
        <w:pStyle w:val="21"/>
        <w:numPr>
          <w:ilvl w:val="0"/>
          <w:numId w:val="0"/>
        </w:numPr>
        <w:shd w:val="clear" w:fill="FFFFFF"/>
        <w:tabs>
          <w:tab w:val="clear" w:pos="709"/>
          <w:tab w:val="left" w:pos="1980" w:leader="none"/>
        </w:tabs>
        <w:spacing w:before="0" w:after="0"/>
        <w:ind w:left="0" w:right="0" w:hanging="0"/>
        <w:jc w:val="both"/>
        <w:outlineLvl w:val="0"/>
        <w:rPr/>
      </w:pPr>
      <w:r>
        <w:rPr>
          <w:spacing w:val="-8"/>
          <w:sz w:val="24"/>
          <w:szCs w:val="24"/>
        </w:rPr>
        <w:t xml:space="preserve">Новосёлова Т.В. </w:t>
        <w:tab/>
        <w:t xml:space="preserve">- </w:t>
      </w:r>
      <w:r>
        <w:rPr>
          <w:color w:val="000000"/>
          <w:spacing w:val="-8"/>
          <w:sz w:val="24"/>
          <w:szCs w:val="24"/>
        </w:rPr>
        <w:t xml:space="preserve">заместитель главы администрации, заведующая отделом экономики и </w:t>
        <w:tab/>
        <w:t>имущественных отношений;</w:t>
      </w:r>
    </w:p>
    <w:p>
      <w:pPr>
        <w:pStyle w:val="21"/>
        <w:numPr>
          <w:ilvl w:val="0"/>
          <w:numId w:val="0"/>
        </w:numPr>
        <w:shd w:val="clear" w:fill="FFFFFF"/>
        <w:tabs>
          <w:tab w:val="clear" w:pos="709"/>
          <w:tab w:val="left" w:pos="1980" w:leader="none"/>
        </w:tabs>
        <w:spacing w:before="0" w:after="0"/>
        <w:ind w:left="0" w:right="0" w:hanging="0"/>
        <w:jc w:val="both"/>
        <w:outlineLvl w:val="0"/>
        <w:rPr/>
      </w:pPr>
      <w:r>
        <w:rPr>
          <w:color w:val="000000"/>
          <w:spacing w:val="-8"/>
          <w:sz w:val="24"/>
          <w:szCs w:val="24"/>
        </w:rPr>
        <w:t>Секретарь рабочей группы:</w:t>
      </w:r>
    </w:p>
    <w:p>
      <w:pPr>
        <w:pStyle w:val="21"/>
        <w:numPr>
          <w:ilvl w:val="0"/>
          <w:numId w:val="0"/>
        </w:numPr>
        <w:shd w:val="clear" w:fill="FFFFFF"/>
        <w:tabs>
          <w:tab w:val="clear" w:pos="709"/>
          <w:tab w:val="left" w:pos="1980" w:leader="none"/>
        </w:tabs>
        <w:spacing w:before="0" w:after="0"/>
        <w:ind w:left="0" w:right="0" w:hanging="0"/>
        <w:jc w:val="both"/>
        <w:outlineLvl w:val="0"/>
        <w:rPr/>
      </w:pPr>
      <w:r>
        <w:rPr>
          <w:color w:val="000000"/>
          <w:spacing w:val="-8"/>
          <w:sz w:val="24"/>
          <w:szCs w:val="24"/>
        </w:rPr>
        <w:t xml:space="preserve">Набоких И.В. </w:t>
        <w:tab/>
        <w:t>- ведущий специалист администрации;</w:t>
      </w:r>
    </w:p>
    <w:p>
      <w:pPr>
        <w:pStyle w:val="21"/>
        <w:numPr>
          <w:ilvl w:val="0"/>
          <w:numId w:val="0"/>
        </w:numPr>
        <w:shd w:val="clear" w:fill="FFFFFF"/>
        <w:tabs>
          <w:tab w:val="clear" w:pos="709"/>
          <w:tab w:val="left" w:pos="1980" w:leader="none"/>
        </w:tabs>
        <w:spacing w:before="0" w:after="0"/>
        <w:ind w:left="0" w:right="0" w:hanging="0"/>
        <w:jc w:val="both"/>
        <w:outlineLvl w:val="0"/>
        <w:rPr/>
      </w:pPr>
      <w:r>
        <w:rPr>
          <w:color w:val="000000"/>
          <w:spacing w:val="-8"/>
          <w:sz w:val="24"/>
          <w:szCs w:val="24"/>
        </w:rPr>
        <w:t>Члены рабочей группы:</w:t>
      </w:r>
    </w:p>
    <w:p>
      <w:pPr>
        <w:pStyle w:val="21"/>
        <w:numPr>
          <w:ilvl w:val="0"/>
          <w:numId w:val="0"/>
        </w:numPr>
        <w:shd w:val="clear" w:fill="FFFFFF"/>
        <w:tabs>
          <w:tab w:val="clear" w:pos="709"/>
          <w:tab w:val="left" w:pos="1980" w:leader="none"/>
        </w:tabs>
        <w:spacing w:before="0" w:after="0"/>
        <w:ind w:left="0" w:right="0" w:hanging="0"/>
        <w:jc w:val="both"/>
        <w:outlineLvl w:val="0"/>
        <w:rPr/>
      </w:pPr>
      <w:r>
        <w:rPr>
          <w:color w:val="000000"/>
          <w:spacing w:val="-8"/>
          <w:sz w:val="24"/>
          <w:szCs w:val="24"/>
        </w:rPr>
        <w:t xml:space="preserve">Вохминцева З.Н. </w:t>
        <w:tab/>
        <w:t xml:space="preserve">- </w:t>
      </w:r>
      <w:r>
        <w:rPr>
          <w:color w:val="000000"/>
          <w:spacing w:val="-8"/>
          <w:sz w:val="24"/>
          <w:szCs w:val="24"/>
          <w:shd w:fill="FFFFFF" w:val="clear"/>
        </w:rPr>
        <w:t xml:space="preserve">руководитель клиентской службы (на правах отдела) в Шарангском районе </w:t>
        <w:tab/>
        <w:t xml:space="preserve">ГУ - Управления ПФР по городскому округу город Шахунья (межрайонное) </w:t>
        <w:tab/>
        <w:t>(по согласованию);</w:t>
      </w:r>
    </w:p>
    <w:p>
      <w:pPr>
        <w:pStyle w:val="21"/>
        <w:numPr>
          <w:ilvl w:val="0"/>
          <w:numId w:val="0"/>
        </w:numPr>
        <w:shd w:val="clear" w:fill="FFFFFF"/>
        <w:tabs>
          <w:tab w:val="clear" w:pos="709"/>
          <w:tab w:val="left" w:pos="1980" w:leader="none"/>
        </w:tabs>
        <w:spacing w:before="0" w:after="0"/>
        <w:ind w:left="0" w:right="0" w:hanging="0"/>
        <w:jc w:val="both"/>
        <w:outlineLvl w:val="0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  <w:highlight w:val="white"/>
        </w:rPr>
        <w:t xml:space="preserve">представитель </w:t>
        <w:tab/>
        <w:t xml:space="preserve">межрайонной инспекции федеральной налоговой службы России № </w:t>
      </w:r>
      <w:r>
        <w:rPr>
          <w:color w:val="000000"/>
          <w:spacing w:val="-8"/>
          <w:sz w:val="24"/>
          <w:szCs w:val="24"/>
          <w:highlight w:val="white"/>
        </w:rPr>
        <w:t>5</w:t>
      </w:r>
      <w:r>
        <w:rPr>
          <w:color w:val="000000"/>
          <w:spacing w:val="-8"/>
          <w:sz w:val="24"/>
          <w:szCs w:val="24"/>
          <w:highlight w:val="white"/>
        </w:rPr>
        <w:t xml:space="preserve"> по </w:t>
      </w:r>
    </w:p>
    <w:p>
      <w:pPr>
        <w:pStyle w:val="21"/>
        <w:numPr>
          <w:ilvl w:val="0"/>
          <w:numId w:val="0"/>
        </w:numPr>
        <w:shd w:val="clear" w:fill="FFFFFF"/>
        <w:tabs>
          <w:tab w:val="clear" w:pos="709"/>
          <w:tab w:val="left" w:pos="1980" w:leader="none"/>
        </w:tabs>
        <w:spacing w:before="0" w:after="0"/>
        <w:ind w:left="0" w:right="0" w:hanging="0"/>
        <w:jc w:val="both"/>
        <w:outlineLvl w:val="0"/>
        <w:rPr/>
      </w:pPr>
      <w:r>
        <w:rPr>
          <w:color w:val="000000"/>
          <w:spacing w:val="-8"/>
          <w:sz w:val="24"/>
          <w:szCs w:val="24"/>
          <w:highlight w:val="white"/>
        </w:rPr>
        <w:tab/>
      </w:r>
      <w:r>
        <w:rPr>
          <w:color w:val="000000"/>
          <w:spacing w:val="-8"/>
          <w:sz w:val="24"/>
          <w:szCs w:val="24"/>
        </w:rPr>
        <w:t>Нижегородской области</w:t>
      </w:r>
      <w:r>
        <w:rPr>
          <w:color w:val="000000"/>
          <w:spacing w:val="-8"/>
          <w:sz w:val="24"/>
          <w:szCs w:val="24"/>
          <w:highlight w:val="white"/>
        </w:rPr>
        <w:t xml:space="preserve"> (по согласованию);</w:t>
      </w:r>
    </w:p>
    <w:p>
      <w:pPr>
        <w:pStyle w:val="21"/>
        <w:numPr>
          <w:ilvl w:val="0"/>
          <w:numId w:val="0"/>
        </w:numPr>
        <w:shd w:val="clear" w:fill="FFFFFF"/>
        <w:tabs>
          <w:tab w:val="clear" w:pos="709"/>
          <w:tab w:val="left" w:pos="1980" w:leader="none"/>
        </w:tabs>
        <w:spacing w:before="0" w:after="0"/>
        <w:ind w:left="0" w:right="0" w:hanging="0"/>
        <w:jc w:val="both"/>
        <w:outlineLvl w:val="0"/>
        <w:rPr/>
      </w:pPr>
      <w:r>
        <w:rPr>
          <w:color w:val="000000"/>
          <w:spacing w:val="-8"/>
          <w:sz w:val="24"/>
          <w:szCs w:val="24"/>
          <w:highlight w:val="white"/>
        </w:rPr>
        <w:t>Шутов А.В.</w:t>
        <w:tab/>
        <w:t>- помощник Шарангского межрайонного прокурора (по согласованию)</w:t>
      </w:r>
      <w:r>
        <w:rPr>
          <w:color w:val="000000"/>
          <w:spacing w:val="-8"/>
          <w:sz w:val="24"/>
          <w:szCs w:val="24"/>
        </w:rPr>
        <w:t>;</w:t>
      </w:r>
    </w:p>
    <w:p>
      <w:pPr>
        <w:pStyle w:val="21"/>
        <w:numPr>
          <w:ilvl w:val="0"/>
          <w:numId w:val="0"/>
        </w:numPr>
        <w:shd w:val="clear" w:fill="FFFFFF"/>
        <w:tabs>
          <w:tab w:val="clear" w:pos="709"/>
          <w:tab w:val="left" w:pos="1980" w:leader="none"/>
        </w:tabs>
        <w:spacing w:before="0" w:after="0"/>
        <w:ind w:left="0" w:right="0" w:hanging="0"/>
        <w:jc w:val="both"/>
        <w:outlineLvl w:val="0"/>
        <w:rPr/>
      </w:pPr>
      <w:r>
        <w:rPr>
          <w:color w:val="000000"/>
          <w:spacing w:val="-8"/>
          <w:sz w:val="24"/>
          <w:szCs w:val="24"/>
          <w:highlight w:val="white"/>
        </w:rPr>
        <w:t xml:space="preserve">Чурашова Е.А. </w:t>
        <w:tab/>
        <w:t xml:space="preserve">- начальник Шарангского районного отдела занятости населения </w:t>
      </w:r>
    </w:p>
    <w:p>
      <w:pPr>
        <w:pStyle w:val="21"/>
        <w:numPr>
          <w:ilvl w:val="0"/>
          <w:numId w:val="0"/>
        </w:numPr>
        <w:shd w:val="clear" w:fill="FFFFFF"/>
        <w:tabs>
          <w:tab w:val="clear" w:pos="709"/>
          <w:tab w:val="left" w:pos="1980" w:leader="none"/>
        </w:tabs>
        <w:spacing w:before="0" w:after="0"/>
        <w:ind w:left="0" w:right="0" w:hanging="0"/>
        <w:jc w:val="both"/>
        <w:outlineLvl w:val="0"/>
        <w:rPr/>
      </w:pPr>
      <w:r>
        <w:rPr>
          <w:color w:val="000000"/>
          <w:spacing w:val="-8"/>
          <w:sz w:val="24"/>
          <w:szCs w:val="24"/>
          <w:highlight w:val="white"/>
        </w:rPr>
        <w:tab/>
        <w:t>ГКУ ЦЗН Уренского района (по согласованию);</w:t>
      </w:r>
    </w:p>
    <w:p>
      <w:pPr>
        <w:pStyle w:val="21"/>
        <w:numPr>
          <w:ilvl w:val="0"/>
          <w:numId w:val="0"/>
        </w:numPr>
        <w:shd w:val="clear" w:fill="FFFFFF"/>
        <w:tabs>
          <w:tab w:val="clear" w:pos="709"/>
          <w:tab w:val="left" w:pos="1980" w:leader="none"/>
        </w:tabs>
        <w:spacing w:before="0" w:after="0"/>
        <w:ind w:left="0" w:right="0" w:hanging="0"/>
        <w:jc w:val="both"/>
        <w:outlineLvl w:val="0"/>
        <w:rPr/>
      </w:pPr>
      <w:r>
        <w:rPr>
          <w:color w:val="000000"/>
          <w:spacing w:val="-8"/>
          <w:sz w:val="24"/>
          <w:szCs w:val="24"/>
          <w:highlight w:val="white"/>
        </w:rPr>
        <w:t xml:space="preserve">Мосунов Ю.Ю. </w:t>
        <w:tab/>
        <w:t>- начальник ОП (дислокация п.г.т. Шаранга) МО МВД России Уренский</w:t>
      </w:r>
    </w:p>
    <w:p>
      <w:pPr>
        <w:pStyle w:val="21"/>
        <w:numPr>
          <w:ilvl w:val="0"/>
          <w:numId w:val="0"/>
        </w:numPr>
        <w:shd w:val="clear" w:fill="FFFFFF"/>
        <w:tabs>
          <w:tab w:val="clear" w:pos="709"/>
          <w:tab w:val="left" w:pos="1980" w:leader="none"/>
        </w:tabs>
        <w:spacing w:before="0" w:after="0"/>
        <w:ind w:left="0" w:right="0" w:hanging="0"/>
        <w:jc w:val="both"/>
        <w:outlineLvl w:val="0"/>
        <w:rPr/>
      </w:pPr>
      <w:r>
        <w:rPr>
          <w:color w:val="000000"/>
          <w:spacing w:val="-8"/>
          <w:sz w:val="24"/>
          <w:szCs w:val="24"/>
          <w:highlight w:val="white"/>
        </w:rPr>
        <w:tab/>
        <w:t>(по согласованию);</w:t>
      </w:r>
    </w:p>
    <w:p>
      <w:pPr>
        <w:pStyle w:val="21"/>
        <w:numPr>
          <w:ilvl w:val="0"/>
          <w:numId w:val="0"/>
        </w:numPr>
        <w:shd w:val="clear" w:fill="FFFFFF"/>
        <w:tabs>
          <w:tab w:val="clear" w:pos="709"/>
          <w:tab w:val="left" w:pos="1980" w:leader="none"/>
        </w:tabs>
        <w:spacing w:before="0" w:after="0"/>
        <w:ind w:left="0" w:right="0" w:hanging="0"/>
        <w:jc w:val="both"/>
        <w:outlineLvl w:val="0"/>
        <w:rPr/>
      </w:pPr>
      <w:r>
        <w:rPr>
          <w:color w:val="000000"/>
          <w:spacing w:val="-8"/>
          <w:sz w:val="24"/>
          <w:szCs w:val="24"/>
          <w:highlight w:val="white"/>
        </w:rPr>
        <w:t xml:space="preserve">Шутова Т.П. </w:t>
        <w:tab/>
        <w:t>- председатель районного Совета ветеранов (по согласованию).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HTML1">
    <w:name w:val="Стандартный HTML"/>
    <w:basedOn w:val="Normal"/>
    <w:qFormat/>
    <w:pPr>
      <w:suppressAutoHyphens w:val="false"/>
    </w:pPr>
    <w:rPr>
      <w:rFonts w:ascii="Courier New" w:hAnsi="Courier New" w:eastAsia="Courier New"/>
      <w:color w:val="000000"/>
      <w:lang w:eastAsia="ar-SA"/>
    </w:rPr>
  </w:style>
  <w:style w:type="paragraph" w:styleId="21">
    <w:name w:val="Основной текст (2)"/>
    <w:basedOn w:val="Normal"/>
    <w:qFormat/>
    <w:pPr>
      <w:widowControl w:val="false"/>
      <w:shd w:val="clear" w:color="auto" w:fill="FFFFFF"/>
      <w:spacing w:before="720" w:after="720"/>
    </w:pPr>
    <w:rPr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LibreOffice/7.0.4.2$Windows_X86_64 LibreOffice_project/dcf040e67528d9187c66b2379df5ea4407429775</Application>
  <AppVersion>15.0000</AppVersion>
  <Pages>3</Pages>
  <Words>347</Words>
  <Characters>2404</Characters>
  <CharactersWithSpaces>2733</CharactersWithSpaces>
  <Paragraphs>43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Катышева Е. В.</dc:creator>
  <dc:description/>
  <dc:language>ru-RU</dc:language>
  <cp:lastModifiedBy/>
  <cp:lastPrinted>2021-02-16T08:06:17Z</cp:lastPrinted>
  <dcterms:modified xsi:type="dcterms:W3CDTF">2021-02-16T08:06:27Z</dcterms:modified>
  <cp:revision>90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