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A4" w:rsidRPr="007A6C98" w:rsidRDefault="00D60AA4" w:rsidP="00D6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98">
        <w:rPr>
          <w:rFonts w:ascii="Times New Roman" w:hAnsi="Times New Roman" w:cs="Times New Roman"/>
          <w:sz w:val="28"/>
          <w:szCs w:val="28"/>
        </w:rPr>
        <w:t>ИНФОРМАЦИЯ (отчет)  О ВЫПОЛНЕНИИ</w:t>
      </w:r>
    </w:p>
    <w:p w:rsidR="00D60AA4" w:rsidRPr="007831CE" w:rsidRDefault="005A7821" w:rsidP="00D60AA4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МУНИЦИПАЛЬНЫХ  ПРОГРАММ</w:t>
      </w:r>
    </w:p>
    <w:p w:rsidR="009218A0" w:rsidRPr="007831CE" w:rsidRDefault="0089378B" w:rsidP="009218A0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 01.01.2018</w:t>
      </w:r>
      <w:r w:rsidR="009218A0" w:rsidRPr="007831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3403"/>
        <w:gridCol w:w="1559"/>
        <w:gridCol w:w="1134"/>
        <w:gridCol w:w="851"/>
        <w:gridCol w:w="992"/>
        <w:gridCol w:w="851"/>
        <w:gridCol w:w="708"/>
        <w:gridCol w:w="3828"/>
        <w:gridCol w:w="567"/>
        <w:gridCol w:w="708"/>
        <w:gridCol w:w="709"/>
        <w:gridCol w:w="992"/>
      </w:tblGrid>
      <w:tr w:rsidR="007831CE" w:rsidRPr="007831CE" w:rsidTr="00FD41A2">
        <w:tc>
          <w:tcPr>
            <w:tcW w:w="3403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Цель, задачи, направления деятельности, наименование мероприятий</w:t>
            </w:r>
          </w:p>
        </w:tc>
        <w:tc>
          <w:tcPr>
            <w:tcW w:w="1559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Исполнитель</w:t>
            </w:r>
          </w:p>
        </w:tc>
        <w:tc>
          <w:tcPr>
            <w:tcW w:w="4536" w:type="dxa"/>
            <w:gridSpan w:val="5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Финансовые затраты, тыс. руб.</w:t>
            </w:r>
          </w:p>
        </w:tc>
        <w:tc>
          <w:tcPr>
            <w:tcW w:w="6804" w:type="dxa"/>
            <w:gridSpan w:val="5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Показатели результативности (целевые индикаторы) выполнения программы</w:t>
            </w:r>
          </w:p>
        </w:tc>
      </w:tr>
      <w:tr w:rsidR="007831CE" w:rsidRPr="007831CE" w:rsidTr="00FD41A2">
        <w:tc>
          <w:tcPr>
            <w:tcW w:w="3403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план</w:t>
            </w:r>
          </w:p>
        </w:tc>
        <w:tc>
          <w:tcPr>
            <w:tcW w:w="1843" w:type="dxa"/>
            <w:gridSpan w:val="2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фактическое финансирование</w:t>
            </w:r>
          </w:p>
        </w:tc>
        <w:tc>
          <w:tcPr>
            <w:tcW w:w="708" w:type="dxa"/>
          </w:tcPr>
          <w:p w:rsidR="00D60AA4" w:rsidRPr="007831CE" w:rsidRDefault="009B51B5" w:rsidP="009B51B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</w:t>
            </w:r>
            <w:r w:rsidR="00D60AA4"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сего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% выполнение</w:t>
            </w:r>
          </w:p>
        </w:tc>
        <w:tc>
          <w:tcPr>
            <w:tcW w:w="382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Наименование показателя (целевого индикатора)</w:t>
            </w:r>
          </w:p>
        </w:tc>
        <w:tc>
          <w:tcPr>
            <w:tcW w:w="567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изм.</w:t>
            </w:r>
          </w:p>
        </w:tc>
        <w:tc>
          <w:tcPr>
            <w:tcW w:w="70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A4" w:rsidRPr="004C2DDB" w:rsidRDefault="004C2DDB" w:rsidP="004C2DDB">
            <w:pPr>
              <w:tabs>
                <w:tab w:val="left" w:pos="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 выполнения</w:t>
            </w:r>
          </w:p>
        </w:tc>
      </w:tr>
      <w:tr w:rsidR="007831CE" w:rsidRPr="007831CE" w:rsidTr="00FD41A2">
        <w:tc>
          <w:tcPr>
            <w:tcW w:w="3403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бюджетные</w:t>
            </w:r>
          </w:p>
        </w:tc>
        <w:tc>
          <w:tcPr>
            <w:tcW w:w="851" w:type="dxa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</w:t>
            </w:r>
          </w:p>
        </w:tc>
        <w:tc>
          <w:tcPr>
            <w:tcW w:w="992" w:type="dxa"/>
          </w:tcPr>
          <w:p w:rsidR="00D60AA4" w:rsidRPr="007831CE" w:rsidRDefault="00FD41A2" w:rsidP="00FD41A2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D60AA4"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бюджетные</w:t>
            </w:r>
          </w:p>
        </w:tc>
        <w:tc>
          <w:tcPr>
            <w:tcW w:w="851" w:type="dxa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</w:t>
            </w:r>
          </w:p>
        </w:tc>
        <w:tc>
          <w:tcPr>
            <w:tcW w:w="70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28502A" w:rsidRPr="007831CE" w:rsidTr="00FD41A2">
        <w:trPr>
          <w:trHeight w:val="1288"/>
        </w:trPr>
        <w:tc>
          <w:tcPr>
            <w:tcW w:w="3403" w:type="dxa"/>
          </w:tcPr>
          <w:p w:rsidR="0028502A" w:rsidRPr="007748B6" w:rsidRDefault="006163BA" w:rsidP="006163BA">
            <w:pPr>
              <w:pStyle w:val="ConsPlusTitle"/>
              <w:widowControl/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16"/>
                <w:szCs w:val="16"/>
                <w:lang w:eastAsia="en-US"/>
              </w:rPr>
              <w:t xml:space="preserve">МП </w:t>
            </w:r>
            <w:r w:rsidR="0028502A" w:rsidRPr="007748B6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«Развитие образования </w:t>
            </w: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Шарангск</w:t>
            </w:r>
            <w:r w:rsidR="0028502A" w:rsidRPr="007748B6">
              <w:rPr>
                <w:color w:val="0D0D0D" w:themeColor="text1" w:themeTint="F2"/>
                <w:sz w:val="16"/>
                <w:szCs w:val="16"/>
                <w:lang w:eastAsia="en-US"/>
              </w:rPr>
              <w:t>ого муниципального района», в том числе:</w:t>
            </w:r>
          </w:p>
        </w:tc>
        <w:tc>
          <w:tcPr>
            <w:tcW w:w="1559" w:type="dxa"/>
          </w:tcPr>
          <w:p w:rsidR="0028502A" w:rsidRPr="007748B6" w:rsidRDefault="006163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Отдел образования администрации Шарангского муниципального района</w:t>
            </w:r>
          </w:p>
        </w:tc>
        <w:tc>
          <w:tcPr>
            <w:tcW w:w="1134" w:type="dxa"/>
          </w:tcPr>
          <w:p w:rsidR="0028502A" w:rsidRPr="007748B6" w:rsidRDefault="00D52BD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235744,5</w:t>
            </w:r>
          </w:p>
        </w:tc>
        <w:tc>
          <w:tcPr>
            <w:tcW w:w="851" w:type="dxa"/>
          </w:tcPr>
          <w:p w:rsidR="0028502A" w:rsidRPr="007748B6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28502A" w:rsidRPr="007748B6" w:rsidRDefault="00D52BD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235596,5</w:t>
            </w:r>
          </w:p>
        </w:tc>
        <w:tc>
          <w:tcPr>
            <w:tcW w:w="851" w:type="dxa"/>
          </w:tcPr>
          <w:p w:rsidR="0028502A" w:rsidRPr="007748B6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28502A" w:rsidRPr="007748B6" w:rsidRDefault="00D52BD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99,9%</w:t>
            </w:r>
          </w:p>
        </w:tc>
        <w:tc>
          <w:tcPr>
            <w:tcW w:w="3828" w:type="dxa"/>
          </w:tcPr>
          <w:p w:rsidR="0028502A" w:rsidRPr="007748B6" w:rsidRDefault="0028502A" w:rsidP="00285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28502A" w:rsidRPr="007748B6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28502A" w:rsidRPr="007748B6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502A" w:rsidRPr="007748B6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A" w:rsidRPr="007748B6" w:rsidRDefault="0028502A" w:rsidP="00A258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4C3807" w:rsidRPr="00FD3351" w:rsidTr="00FD41A2">
        <w:trPr>
          <w:trHeight w:val="288"/>
        </w:trPr>
        <w:tc>
          <w:tcPr>
            <w:tcW w:w="3403" w:type="dxa"/>
            <w:vMerge w:val="restart"/>
          </w:tcPr>
          <w:p w:rsidR="004C3807" w:rsidRPr="007748B6" w:rsidRDefault="004C3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одпрограмма 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 </w:t>
            </w:r>
          </w:p>
          <w:p w:rsidR="004C3807" w:rsidRPr="007748B6" w:rsidRDefault="004C3807" w:rsidP="006163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общего образования"</w:t>
            </w:r>
          </w:p>
        </w:tc>
        <w:tc>
          <w:tcPr>
            <w:tcW w:w="1559" w:type="dxa"/>
            <w:vMerge w:val="restart"/>
          </w:tcPr>
          <w:p w:rsidR="004C3807" w:rsidRPr="007748B6" w:rsidRDefault="004C38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193528,7</w:t>
            </w:r>
          </w:p>
        </w:tc>
        <w:tc>
          <w:tcPr>
            <w:tcW w:w="851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193528,7</w:t>
            </w:r>
          </w:p>
        </w:tc>
        <w:tc>
          <w:tcPr>
            <w:tcW w:w="851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4C3807" w:rsidRPr="007748B6" w:rsidRDefault="004C38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567" w:type="dxa"/>
          </w:tcPr>
          <w:p w:rsidR="004C3807" w:rsidRPr="007748B6" w:rsidRDefault="004C38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C3807" w:rsidRPr="007748B6" w:rsidRDefault="004C3807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99,3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807" w:rsidRPr="007748B6" w:rsidRDefault="004C3807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7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4C380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C3807" w:rsidRPr="00FD3351" w:rsidTr="00FD41A2">
        <w:trPr>
          <w:trHeight w:val="251"/>
        </w:trPr>
        <w:tc>
          <w:tcPr>
            <w:tcW w:w="3403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численности </w:t>
            </w:r>
            <w:proofErr w:type="gram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МОУ, которым предоставлена возможность обучаться в соответствии с основными требованиями в общей численности обучающихся</w:t>
            </w:r>
          </w:p>
        </w:tc>
        <w:tc>
          <w:tcPr>
            <w:tcW w:w="567" w:type="dxa"/>
          </w:tcPr>
          <w:p w:rsidR="004C3807" w:rsidRPr="007748B6" w:rsidRDefault="004C380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C3807" w:rsidRPr="007748B6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807" w:rsidRPr="007748B6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7" w:rsidRPr="007748B6" w:rsidRDefault="004C2DDB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4C380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</w:tr>
      <w:tr w:rsidR="004C3807" w:rsidRPr="00FD3351" w:rsidTr="00FD41A2">
        <w:trPr>
          <w:trHeight w:val="212"/>
        </w:trPr>
        <w:tc>
          <w:tcPr>
            <w:tcW w:w="3403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C3807" w:rsidRPr="004C3807" w:rsidRDefault="004C3807" w:rsidP="00631F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807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C3807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4C3807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по программам общего образования</w:t>
            </w:r>
          </w:p>
        </w:tc>
        <w:tc>
          <w:tcPr>
            <w:tcW w:w="567" w:type="dxa"/>
          </w:tcPr>
          <w:p w:rsidR="004C3807" w:rsidRPr="007748B6" w:rsidRDefault="004C380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C3807" w:rsidRPr="007748B6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807" w:rsidRPr="007748B6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7" w:rsidRPr="007748B6" w:rsidRDefault="004C2DDB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4C380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C3807" w:rsidRPr="00FD3351" w:rsidTr="00FD41A2">
        <w:trPr>
          <w:trHeight w:val="213"/>
        </w:trPr>
        <w:tc>
          <w:tcPr>
            <w:tcW w:w="3403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C3807" w:rsidRPr="004C3807" w:rsidRDefault="004C3807" w:rsidP="00631F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807">
              <w:rPr>
                <w:rFonts w:ascii="Times New Roman" w:hAnsi="Times New Roman" w:cs="Times New Roman"/>
                <w:sz w:val="16"/>
                <w:szCs w:val="16"/>
              </w:rPr>
              <w:t xml:space="preserve">Доля ОУ, в которых создана универсальная </w:t>
            </w:r>
            <w:proofErr w:type="spellStart"/>
            <w:r w:rsidRPr="004C3807">
              <w:rPr>
                <w:rFonts w:ascii="Times New Roman" w:hAnsi="Times New Roman" w:cs="Times New Roman"/>
                <w:sz w:val="16"/>
                <w:szCs w:val="16"/>
              </w:rPr>
              <w:t>безбарьерная</w:t>
            </w:r>
            <w:proofErr w:type="spellEnd"/>
            <w:r w:rsidRPr="004C3807">
              <w:rPr>
                <w:rFonts w:ascii="Times New Roman" w:hAnsi="Times New Roman" w:cs="Times New Roman"/>
                <w:sz w:val="16"/>
                <w:szCs w:val="16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ОУ</w:t>
            </w:r>
          </w:p>
        </w:tc>
        <w:tc>
          <w:tcPr>
            <w:tcW w:w="567" w:type="dxa"/>
          </w:tcPr>
          <w:p w:rsidR="004C3807" w:rsidRPr="007748B6" w:rsidRDefault="004C380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C3807" w:rsidRPr="007748B6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22,2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807" w:rsidRPr="007748B6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7" w:rsidRPr="007748B6" w:rsidRDefault="004C2DDB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>10</w:t>
            </w:r>
            <w:r w:rsidR="004C3807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>0</w:t>
            </w:r>
          </w:p>
        </w:tc>
      </w:tr>
      <w:tr w:rsidR="004C3807" w:rsidRPr="00FD3351" w:rsidTr="00FD41A2">
        <w:trPr>
          <w:trHeight w:val="213"/>
        </w:trPr>
        <w:tc>
          <w:tcPr>
            <w:tcW w:w="3403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C3807" w:rsidRPr="004C3807" w:rsidRDefault="004C3807" w:rsidP="00631F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807">
              <w:rPr>
                <w:rFonts w:ascii="Times New Roman" w:hAnsi="Times New Roman" w:cs="Times New Roman"/>
                <w:sz w:val="16"/>
                <w:szCs w:val="16"/>
              </w:rPr>
              <w:t>Доля детей-инвалидов, получающих образовательные услуги в форме дистанционного обучения, от общего количества детей-инвалидов, которым это показано</w:t>
            </w:r>
          </w:p>
        </w:tc>
        <w:tc>
          <w:tcPr>
            <w:tcW w:w="567" w:type="dxa"/>
          </w:tcPr>
          <w:p w:rsidR="004C3807" w:rsidRPr="007748B6" w:rsidRDefault="004C380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C3807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807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7" w:rsidRDefault="004C2DDB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>10</w:t>
            </w:r>
            <w:r w:rsidR="004C3807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>0</w:t>
            </w:r>
          </w:p>
        </w:tc>
      </w:tr>
      <w:tr w:rsidR="004C3807" w:rsidRPr="00FD3351" w:rsidTr="00FD41A2">
        <w:trPr>
          <w:trHeight w:val="213"/>
        </w:trPr>
        <w:tc>
          <w:tcPr>
            <w:tcW w:w="3403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C3807" w:rsidRPr="004C3807" w:rsidRDefault="004C3807" w:rsidP="00631F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807">
              <w:rPr>
                <w:rFonts w:ascii="Times New Roman" w:hAnsi="Times New Roman" w:cs="Times New Roman"/>
                <w:sz w:val="16"/>
                <w:szCs w:val="16"/>
              </w:rP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МБДОУ)</w:t>
            </w:r>
          </w:p>
        </w:tc>
        <w:tc>
          <w:tcPr>
            <w:tcW w:w="567" w:type="dxa"/>
          </w:tcPr>
          <w:p w:rsidR="004C3807" w:rsidRPr="007748B6" w:rsidRDefault="004C380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C3807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807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7" w:rsidRDefault="004C2DDB" w:rsidP="004C2DDB">
            <w:pPr>
              <w:tabs>
                <w:tab w:val="left" w:pos="275"/>
                <w:tab w:val="center" w:pos="388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ab/>
              <w:t>10</w:t>
            </w:r>
            <w:r w:rsidR="004C3807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>0</w:t>
            </w:r>
          </w:p>
        </w:tc>
      </w:tr>
      <w:tr w:rsidR="004C3807" w:rsidRPr="00FD3351" w:rsidTr="00FD41A2">
        <w:trPr>
          <w:trHeight w:val="388"/>
        </w:trPr>
        <w:tc>
          <w:tcPr>
            <w:tcW w:w="3403" w:type="dxa"/>
            <w:vMerge w:val="restart"/>
          </w:tcPr>
          <w:p w:rsidR="004C3807" w:rsidRPr="007748B6" w:rsidRDefault="004C3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  <w:p w:rsidR="004C3807" w:rsidRPr="007748B6" w:rsidRDefault="004C3807" w:rsidP="006163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дополнительного образования и воспитания детей"</w:t>
            </w:r>
          </w:p>
        </w:tc>
        <w:tc>
          <w:tcPr>
            <w:tcW w:w="1559" w:type="dxa"/>
            <w:vMerge w:val="restart"/>
          </w:tcPr>
          <w:p w:rsidR="004C3807" w:rsidRPr="007748B6" w:rsidRDefault="004C38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11639,3</w:t>
            </w:r>
          </w:p>
        </w:tc>
        <w:tc>
          <w:tcPr>
            <w:tcW w:w="851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11639,3</w:t>
            </w:r>
          </w:p>
        </w:tc>
        <w:tc>
          <w:tcPr>
            <w:tcW w:w="851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Align w:val="center"/>
          </w:tcPr>
          <w:p w:rsidR="004C3807" w:rsidRPr="004C3807" w:rsidRDefault="004C3807" w:rsidP="00631F3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4C3807">
              <w:rPr>
                <w:rFonts w:ascii="Times New Roman" w:hAnsi="Times New Roman" w:cs="Times New Roman"/>
                <w:sz w:val="16"/>
                <w:szCs w:val="16"/>
              </w:rPr>
              <w:t>Охват детей в возрасте 5-18 лет дополнительными образовательными программами (удельный вес численности дополнительного образования, в общей численности детей в возрасте 5-18 лет)</w:t>
            </w:r>
          </w:p>
        </w:tc>
        <w:tc>
          <w:tcPr>
            <w:tcW w:w="567" w:type="dxa"/>
            <w:vAlign w:val="center"/>
          </w:tcPr>
          <w:p w:rsidR="004C3807" w:rsidRPr="007748B6" w:rsidRDefault="004C3807">
            <w:pPr>
              <w:pStyle w:val="a4"/>
              <w:ind w:right="-119" w:firstLine="39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4C3807" w:rsidRPr="007748B6" w:rsidRDefault="004C3807">
            <w:pPr>
              <w:pStyle w:val="ac"/>
              <w:spacing w:after="0"/>
              <w:ind w:left="-149"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07" w:rsidRPr="007748B6" w:rsidRDefault="004C2DDB" w:rsidP="0093462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</w:t>
            </w:r>
            <w:r w:rsidR="004C380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</w:t>
            </w:r>
          </w:p>
        </w:tc>
      </w:tr>
      <w:tr w:rsidR="004C3807" w:rsidRPr="00FD3351" w:rsidTr="00631F3B">
        <w:trPr>
          <w:trHeight w:val="331"/>
        </w:trPr>
        <w:tc>
          <w:tcPr>
            <w:tcW w:w="3403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4C3807" w:rsidRPr="004C3807" w:rsidRDefault="004C3807" w:rsidP="00631F3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4C3807">
              <w:rPr>
                <w:rFonts w:ascii="Times New Roman" w:hAnsi="Times New Roman" w:cs="Times New Roman"/>
                <w:sz w:val="16"/>
                <w:szCs w:val="16"/>
              </w:rPr>
              <w:t xml:space="preserve">Охват детей организованными формами отдыха, оздоровления и занятости  </w:t>
            </w:r>
          </w:p>
        </w:tc>
        <w:tc>
          <w:tcPr>
            <w:tcW w:w="567" w:type="dxa"/>
            <w:vAlign w:val="center"/>
          </w:tcPr>
          <w:p w:rsidR="004C3807" w:rsidRPr="007748B6" w:rsidRDefault="004C380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4C3807" w:rsidRPr="007748B6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C3807" w:rsidRPr="007748B6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07" w:rsidRPr="007748B6" w:rsidRDefault="004C2DDB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4C380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C3807" w:rsidRPr="00FD3351" w:rsidTr="00FD41A2">
        <w:trPr>
          <w:trHeight w:val="200"/>
        </w:trPr>
        <w:tc>
          <w:tcPr>
            <w:tcW w:w="3403" w:type="dxa"/>
            <w:vMerge w:val="restart"/>
          </w:tcPr>
          <w:p w:rsidR="004C3807" w:rsidRPr="007748B6" w:rsidRDefault="004C3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одпрограмма 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3 </w:t>
            </w:r>
          </w:p>
          <w:p w:rsidR="004C3807" w:rsidRPr="007748B6" w:rsidRDefault="004C38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"Развитие системы оценки качества </w:t>
            </w: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образования и информационной прозрачности системы образования"</w:t>
            </w:r>
          </w:p>
        </w:tc>
        <w:tc>
          <w:tcPr>
            <w:tcW w:w="1559" w:type="dxa"/>
            <w:vMerge w:val="restart"/>
          </w:tcPr>
          <w:p w:rsidR="004C3807" w:rsidRPr="007748B6" w:rsidRDefault="004C38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3828" w:type="dxa"/>
          </w:tcPr>
          <w:p w:rsidR="004C3807" w:rsidRPr="004C3807" w:rsidRDefault="004C3807" w:rsidP="00631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807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числа ОУ, в которых созданы органы коллегиального управления с участием </w:t>
            </w:r>
            <w:r w:rsidRPr="004C38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общественности (родители, работодатели), в общем числе ОУ</w:t>
            </w:r>
          </w:p>
        </w:tc>
        <w:tc>
          <w:tcPr>
            <w:tcW w:w="567" w:type="dxa"/>
          </w:tcPr>
          <w:p w:rsidR="004C3807" w:rsidRPr="007748B6" w:rsidRDefault="004C3807">
            <w:pPr>
              <w:pStyle w:val="ac"/>
              <w:spacing w:after="0"/>
              <w:ind w:right="-119" w:firstLine="39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</w:tcPr>
          <w:p w:rsidR="004C3807" w:rsidRPr="007748B6" w:rsidRDefault="004C3807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807" w:rsidRPr="007748B6" w:rsidRDefault="004C3807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7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4C380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C3807" w:rsidRPr="00FD3351" w:rsidTr="00FD41A2">
        <w:trPr>
          <w:trHeight w:val="351"/>
        </w:trPr>
        <w:tc>
          <w:tcPr>
            <w:tcW w:w="3403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C3807" w:rsidRPr="007748B6" w:rsidRDefault="004C380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C3807" w:rsidRPr="004C3807" w:rsidRDefault="004C3807" w:rsidP="00631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807">
              <w:rPr>
                <w:rFonts w:ascii="Times New Roman" w:hAnsi="Times New Roman" w:cs="Times New Roman"/>
                <w:sz w:val="16"/>
                <w:szCs w:val="16"/>
              </w:rPr>
              <w:t>Удельный вес числа ОУ, обеспечивающих предоставление нормативно закреплённого перечня сведений о своей деятельности на официальных сайтах, в общем числе ОУ</w:t>
            </w:r>
          </w:p>
        </w:tc>
        <w:tc>
          <w:tcPr>
            <w:tcW w:w="567" w:type="dxa"/>
          </w:tcPr>
          <w:p w:rsidR="004C3807" w:rsidRPr="007748B6" w:rsidRDefault="004C380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C3807" w:rsidRPr="007748B6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807" w:rsidRPr="007748B6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7" w:rsidRPr="007748B6" w:rsidRDefault="004C2DDB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4C3807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C3807" w:rsidRPr="00FD3351" w:rsidTr="00FD41A2">
        <w:trPr>
          <w:trHeight w:val="187"/>
        </w:trPr>
        <w:tc>
          <w:tcPr>
            <w:tcW w:w="3403" w:type="dxa"/>
            <w:vMerge w:val="restart"/>
          </w:tcPr>
          <w:p w:rsidR="004C3807" w:rsidRPr="007748B6" w:rsidRDefault="004C3807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П</w:t>
            </w:r>
            <w:r w:rsidRPr="007748B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одпрограмма </w:t>
            </w:r>
            <w:r w:rsidRPr="007748B6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4 </w:t>
            </w:r>
          </w:p>
          <w:p w:rsidR="004C3807" w:rsidRPr="007748B6" w:rsidRDefault="004C3807" w:rsidP="006163BA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>Патриотическое воспитание детей Шарангского муниципального района</w:t>
            </w:r>
            <w:r w:rsidRPr="007748B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>»</w:t>
            </w:r>
          </w:p>
        </w:tc>
        <w:tc>
          <w:tcPr>
            <w:tcW w:w="1559" w:type="dxa"/>
            <w:vMerge w:val="restart"/>
          </w:tcPr>
          <w:p w:rsidR="004C3807" w:rsidRPr="007748B6" w:rsidRDefault="004C38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3807" w:rsidRPr="007748B6" w:rsidRDefault="004C3807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</w:t>
            </w:r>
          </w:p>
        </w:tc>
        <w:tc>
          <w:tcPr>
            <w:tcW w:w="851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C3807" w:rsidRPr="007748B6" w:rsidRDefault="004C3807" w:rsidP="006163B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</w:t>
            </w:r>
          </w:p>
        </w:tc>
        <w:tc>
          <w:tcPr>
            <w:tcW w:w="851" w:type="dxa"/>
            <w:vMerge w:val="restart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4C3807" w:rsidRPr="007748B6" w:rsidRDefault="004C3807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4C3807" w:rsidRPr="004C3807" w:rsidRDefault="004C3807" w:rsidP="00631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3807">
              <w:rPr>
                <w:rFonts w:ascii="Times New Roman" w:hAnsi="Times New Roman" w:cs="Times New Roman"/>
                <w:sz w:val="16"/>
                <w:szCs w:val="16"/>
              </w:rPr>
              <w:t>Доля обучающихся, принявших участие в районных мероприятиях патриотической направленности</w:t>
            </w:r>
            <w:proofErr w:type="gramEnd"/>
          </w:p>
        </w:tc>
        <w:tc>
          <w:tcPr>
            <w:tcW w:w="567" w:type="dxa"/>
          </w:tcPr>
          <w:p w:rsidR="004C3807" w:rsidRPr="007748B6" w:rsidRDefault="004C38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C3807" w:rsidRPr="007748B6" w:rsidRDefault="004C3807">
            <w:pPr>
              <w:pStyle w:val="ac"/>
              <w:spacing w:after="0"/>
              <w:ind w:right="-65" w:firstLine="65"/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807" w:rsidRPr="007748B6" w:rsidRDefault="004C3807">
            <w:pPr>
              <w:pStyle w:val="ac"/>
              <w:spacing w:after="0"/>
              <w:ind w:right="-65" w:firstLine="65"/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7" w:rsidRPr="007748B6" w:rsidRDefault="004C2DDB" w:rsidP="0093462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</w:t>
            </w:r>
            <w:r w:rsidR="004C380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</w:t>
            </w:r>
          </w:p>
        </w:tc>
      </w:tr>
      <w:tr w:rsidR="004C3807" w:rsidRPr="00FD3351" w:rsidTr="00FD41A2">
        <w:trPr>
          <w:trHeight w:val="137"/>
        </w:trPr>
        <w:tc>
          <w:tcPr>
            <w:tcW w:w="3403" w:type="dxa"/>
            <w:vMerge/>
            <w:vAlign w:val="center"/>
          </w:tcPr>
          <w:p w:rsidR="004C3807" w:rsidRPr="007748B6" w:rsidRDefault="004C3807" w:rsidP="00DA2BA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C3807" w:rsidRPr="007748B6" w:rsidRDefault="004C380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C3807" w:rsidRPr="007748B6" w:rsidRDefault="004C3807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C3807" w:rsidRPr="007748B6" w:rsidRDefault="004C3807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C3807" w:rsidRPr="007748B6" w:rsidRDefault="004C3807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C3807" w:rsidRPr="007748B6" w:rsidRDefault="004C3807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C3807" w:rsidRPr="004C3807" w:rsidRDefault="004C3807" w:rsidP="00631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807">
              <w:rPr>
                <w:rFonts w:ascii="Times New Roman" w:hAnsi="Times New Roman" w:cs="Times New Roman"/>
                <w:sz w:val="16"/>
                <w:szCs w:val="16"/>
              </w:rPr>
              <w:t>Количество специалистов, курирующих вопросы в сфере патриотического воспитания, прошедших курсы повышения квалификации</w:t>
            </w:r>
          </w:p>
        </w:tc>
        <w:tc>
          <w:tcPr>
            <w:tcW w:w="567" w:type="dxa"/>
          </w:tcPr>
          <w:p w:rsidR="004C3807" w:rsidRPr="007748B6" w:rsidRDefault="004C380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C3807" w:rsidRPr="007748B6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807" w:rsidRPr="007748B6" w:rsidRDefault="004C380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07" w:rsidRPr="007748B6" w:rsidRDefault="004C2DDB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>10</w:t>
            </w:r>
            <w:r w:rsidR="004C3807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>0</w:t>
            </w:r>
          </w:p>
        </w:tc>
      </w:tr>
      <w:tr w:rsidR="00DC77A2" w:rsidRPr="00FD3351" w:rsidTr="00FD41A2">
        <w:tc>
          <w:tcPr>
            <w:tcW w:w="3403" w:type="dxa"/>
            <w:vMerge w:val="restart"/>
          </w:tcPr>
          <w:p w:rsidR="00DC77A2" w:rsidRPr="007748B6" w:rsidRDefault="00DC77A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Подпрограмма 5  </w:t>
            </w:r>
          </w:p>
          <w:p w:rsidR="00DC77A2" w:rsidRPr="007748B6" w:rsidRDefault="00DC77A2" w:rsidP="006163B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Ресурсное обеспечение сферы образования 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Шарангском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муниципальном районе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"</w:t>
            </w:r>
          </w:p>
        </w:tc>
        <w:tc>
          <w:tcPr>
            <w:tcW w:w="1559" w:type="dxa"/>
            <w:vMerge w:val="restart"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C77A2" w:rsidRPr="007748B6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5603,9</w:t>
            </w:r>
          </w:p>
        </w:tc>
        <w:tc>
          <w:tcPr>
            <w:tcW w:w="851" w:type="dxa"/>
            <w:vMerge w:val="restart"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C77A2" w:rsidRPr="007748B6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5603,9</w:t>
            </w:r>
          </w:p>
        </w:tc>
        <w:tc>
          <w:tcPr>
            <w:tcW w:w="851" w:type="dxa"/>
            <w:vMerge w:val="restart"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DC77A2" w:rsidRPr="007748B6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DC77A2" w:rsidRPr="00DC77A2" w:rsidRDefault="00DC77A2" w:rsidP="00631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77A2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руководителей МБДОУ, МБОУ и учреждений дополнительного образования, прошедших в течени</w:t>
            </w:r>
            <w:proofErr w:type="gramStart"/>
            <w:r w:rsidRPr="00DC77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C77A2">
              <w:rPr>
                <w:rFonts w:ascii="Times New Roman" w:hAnsi="Times New Roman" w:cs="Times New Roman"/>
                <w:sz w:val="16"/>
                <w:szCs w:val="16"/>
              </w:rPr>
              <w:t xml:space="preserve"> последних трёх лет повышение квалификации или профессиональную переподготовку, в общей численности руководителей МБДОУ, МБОУ и учреждений дополнительного образования</w:t>
            </w:r>
          </w:p>
        </w:tc>
        <w:tc>
          <w:tcPr>
            <w:tcW w:w="567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7748B6"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7A2" w:rsidRPr="007748B6" w:rsidRDefault="00DC77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2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DC77A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C77A2" w:rsidRPr="00FD3351" w:rsidTr="00FD41A2">
        <w:tc>
          <w:tcPr>
            <w:tcW w:w="3403" w:type="dxa"/>
            <w:vMerge/>
          </w:tcPr>
          <w:p w:rsidR="00DC77A2" w:rsidRPr="007748B6" w:rsidRDefault="00DC77A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77A2" w:rsidRPr="00DC77A2" w:rsidRDefault="00DC77A2" w:rsidP="00631F3B">
            <w:pPr>
              <w:pStyle w:val="5"/>
              <w:shd w:val="clear" w:color="auto" w:fill="auto"/>
              <w:tabs>
                <w:tab w:val="left" w:pos="59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7A2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 с высшей квалификационной категорией в общей численности аттестованных педагогических работников увеличится до 22%;</w:t>
            </w:r>
          </w:p>
        </w:tc>
        <w:tc>
          <w:tcPr>
            <w:tcW w:w="567" w:type="dxa"/>
          </w:tcPr>
          <w:p w:rsidR="00DC77A2" w:rsidRPr="007748B6" w:rsidRDefault="00DC77A2" w:rsidP="00631F3B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7748B6"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7A2" w:rsidRPr="007748B6" w:rsidRDefault="00DC77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2" w:rsidRPr="007748B6" w:rsidRDefault="004C2DDB" w:rsidP="004C2DD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128</w:t>
            </w:r>
          </w:p>
        </w:tc>
      </w:tr>
      <w:tr w:rsidR="00DC77A2" w:rsidRPr="00FD3351" w:rsidTr="00FD41A2">
        <w:tc>
          <w:tcPr>
            <w:tcW w:w="3403" w:type="dxa"/>
            <w:vMerge/>
          </w:tcPr>
          <w:p w:rsidR="00DC77A2" w:rsidRPr="007748B6" w:rsidRDefault="00DC77A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77A2" w:rsidRPr="00DC77A2" w:rsidRDefault="00DC77A2" w:rsidP="00631F3B">
            <w:pPr>
              <w:pStyle w:val="5"/>
              <w:shd w:val="clear" w:color="auto" w:fill="auto"/>
              <w:tabs>
                <w:tab w:val="left" w:pos="59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7A2">
              <w:rPr>
                <w:rFonts w:ascii="Times New Roman" w:hAnsi="Times New Roman" w:cs="Times New Roman"/>
                <w:sz w:val="16"/>
                <w:szCs w:val="16"/>
              </w:rPr>
              <w:t>Доля аттестованных руководящих и педагогических работников в общей численности руководящих и педагогических работников, подлежащих аттестации</w:t>
            </w:r>
          </w:p>
        </w:tc>
        <w:tc>
          <w:tcPr>
            <w:tcW w:w="567" w:type="dxa"/>
          </w:tcPr>
          <w:p w:rsidR="00DC77A2" w:rsidRPr="007748B6" w:rsidRDefault="00DC77A2" w:rsidP="00631F3B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7748B6"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7A2" w:rsidRPr="007748B6" w:rsidRDefault="00DC77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2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</w:t>
            </w:r>
          </w:p>
        </w:tc>
      </w:tr>
      <w:tr w:rsidR="00DC77A2" w:rsidRPr="00FD3351" w:rsidTr="00FD41A2">
        <w:tc>
          <w:tcPr>
            <w:tcW w:w="3403" w:type="dxa"/>
            <w:vMerge/>
          </w:tcPr>
          <w:p w:rsidR="00DC77A2" w:rsidRPr="007748B6" w:rsidRDefault="00DC77A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77A2" w:rsidRPr="00DC77A2" w:rsidRDefault="00DC77A2" w:rsidP="00631F3B">
            <w:pPr>
              <w:pStyle w:val="5"/>
              <w:shd w:val="clear" w:color="auto" w:fill="auto"/>
              <w:tabs>
                <w:tab w:val="left" w:pos="59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7A2">
              <w:rPr>
                <w:rFonts w:ascii="Times New Roman" w:hAnsi="Times New Roman" w:cs="Times New Roman"/>
                <w:sz w:val="16"/>
                <w:szCs w:val="16"/>
              </w:rPr>
              <w:t>Отношение среднемесячной заработной платы педагогических работников МБДОУ к среднемесячной заработной плате в общем образовании Шарангского района</w:t>
            </w:r>
          </w:p>
        </w:tc>
        <w:tc>
          <w:tcPr>
            <w:tcW w:w="567" w:type="dxa"/>
          </w:tcPr>
          <w:p w:rsidR="00DC77A2" w:rsidRPr="007748B6" w:rsidRDefault="00DC77A2" w:rsidP="00631F3B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7748B6"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7A2" w:rsidRPr="007748B6" w:rsidRDefault="00DC77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2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DC77A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C77A2" w:rsidRPr="00FD3351" w:rsidTr="00FD41A2">
        <w:tc>
          <w:tcPr>
            <w:tcW w:w="3403" w:type="dxa"/>
            <w:vMerge/>
          </w:tcPr>
          <w:p w:rsidR="00DC77A2" w:rsidRPr="007748B6" w:rsidRDefault="00DC77A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77A2" w:rsidRPr="00DC77A2" w:rsidRDefault="00DC77A2" w:rsidP="00631F3B">
            <w:pPr>
              <w:pStyle w:val="5"/>
              <w:shd w:val="clear" w:color="auto" w:fill="auto"/>
              <w:tabs>
                <w:tab w:val="left" w:pos="59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7A2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средней заработной платы педагогических работников МБОУ к средней заработной плате в </w:t>
            </w:r>
            <w:proofErr w:type="spellStart"/>
            <w:r w:rsidRPr="00DC77A2">
              <w:rPr>
                <w:rFonts w:ascii="Times New Roman" w:hAnsi="Times New Roman" w:cs="Times New Roman"/>
                <w:sz w:val="16"/>
                <w:szCs w:val="16"/>
              </w:rPr>
              <w:t>Шарангском</w:t>
            </w:r>
            <w:proofErr w:type="spellEnd"/>
            <w:r w:rsidRPr="00DC77A2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567" w:type="dxa"/>
          </w:tcPr>
          <w:p w:rsidR="00DC77A2" w:rsidRPr="007748B6" w:rsidRDefault="00DC77A2" w:rsidP="00631F3B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7748B6"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7A2" w:rsidRPr="007748B6" w:rsidRDefault="00DC77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2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</w:t>
            </w:r>
          </w:p>
        </w:tc>
      </w:tr>
      <w:tr w:rsidR="00DC77A2" w:rsidRPr="00FD3351" w:rsidTr="00FD41A2">
        <w:tc>
          <w:tcPr>
            <w:tcW w:w="3403" w:type="dxa"/>
            <w:vMerge/>
          </w:tcPr>
          <w:p w:rsidR="00DC77A2" w:rsidRPr="007748B6" w:rsidRDefault="00DC77A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77A2" w:rsidRPr="00DC77A2" w:rsidRDefault="00DC77A2" w:rsidP="00631F3B">
            <w:pPr>
              <w:pStyle w:val="5"/>
              <w:shd w:val="clear" w:color="auto" w:fill="auto"/>
              <w:tabs>
                <w:tab w:val="left" w:pos="59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7A2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среднемесячной заработной платы педагогов МБУ </w:t>
            </w:r>
            <w:proofErr w:type="gramStart"/>
            <w:r w:rsidRPr="00DC77A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DC77A2">
              <w:rPr>
                <w:rFonts w:ascii="Times New Roman" w:hAnsi="Times New Roman" w:cs="Times New Roman"/>
                <w:sz w:val="16"/>
                <w:szCs w:val="16"/>
              </w:rPr>
              <w:t xml:space="preserve"> к среднемесячной заработной плате в </w:t>
            </w:r>
            <w:proofErr w:type="spellStart"/>
            <w:r w:rsidRPr="00DC77A2">
              <w:rPr>
                <w:rFonts w:ascii="Times New Roman" w:hAnsi="Times New Roman" w:cs="Times New Roman"/>
                <w:sz w:val="16"/>
                <w:szCs w:val="16"/>
              </w:rPr>
              <w:t>Шарангском</w:t>
            </w:r>
            <w:proofErr w:type="spellEnd"/>
            <w:r w:rsidRPr="00DC77A2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567" w:type="dxa"/>
          </w:tcPr>
          <w:p w:rsidR="00DC77A2" w:rsidRPr="007748B6" w:rsidRDefault="00DC77A2" w:rsidP="00631F3B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7748B6"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7A2" w:rsidRPr="007748B6" w:rsidRDefault="00DC77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2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107</w:t>
            </w:r>
          </w:p>
        </w:tc>
      </w:tr>
      <w:tr w:rsidR="00DC77A2" w:rsidRPr="00FD3351" w:rsidTr="00FD41A2">
        <w:tc>
          <w:tcPr>
            <w:tcW w:w="3403" w:type="dxa"/>
            <w:vMerge w:val="restart"/>
          </w:tcPr>
          <w:p w:rsidR="00DC77A2" w:rsidRPr="007748B6" w:rsidRDefault="00DC77A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Подпрограмма 6 «Социально-правовая защита детей 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Шарангском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559" w:type="dxa"/>
            <w:vMerge w:val="restart"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2361,9</w:t>
            </w:r>
          </w:p>
        </w:tc>
        <w:tc>
          <w:tcPr>
            <w:tcW w:w="851" w:type="dxa"/>
            <w:vMerge w:val="restart"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2223,4</w:t>
            </w:r>
          </w:p>
        </w:tc>
        <w:tc>
          <w:tcPr>
            <w:tcW w:w="851" w:type="dxa"/>
            <w:vMerge w:val="restart"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94%</w:t>
            </w:r>
          </w:p>
        </w:tc>
        <w:tc>
          <w:tcPr>
            <w:tcW w:w="3828" w:type="dxa"/>
          </w:tcPr>
          <w:p w:rsidR="00DC77A2" w:rsidRPr="00DC77A2" w:rsidRDefault="00DC77A2" w:rsidP="00631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77A2">
              <w:rPr>
                <w:rFonts w:ascii="Times New Roman" w:hAnsi="Times New Roman" w:cs="Times New Roman"/>
                <w:sz w:val="16"/>
                <w:szCs w:val="16"/>
              </w:rPr>
              <w:t>Доля детей-сирот и детей, оставшихся без попечения родителей, воспитывающихся в семьях граждан, в общей численности детей-сирот и детей, оставшихся без попечения родителей</w:t>
            </w:r>
          </w:p>
        </w:tc>
        <w:tc>
          <w:tcPr>
            <w:tcW w:w="567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7A2" w:rsidRPr="007748B6" w:rsidRDefault="00DC77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2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DC77A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C77A2" w:rsidRPr="00FD3351" w:rsidTr="00FD41A2">
        <w:tc>
          <w:tcPr>
            <w:tcW w:w="3403" w:type="dxa"/>
            <w:vMerge/>
          </w:tcPr>
          <w:p w:rsidR="00DC77A2" w:rsidRDefault="00DC77A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77A2" w:rsidRPr="00DC77A2" w:rsidRDefault="00DC77A2" w:rsidP="00631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77A2">
              <w:rPr>
                <w:rFonts w:ascii="Times New Roman" w:hAnsi="Times New Roman" w:cs="Times New Roman"/>
                <w:sz w:val="16"/>
                <w:szCs w:val="16"/>
              </w:rPr>
              <w:t>Доля детей-сирот и детей, оставшихся без попечения родителей, в общем количестве детей от 0 до 18 лет</w:t>
            </w:r>
          </w:p>
        </w:tc>
        <w:tc>
          <w:tcPr>
            <w:tcW w:w="567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7A2" w:rsidRPr="007748B6" w:rsidRDefault="00DC77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</w:tr>
      <w:tr w:rsidR="00DC77A2" w:rsidRPr="00FD3351" w:rsidTr="00FD41A2">
        <w:tc>
          <w:tcPr>
            <w:tcW w:w="3403" w:type="dxa"/>
            <w:vMerge w:val="restart"/>
          </w:tcPr>
          <w:p w:rsidR="00DC77A2" w:rsidRPr="007748B6" w:rsidRDefault="00DC77A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7 «Молодежь»</w:t>
            </w:r>
          </w:p>
        </w:tc>
        <w:tc>
          <w:tcPr>
            <w:tcW w:w="1559" w:type="dxa"/>
            <w:vMerge w:val="restart"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65</w:t>
            </w:r>
          </w:p>
        </w:tc>
        <w:tc>
          <w:tcPr>
            <w:tcW w:w="851" w:type="dxa"/>
            <w:vMerge w:val="restart"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65</w:t>
            </w:r>
          </w:p>
        </w:tc>
        <w:tc>
          <w:tcPr>
            <w:tcW w:w="851" w:type="dxa"/>
            <w:vMerge w:val="restart"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DC77A2" w:rsidRPr="00DC77A2" w:rsidRDefault="00DC77A2" w:rsidP="00631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77A2">
              <w:rPr>
                <w:rFonts w:ascii="Times New Roman" w:hAnsi="Times New Roman" w:cs="Times New Roman"/>
                <w:sz w:val="16"/>
                <w:szCs w:val="16"/>
              </w:rPr>
              <w:t xml:space="preserve">Доля до призывной молодежи, повысившей качественный уровень своей подготовки к службе в рядах Вооруженных Сил Российской Федерации через участие в районных соревнованиях </w:t>
            </w:r>
            <w:proofErr w:type="spellStart"/>
            <w:r w:rsidRPr="00DC77A2">
              <w:rPr>
                <w:rFonts w:ascii="Times New Roman" w:hAnsi="Times New Roman" w:cs="Times New Roman"/>
                <w:sz w:val="16"/>
                <w:szCs w:val="16"/>
              </w:rPr>
              <w:t>военно</w:t>
            </w:r>
            <w:proofErr w:type="spellEnd"/>
            <w:r w:rsidRPr="00DC77A2">
              <w:rPr>
                <w:rFonts w:ascii="Times New Roman" w:hAnsi="Times New Roman" w:cs="Times New Roman"/>
                <w:sz w:val="16"/>
                <w:szCs w:val="16"/>
              </w:rPr>
              <w:t xml:space="preserve"> – патриотического профиля</w:t>
            </w:r>
          </w:p>
        </w:tc>
        <w:tc>
          <w:tcPr>
            <w:tcW w:w="567" w:type="dxa"/>
          </w:tcPr>
          <w:p w:rsidR="00DC77A2" w:rsidRPr="007748B6" w:rsidRDefault="00DC77A2" w:rsidP="00631F3B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7A2" w:rsidRPr="007748B6" w:rsidRDefault="00DC77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2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DC77A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C77A2" w:rsidRPr="00FD3351" w:rsidTr="00FD41A2">
        <w:tc>
          <w:tcPr>
            <w:tcW w:w="3403" w:type="dxa"/>
            <w:vMerge/>
          </w:tcPr>
          <w:p w:rsidR="00DC77A2" w:rsidRDefault="00DC77A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77A2" w:rsidRPr="00DC77A2" w:rsidRDefault="00DC77A2" w:rsidP="00631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77A2">
              <w:rPr>
                <w:rFonts w:ascii="Times New Roman" w:hAnsi="Times New Roman" w:cs="Times New Roman"/>
                <w:sz w:val="16"/>
                <w:szCs w:val="16"/>
              </w:rPr>
              <w:t>Удельный вес молодых граждан, охваченных социально – значимыми мероприятиями в общей численности молодежи</w:t>
            </w:r>
          </w:p>
        </w:tc>
        <w:tc>
          <w:tcPr>
            <w:tcW w:w="567" w:type="dxa"/>
          </w:tcPr>
          <w:p w:rsidR="00DC77A2" w:rsidRPr="007748B6" w:rsidRDefault="00DC77A2" w:rsidP="00631F3B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7A2" w:rsidRPr="007748B6" w:rsidRDefault="00DC77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</w:tr>
      <w:tr w:rsidR="00DC77A2" w:rsidRPr="00FD3351" w:rsidTr="00FD41A2">
        <w:tc>
          <w:tcPr>
            <w:tcW w:w="3403" w:type="dxa"/>
            <w:vMerge/>
          </w:tcPr>
          <w:p w:rsidR="00DC77A2" w:rsidRDefault="00DC77A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77A2" w:rsidRPr="00DC77A2" w:rsidRDefault="00DC77A2" w:rsidP="00631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77A2">
              <w:rPr>
                <w:rFonts w:ascii="Times New Roman" w:hAnsi="Times New Roman" w:cs="Times New Roman"/>
                <w:sz w:val="16"/>
                <w:szCs w:val="16"/>
              </w:rPr>
              <w:t>Доля молодых людей, входящих в молодёжные общественные объединения, в общем количестве молодежи Шарангского муниципального района</w:t>
            </w:r>
          </w:p>
        </w:tc>
        <w:tc>
          <w:tcPr>
            <w:tcW w:w="567" w:type="dxa"/>
          </w:tcPr>
          <w:p w:rsidR="00DC77A2" w:rsidRPr="007748B6" w:rsidRDefault="00DC77A2" w:rsidP="00631F3B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7A2" w:rsidRPr="007748B6" w:rsidRDefault="00DC77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</w:tr>
      <w:tr w:rsidR="00DC77A2" w:rsidRPr="00FD3351" w:rsidTr="00FD41A2">
        <w:tc>
          <w:tcPr>
            <w:tcW w:w="3403" w:type="dxa"/>
            <w:vMerge/>
          </w:tcPr>
          <w:p w:rsidR="00DC77A2" w:rsidRDefault="00DC77A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77A2" w:rsidRPr="00DC77A2" w:rsidRDefault="00DC77A2" w:rsidP="00631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77A2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молодежи в возрасте от 14 до 30 лет, охваченной мероприятиями по формированию здорового образа жизни, в общем количестве молодежи </w:t>
            </w:r>
          </w:p>
        </w:tc>
        <w:tc>
          <w:tcPr>
            <w:tcW w:w="567" w:type="dxa"/>
          </w:tcPr>
          <w:p w:rsidR="00DC77A2" w:rsidRPr="007748B6" w:rsidRDefault="00DC77A2" w:rsidP="00631F3B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7A2" w:rsidRPr="007748B6" w:rsidRDefault="00DC77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2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DC77A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C77A2" w:rsidRPr="00FD3351" w:rsidTr="00FD41A2">
        <w:tc>
          <w:tcPr>
            <w:tcW w:w="3403" w:type="dxa"/>
            <w:vMerge/>
          </w:tcPr>
          <w:p w:rsidR="00DC77A2" w:rsidRDefault="00DC77A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77A2" w:rsidRPr="00DC77A2" w:rsidRDefault="00DC77A2" w:rsidP="00631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77A2">
              <w:rPr>
                <w:rFonts w:ascii="Times New Roman" w:hAnsi="Times New Roman" w:cs="Times New Roman"/>
                <w:sz w:val="16"/>
                <w:szCs w:val="16"/>
              </w:rPr>
              <w:t>Доля молодежи в возрасте от 14 до 30 лет, принявших участие в мероприятиях для талантливой молодежи</w:t>
            </w:r>
          </w:p>
        </w:tc>
        <w:tc>
          <w:tcPr>
            <w:tcW w:w="567" w:type="dxa"/>
          </w:tcPr>
          <w:p w:rsidR="00DC77A2" w:rsidRPr="007748B6" w:rsidRDefault="00DC77A2" w:rsidP="00631F3B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7A2" w:rsidRPr="007748B6" w:rsidRDefault="00DC77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2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DC77A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C77A2" w:rsidRPr="00FD3351" w:rsidTr="00FD41A2">
        <w:tc>
          <w:tcPr>
            <w:tcW w:w="3403" w:type="dxa"/>
            <w:vMerge/>
          </w:tcPr>
          <w:p w:rsidR="00DC77A2" w:rsidRDefault="00DC77A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77A2" w:rsidRPr="007748B6" w:rsidRDefault="00DC77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C77A2" w:rsidRDefault="00DC77A2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77A2" w:rsidRPr="00DC77A2" w:rsidRDefault="00DC77A2" w:rsidP="00631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77A2">
              <w:rPr>
                <w:rFonts w:ascii="Times New Roman" w:eastAsia="Arial" w:hAnsi="Times New Roman" w:cs="Times New Roman"/>
                <w:color w:val="000000"/>
                <w:kern w:val="1"/>
                <w:sz w:val="16"/>
                <w:szCs w:val="16"/>
              </w:rPr>
              <w:t>Доля молодёжи принимающей участие в волонтерском движении Шарангского муниципального района</w:t>
            </w:r>
          </w:p>
        </w:tc>
        <w:tc>
          <w:tcPr>
            <w:tcW w:w="567" w:type="dxa"/>
          </w:tcPr>
          <w:p w:rsidR="00DC77A2" w:rsidRPr="007748B6" w:rsidRDefault="00DC77A2" w:rsidP="00631F3B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C77A2" w:rsidRPr="007748B6" w:rsidRDefault="00DC77A2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77A2" w:rsidRPr="007748B6" w:rsidRDefault="00DC77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2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DC77A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B5868" w:rsidRPr="00FD3351" w:rsidTr="00FD41A2">
        <w:tc>
          <w:tcPr>
            <w:tcW w:w="3403" w:type="dxa"/>
          </w:tcPr>
          <w:p w:rsidR="007B5868" w:rsidRDefault="007B5868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8 «Обеспечение реализации муниципальной программы</w:t>
            </w:r>
          </w:p>
        </w:tc>
        <w:tc>
          <w:tcPr>
            <w:tcW w:w="1559" w:type="dxa"/>
          </w:tcPr>
          <w:p w:rsidR="007B5868" w:rsidRPr="007748B6" w:rsidRDefault="007B58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5868" w:rsidRDefault="007B586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22501,7</w:t>
            </w:r>
          </w:p>
        </w:tc>
        <w:tc>
          <w:tcPr>
            <w:tcW w:w="851" w:type="dxa"/>
          </w:tcPr>
          <w:p w:rsidR="007B5868" w:rsidRPr="007748B6" w:rsidRDefault="007B58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7B5868" w:rsidRDefault="007B586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22492,2</w:t>
            </w:r>
          </w:p>
        </w:tc>
        <w:tc>
          <w:tcPr>
            <w:tcW w:w="851" w:type="dxa"/>
          </w:tcPr>
          <w:p w:rsidR="007B5868" w:rsidRPr="007748B6" w:rsidRDefault="007B58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B5868" w:rsidRDefault="007B586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7B5868" w:rsidRPr="007B5868" w:rsidRDefault="007B5868" w:rsidP="00631F3B">
            <w:pPr>
              <w:pStyle w:val="5"/>
              <w:shd w:val="clear" w:color="auto" w:fill="auto"/>
              <w:tabs>
                <w:tab w:val="left" w:pos="59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868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числа электронных инструктивно – методических ресурсов разработанных в рамках Программы к которым предоставлен доступ в сети Интернет, в общем числе электронных инструктивно </w:t>
            </w:r>
            <w:proofErr w:type="gramStart"/>
            <w:r w:rsidRPr="007B5868">
              <w:rPr>
                <w:rFonts w:ascii="Times New Roman" w:hAnsi="Times New Roman" w:cs="Times New Roman"/>
                <w:sz w:val="16"/>
                <w:szCs w:val="16"/>
              </w:rPr>
              <w:t>–м</w:t>
            </w:r>
            <w:proofErr w:type="gramEnd"/>
            <w:r w:rsidRPr="007B5868">
              <w:rPr>
                <w:rFonts w:ascii="Times New Roman" w:hAnsi="Times New Roman" w:cs="Times New Roman"/>
                <w:sz w:val="16"/>
                <w:szCs w:val="16"/>
              </w:rPr>
              <w:t>етодических ресурсов разработанных в рамках Программы.</w:t>
            </w:r>
          </w:p>
        </w:tc>
        <w:tc>
          <w:tcPr>
            <w:tcW w:w="567" w:type="dxa"/>
          </w:tcPr>
          <w:p w:rsidR="007B5868" w:rsidRPr="007748B6" w:rsidRDefault="007B586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7B5868" w:rsidRPr="007748B6" w:rsidRDefault="007B586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868" w:rsidRPr="007748B6" w:rsidRDefault="007B586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8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7B586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B5868" w:rsidRPr="00FD3351" w:rsidTr="00FD41A2">
        <w:trPr>
          <w:trHeight w:val="338"/>
        </w:trPr>
        <w:tc>
          <w:tcPr>
            <w:tcW w:w="3403" w:type="dxa"/>
          </w:tcPr>
          <w:p w:rsidR="007B5868" w:rsidRPr="007748B6" w:rsidRDefault="007B5868" w:rsidP="007B58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культуры Шарангского муниципального района</w:t>
            </w: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7B5868" w:rsidRPr="007748B6" w:rsidRDefault="007B5868" w:rsidP="00F150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Отдел культуры администрации</w:t>
            </w:r>
          </w:p>
        </w:tc>
        <w:tc>
          <w:tcPr>
            <w:tcW w:w="1134" w:type="dxa"/>
          </w:tcPr>
          <w:p w:rsidR="007B5868" w:rsidRPr="007748B6" w:rsidRDefault="007B58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60530,617</w:t>
            </w:r>
          </w:p>
        </w:tc>
        <w:tc>
          <w:tcPr>
            <w:tcW w:w="851" w:type="dxa"/>
          </w:tcPr>
          <w:p w:rsidR="007B5868" w:rsidRPr="007748B6" w:rsidRDefault="007B58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7B5868" w:rsidRPr="007748B6" w:rsidRDefault="007B58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60528,117</w:t>
            </w:r>
          </w:p>
        </w:tc>
        <w:tc>
          <w:tcPr>
            <w:tcW w:w="851" w:type="dxa"/>
          </w:tcPr>
          <w:p w:rsidR="007B5868" w:rsidRPr="007748B6" w:rsidRDefault="007B58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B5868" w:rsidRPr="007748B6" w:rsidRDefault="007B58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7B5868" w:rsidRPr="007748B6" w:rsidRDefault="007B58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7B5868" w:rsidRPr="007748B6" w:rsidRDefault="007B58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B5868" w:rsidRPr="007748B6" w:rsidRDefault="007B58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5868" w:rsidRPr="007748B6" w:rsidRDefault="007B58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8" w:rsidRPr="007748B6" w:rsidRDefault="007B58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812FF8" w:rsidRPr="00FD3351" w:rsidTr="00FD41A2">
        <w:trPr>
          <w:trHeight w:val="410"/>
        </w:trPr>
        <w:tc>
          <w:tcPr>
            <w:tcW w:w="3403" w:type="dxa"/>
            <w:vMerge w:val="restart"/>
          </w:tcPr>
          <w:p w:rsidR="00812FF8" w:rsidRPr="007748B6" w:rsidRDefault="00812FF8" w:rsidP="00F150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proofErr w:type="gramEnd"/>
          </w:p>
          <w:p w:rsidR="00812FF8" w:rsidRPr="007748B6" w:rsidRDefault="00812FF8" w:rsidP="007B58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Развитие библиотечно-информационного обслуживания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населния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»</w:t>
            </w:r>
          </w:p>
        </w:tc>
        <w:tc>
          <w:tcPr>
            <w:tcW w:w="1559" w:type="dxa"/>
            <w:vMerge w:val="restart"/>
          </w:tcPr>
          <w:p w:rsidR="00812FF8" w:rsidRPr="007748B6" w:rsidRDefault="00812FF8" w:rsidP="00180FA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12FF8" w:rsidRPr="004C2DDB" w:rsidRDefault="00812FF8" w:rsidP="00FD5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406</w:t>
            </w:r>
          </w:p>
        </w:tc>
        <w:tc>
          <w:tcPr>
            <w:tcW w:w="851" w:type="dxa"/>
            <w:vMerge w:val="restart"/>
          </w:tcPr>
          <w:p w:rsidR="00812FF8" w:rsidRPr="004C2DDB" w:rsidRDefault="00812FF8" w:rsidP="007B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12FF8" w:rsidRPr="004C2DDB" w:rsidRDefault="00812FF8" w:rsidP="00FD5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406</w:t>
            </w:r>
          </w:p>
        </w:tc>
        <w:tc>
          <w:tcPr>
            <w:tcW w:w="851" w:type="dxa"/>
            <w:vMerge w:val="restart"/>
          </w:tcPr>
          <w:p w:rsidR="00812FF8" w:rsidRPr="004C2DDB" w:rsidRDefault="00812FF8" w:rsidP="00FD5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12FF8" w:rsidRPr="004C2DDB" w:rsidRDefault="00812FF8" w:rsidP="00FD5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812FF8" w:rsidRPr="006D0AC8" w:rsidRDefault="00812FF8" w:rsidP="00631F3B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  <w:r w:rsidRPr="006D0AC8">
              <w:rPr>
                <w:color w:val="auto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Нижегородской области, в том числе включённых в сводный электронный каталог библиотек России</w:t>
            </w:r>
            <w:r>
              <w:rPr>
                <w:color w:val="auto"/>
                <w:sz w:val="20"/>
                <w:szCs w:val="20"/>
              </w:rPr>
              <w:t>, % к предыдущему году</w:t>
            </w:r>
          </w:p>
        </w:tc>
        <w:tc>
          <w:tcPr>
            <w:tcW w:w="567" w:type="dxa"/>
          </w:tcPr>
          <w:p w:rsidR="00812FF8" w:rsidRPr="007748B6" w:rsidRDefault="00812FF8" w:rsidP="00456C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12FF8" w:rsidRPr="007748B6" w:rsidRDefault="00812FF8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FF8" w:rsidRPr="007748B6" w:rsidRDefault="00812FF8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8" w:rsidRPr="007748B6" w:rsidRDefault="004C2DDB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812FF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12FF8" w:rsidRPr="007831CE" w:rsidTr="00FD41A2">
        <w:trPr>
          <w:trHeight w:val="381"/>
        </w:trPr>
        <w:tc>
          <w:tcPr>
            <w:tcW w:w="3403" w:type="dxa"/>
            <w:vMerge/>
            <w:vAlign w:val="center"/>
          </w:tcPr>
          <w:p w:rsidR="00812FF8" w:rsidRPr="007748B6" w:rsidRDefault="00812F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12FF8" w:rsidRPr="007748B6" w:rsidRDefault="00812FF8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12FF8" w:rsidRPr="007748B6" w:rsidRDefault="00812F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12FF8" w:rsidRPr="007748B6" w:rsidRDefault="00812F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12FF8" w:rsidRPr="007748B6" w:rsidRDefault="00812F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12FF8" w:rsidRPr="007748B6" w:rsidRDefault="00812F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12FF8" w:rsidRPr="007748B6" w:rsidRDefault="00812F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12FF8" w:rsidRPr="006D0AC8" w:rsidRDefault="00812FF8" w:rsidP="00631F3B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  <w:r w:rsidRPr="006D0AC8">
              <w:rPr>
                <w:color w:val="auto"/>
                <w:sz w:val="20"/>
                <w:szCs w:val="20"/>
              </w:rPr>
              <w:t>Увеличение доли публичных библиотек, подключённых к сети «Интернет»</w:t>
            </w:r>
            <w:r>
              <w:rPr>
                <w:color w:val="auto"/>
                <w:sz w:val="20"/>
                <w:szCs w:val="20"/>
              </w:rPr>
              <w:t>, % к общему числу библиотек</w:t>
            </w:r>
          </w:p>
        </w:tc>
        <w:tc>
          <w:tcPr>
            <w:tcW w:w="567" w:type="dxa"/>
          </w:tcPr>
          <w:p w:rsidR="00812FF8" w:rsidRPr="007748B6" w:rsidRDefault="00812FF8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12FF8" w:rsidRPr="007748B6" w:rsidRDefault="00812FF8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76,9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FF8" w:rsidRPr="007748B6" w:rsidRDefault="00812FF8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8" w:rsidRPr="007748B6" w:rsidRDefault="004C2DDB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  <w:r w:rsidR="00812FF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(в 2016 году не было финансирования из федерального и областного бюджета)</w:t>
            </w:r>
          </w:p>
        </w:tc>
      </w:tr>
      <w:tr w:rsidR="00812FF8" w:rsidRPr="007831CE" w:rsidTr="00FD41A2">
        <w:trPr>
          <w:trHeight w:val="538"/>
        </w:trPr>
        <w:tc>
          <w:tcPr>
            <w:tcW w:w="3403" w:type="dxa"/>
            <w:vMerge/>
            <w:vAlign w:val="center"/>
          </w:tcPr>
          <w:p w:rsidR="00812FF8" w:rsidRPr="007748B6" w:rsidRDefault="00812F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12FF8" w:rsidRPr="007748B6" w:rsidRDefault="00812FF8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12FF8" w:rsidRPr="007748B6" w:rsidRDefault="00812F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12FF8" w:rsidRPr="007748B6" w:rsidRDefault="00812F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12FF8" w:rsidRPr="007748B6" w:rsidRDefault="00812F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12FF8" w:rsidRPr="007748B6" w:rsidRDefault="00812F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12FF8" w:rsidRPr="007748B6" w:rsidRDefault="00812F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12FF8" w:rsidRPr="006D0AC8" w:rsidRDefault="00812FF8" w:rsidP="00631F3B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  <w:r w:rsidRPr="006D0AC8">
              <w:rPr>
                <w:color w:val="auto"/>
                <w:sz w:val="20"/>
                <w:szCs w:val="20"/>
              </w:rPr>
              <w:t>Увеличение доли библиотек, в которых проведены работы по обеспечению пожарной безопасности</w:t>
            </w:r>
            <w:r>
              <w:rPr>
                <w:color w:val="auto"/>
                <w:sz w:val="20"/>
                <w:szCs w:val="20"/>
              </w:rPr>
              <w:t>, % к общему числу библиотек</w:t>
            </w:r>
          </w:p>
        </w:tc>
        <w:tc>
          <w:tcPr>
            <w:tcW w:w="567" w:type="dxa"/>
          </w:tcPr>
          <w:p w:rsidR="00812FF8" w:rsidRPr="007748B6" w:rsidRDefault="00812FF8" w:rsidP="00456C60">
            <w:pPr>
              <w:pStyle w:val="ac"/>
              <w:jc w:val="center"/>
              <w:rPr>
                <w:color w:val="0D0D0D" w:themeColor="text1" w:themeTint="F2"/>
                <w:sz w:val="12"/>
                <w:szCs w:val="12"/>
              </w:rPr>
            </w:pPr>
            <w:r>
              <w:rPr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</w:tcPr>
          <w:p w:rsidR="00812FF8" w:rsidRPr="007748B6" w:rsidRDefault="00812FF8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FF8" w:rsidRPr="007748B6" w:rsidRDefault="00812FF8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8" w:rsidRPr="007748B6" w:rsidRDefault="004C2DDB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812FF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12FF8" w:rsidRPr="007831CE" w:rsidTr="00812FF8">
        <w:trPr>
          <w:trHeight w:val="678"/>
        </w:trPr>
        <w:tc>
          <w:tcPr>
            <w:tcW w:w="3403" w:type="dxa"/>
            <w:vMerge w:val="restart"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</w:t>
            </w:r>
          </w:p>
          <w:p w:rsidR="00812FF8" w:rsidRPr="007748B6" w:rsidRDefault="00812FF8" w:rsidP="007B58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Организация культурно-массовых мероприятий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»</w:t>
            </w:r>
          </w:p>
        </w:tc>
        <w:tc>
          <w:tcPr>
            <w:tcW w:w="1559" w:type="dxa"/>
            <w:vMerge w:val="restart"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12578,693</w:t>
            </w:r>
          </w:p>
        </w:tc>
        <w:tc>
          <w:tcPr>
            <w:tcW w:w="851" w:type="dxa"/>
            <w:vMerge w:val="restart"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12578,693</w:t>
            </w:r>
          </w:p>
        </w:tc>
        <w:tc>
          <w:tcPr>
            <w:tcW w:w="851" w:type="dxa"/>
            <w:vMerge w:val="restart"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812FF8" w:rsidRPr="00812FF8" w:rsidRDefault="00812FF8" w:rsidP="00631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FF8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клубных учреждений р.п. </w:t>
            </w:r>
            <w:proofErr w:type="spellStart"/>
            <w:r w:rsidRPr="00812FF8">
              <w:rPr>
                <w:rFonts w:ascii="Times New Roman" w:hAnsi="Times New Roman" w:cs="Times New Roman"/>
                <w:sz w:val="16"/>
                <w:szCs w:val="16"/>
              </w:rPr>
              <w:t>Шаранга</w:t>
            </w:r>
            <w:proofErr w:type="spellEnd"/>
            <w:r w:rsidRPr="00812FF8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proofErr w:type="gramStart"/>
            <w:r w:rsidRPr="00812FF8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812FF8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проведены работы по обеспечению пожарной безопасности, %</w:t>
            </w:r>
          </w:p>
        </w:tc>
        <w:tc>
          <w:tcPr>
            <w:tcW w:w="567" w:type="dxa"/>
          </w:tcPr>
          <w:p w:rsidR="00812FF8" w:rsidRPr="007748B6" w:rsidRDefault="00812FF8" w:rsidP="00631F3B">
            <w:pPr>
              <w:pStyle w:val="ac"/>
              <w:jc w:val="center"/>
              <w:rPr>
                <w:color w:val="0D0D0D" w:themeColor="text1" w:themeTint="F2"/>
                <w:sz w:val="12"/>
                <w:szCs w:val="12"/>
              </w:rPr>
            </w:pPr>
            <w:r>
              <w:rPr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</w:tcPr>
          <w:p w:rsidR="00812FF8" w:rsidRPr="007748B6" w:rsidRDefault="00812FF8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FF8" w:rsidRPr="007748B6" w:rsidRDefault="00812FF8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F8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812FF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12FF8" w:rsidRPr="007831CE" w:rsidTr="00812FF8">
        <w:trPr>
          <w:trHeight w:val="270"/>
        </w:trPr>
        <w:tc>
          <w:tcPr>
            <w:tcW w:w="3403" w:type="dxa"/>
            <w:vMerge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2FF8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2FF8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12FF8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12FF8" w:rsidRPr="00812FF8" w:rsidRDefault="00812FF8" w:rsidP="00631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FF8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клубных учреждений р.п. </w:t>
            </w:r>
            <w:proofErr w:type="spellStart"/>
            <w:r w:rsidRPr="00812FF8">
              <w:rPr>
                <w:rFonts w:ascii="Times New Roman" w:hAnsi="Times New Roman" w:cs="Times New Roman"/>
                <w:sz w:val="16"/>
                <w:szCs w:val="16"/>
              </w:rPr>
              <w:t>Шаранга</w:t>
            </w:r>
            <w:proofErr w:type="spellEnd"/>
            <w:r w:rsidRPr="00812FF8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proofErr w:type="gramStart"/>
            <w:r w:rsidRPr="00812FF8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812FF8">
              <w:rPr>
                <w:rFonts w:ascii="Times New Roman" w:hAnsi="Times New Roman" w:cs="Times New Roman"/>
                <w:sz w:val="16"/>
                <w:szCs w:val="16"/>
              </w:rPr>
              <w:t xml:space="preserve"> улучшена материально-техническая база, %</w:t>
            </w:r>
          </w:p>
        </w:tc>
        <w:tc>
          <w:tcPr>
            <w:tcW w:w="567" w:type="dxa"/>
          </w:tcPr>
          <w:p w:rsidR="00812FF8" w:rsidRPr="007748B6" w:rsidRDefault="00812FF8" w:rsidP="00631F3B">
            <w:pPr>
              <w:pStyle w:val="ac"/>
              <w:jc w:val="center"/>
              <w:rPr>
                <w:color w:val="0D0D0D" w:themeColor="text1" w:themeTint="F2"/>
                <w:sz w:val="12"/>
                <w:szCs w:val="12"/>
              </w:rPr>
            </w:pPr>
            <w:r>
              <w:rPr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</w:tcPr>
          <w:p w:rsidR="00812FF8" w:rsidRPr="007748B6" w:rsidRDefault="00812FF8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FF8" w:rsidRPr="007748B6" w:rsidRDefault="00812FF8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F8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812FF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12FF8" w:rsidRPr="007831CE" w:rsidTr="00812FF8">
        <w:trPr>
          <w:trHeight w:val="270"/>
        </w:trPr>
        <w:tc>
          <w:tcPr>
            <w:tcW w:w="3403" w:type="dxa"/>
            <w:vMerge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2FF8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2FF8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12FF8" w:rsidRPr="007748B6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12FF8" w:rsidRDefault="00812F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12FF8" w:rsidRPr="00812FF8" w:rsidRDefault="00812FF8" w:rsidP="00631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FF8">
              <w:rPr>
                <w:rFonts w:ascii="Times New Roman" w:hAnsi="Times New Roman" w:cs="Times New Roman"/>
                <w:sz w:val="16"/>
                <w:szCs w:val="16"/>
              </w:rPr>
              <w:t>Увеличение числа культурно-массовых мероприятий, %</w:t>
            </w:r>
          </w:p>
        </w:tc>
        <w:tc>
          <w:tcPr>
            <w:tcW w:w="567" w:type="dxa"/>
          </w:tcPr>
          <w:p w:rsidR="00812FF8" w:rsidRPr="007748B6" w:rsidRDefault="00812FF8" w:rsidP="00631F3B">
            <w:pPr>
              <w:pStyle w:val="ac"/>
              <w:jc w:val="center"/>
              <w:rPr>
                <w:color w:val="0D0D0D" w:themeColor="text1" w:themeTint="F2"/>
                <w:sz w:val="12"/>
                <w:szCs w:val="12"/>
              </w:rPr>
            </w:pPr>
            <w:r>
              <w:rPr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</w:tcPr>
          <w:p w:rsidR="00812FF8" w:rsidRPr="007748B6" w:rsidRDefault="00812FF8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FF8" w:rsidRPr="007748B6" w:rsidRDefault="00812FF8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F8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120</w:t>
            </w:r>
          </w:p>
        </w:tc>
      </w:tr>
      <w:tr w:rsidR="003F5C09" w:rsidRPr="007831CE" w:rsidTr="003F5C09">
        <w:trPr>
          <w:trHeight w:val="602"/>
        </w:trPr>
        <w:tc>
          <w:tcPr>
            <w:tcW w:w="3403" w:type="dxa"/>
            <w:vMerge w:val="restart"/>
          </w:tcPr>
          <w:p w:rsidR="003F5C09" w:rsidRPr="007748B6" w:rsidRDefault="003F5C09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3:</w:t>
            </w:r>
          </w:p>
          <w:p w:rsidR="003F5C09" w:rsidRPr="007748B6" w:rsidRDefault="003F5C09" w:rsidP="007B58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Организация культурно-массовых мероприятий в сельских учреждениях культуры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»</w:t>
            </w:r>
          </w:p>
        </w:tc>
        <w:tc>
          <w:tcPr>
            <w:tcW w:w="1559" w:type="dxa"/>
            <w:vMerge w:val="restart"/>
          </w:tcPr>
          <w:p w:rsidR="003F5C09" w:rsidRPr="007748B6" w:rsidRDefault="003F5C09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15512,324</w:t>
            </w:r>
          </w:p>
        </w:tc>
        <w:tc>
          <w:tcPr>
            <w:tcW w:w="851" w:type="dxa"/>
            <w:vMerge w:val="restart"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15512,324</w:t>
            </w:r>
          </w:p>
        </w:tc>
        <w:tc>
          <w:tcPr>
            <w:tcW w:w="851" w:type="dxa"/>
            <w:vMerge w:val="restart"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3F5C09" w:rsidRPr="003F5C09" w:rsidRDefault="003F5C09" w:rsidP="00631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5C09">
              <w:rPr>
                <w:rFonts w:ascii="Times New Roman" w:hAnsi="Times New Roman" w:cs="Times New Roman"/>
                <w:sz w:val="16"/>
                <w:szCs w:val="16"/>
              </w:rPr>
              <w:t>Увеличение доли сельских клубных учреждений, в которых проведены работы по обеспечению пожарной безопасности, %</w:t>
            </w:r>
          </w:p>
        </w:tc>
        <w:tc>
          <w:tcPr>
            <w:tcW w:w="567" w:type="dxa"/>
          </w:tcPr>
          <w:p w:rsidR="003F5C09" w:rsidRPr="007748B6" w:rsidRDefault="003F5C09" w:rsidP="00BE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09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3F5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F5C09" w:rsidRPr="007831CE" w:rsidTr="00812FF8">
        <w:trPr>
          <w:trHeight w:val="270"/>
        </w:trPr>
        <w:tc>
          <w:tcPr>
            <w:tcW w:w="3403" w:type="dxa"/>
            <w:vMerge/>
          </w:tcPr>
          <w:p w:rsidR="003F5C09" w:rsidRPr="007748B6" w:rsidRDefault="003F5C09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5C09" w:rsidRPr="007748B6" w:rsidRDefault="003F5C09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F5C09" w:rsidRPr="003F5C09" w:rsidRDefault="003F5C09" w:rsidP="00631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5C09">
              <w:rPr>
                <w:rFonts w:ascii="Times New Roman" w:hAnsi="Times New Roman" w:cs="Times New Roman"/>
                <w:sz w:val="16"/>
                <w:szCs w:val="16"/>
              </w:rPr>
              <w:t>Увеличение доли сельских клубных учреждений, в которых улучшена материально-техническая база, %</w:t>
            </w:r>
          </w:p>
        </w:tc>
        <w:tc>
          <w:tcPr>
            <w:tcW w:w="567" w:type="dxa"/>
          </w:tcPr>
          <w:p w:rsidR="003F5C09" w:rsidRPr="007748B6" w:rsidRDefault="003F5C09" w:rsidP="0063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09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3F5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F5C09" w:rsidRPr="007831CE" w:rsidTr="00812FF8">
        <w:trPr>
          <w:trHeight w:val="270"/>
        </w:trPr>
        <w:tc>
          <w:tcPr>
            <w:tcW w:w="3403" w:type="dxa"/>
            <w:vMerge/>
          </w:tcPr>
          <w:p w:rsidR="003F5C09" w:rsidRPr="007748B6" w:rsidRDefault="003F5C09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5C09" w:rsidRPr="007748B6" w:rsidRDefault="003F5C09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F5C09" w:rsidRPr="003F5C09" w:rsidRDefault="003F5C09" w:rsidP="00631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5C09">
              <w:rPr>
                <w:rFonts w:ascii="Times New Roman" w:hAnsi="Times New Roman" w:cs="Times New Roman"/>
                <w:sz w:val="16"/>
                <w:szCs w:val="16"/>
              </w:rPr>
              <w:t>Увеличение числа культурно-массовых мероприятий, %</w:t>
            </w:r>
          </w:p>
        </w:tc>
        <w:tc>
          <w:tcPr>
            <w:tcW w:w="567" w:type="dxa"/>
          </w:tcPr>
          <w:p w:rsidR="003F5C09" w:rsidRPr="007748B6" w:rsidRDefault="003F5C09" w:rsidP="0063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0,75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09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107</w:t>
            </w:r>
          </w:p>
        </w:tc>
      </w:tr>
      <w:tr w:rsidR="003F5C09" w:rsidRPr="007831CE" w:rsidTr="007B5868">
        <w:trPr>
          <w:trHeight w:val="393"/>
        </w:trPr>
        <w:tc>
          <w:tcPr>
            <w:tcW w:w="3403" w:type="dxa"/>
            <w:vMerge w:val="restart"/>
          </w:tcPr>
          <w:p w:rsidR="003F5C09" w:rsidRPr="007748B6" w:rsidRDefault="003F5C09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Подпрограмма 4: «Развитие сферы  музейной деятельности </w:t>
            </w:r>
          </w:p>
        </w:tc>
        <w:tc>
          <w:tcPr>
            <w:tcW w:w="1559" w:type="dxa"/>
            <w:vMerge w:val="restart"/>
          </w:tcPr>
          <w:p w:rsidR="003F5C09" w:rsidRPr="007748B6" w:rsidRDefault="003F5C09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1715,2</w:t>
            </w:r>
          </w:p>
        </w:tc>
        <w:tc>
          <w:tcPr>
            <w:tcW w:w="851" w:type="dxa"/>
            <w:vMerge w:val="restart"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1715,2</w:t>
            </w:r>
          </w:p>
        </w:tc>
        <w:tc>
          <w:tcPr>
            <w:tcW w:w="851" w:type="dxa"/>
            <w:vMerge w:val="restart"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3F5C09" w:rsidRPr="003F5C09" w:rsidRDefault="003F5C09" w:rsidP="00631F3B">
            <w:pPr>
              <w:pStyle w:val="af3"/>
              <w:jc w:val="both"/>
              <w:rPr>
                <w:color w:val="auto"/>
                <w:sz w:val="16"/>
                <w:szCs w:val="16"/>
              </w:rPr>
            </w:pPr>
            <w:r w:rsidRPr="003F5C09">
              <w:rPr>
                <w:color w:val="auto"/>
                <w:sz w:val="16"/>
                <w:szCs w:val="16"/>
              </w:rPr>
              <w:t>Увеличение доли музеев, в которых проведены работы по обеспечению пожарной безопасности, %</w:t>
            </w:r>
          </w:p>
        </w:tc>
        <w:tc>
          <w:tcPr>
            <w:tcW w:w="567" w:type="dxa"/>
          </w:tcPr>
          <w:p w:rsidR="003F5C09" w:rsidRPr="007748B6" w:rsidRDefault="003F5C09" w:rsidP="0063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09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3F5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F5C09" w:rsidRPr="007831CE" w:rsidTr="007B5868">
        <w:trPr>
          <w:trHeight w:val="393"/>
        </w:trPr>
        <w:tc>
          <w:tcPr>
            <w:tcW w:w="3403" w:type="dxa"/>
            <w:vMerge/>
          </w:tcPr>
          <w:p w:rsidR="003F5C09" w:rsidRDefault="003F5C09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5C09" w:rsidRPr="007748B6" w:rsidRDefault="003F5C09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F5C09" w:rsidRPr="003F5C09" w:rsidRDefault="003F5C09" w:rsidP="00631F3B">
            <w:pPr>
              <w:pStyle w:val="af3"/>
              <w:jc w:val="both"/>
              <w:rPr>
                <w:color w:val="auto"/>
                <w:sz w:val="16"/>
                <w:szCs w:val="16"/>
              </w:rPr>
            </w:pPr>
            <w:r w:rsidRPr="003F5C09">
              <w:rPr>
                <w:color w:val="auto"/>
                <w:sz w:val="16"/>
                <w:szCs w:val="16"/>
              </w:rPr>
              <w:t>Увеличение доли музеев, в которых улучшена материально-техническая база, %</w:t>
            </w:r>
          </w:p>
        </w:tc>
        <w:tc>
          <w:tcPr>
            <w:tcW w:w="567" w:type="dxa"/>
          </w:tcPr>
          <w:p w:rsidR="003F5C09" w:rsidRPr="007748B6" w:rsidRDefault="003F5C09" w:rsidP="0063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09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3F5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F5C09" w:rsidRPr="007831CE" w:rsidTr="007B5868">
        <w:trPr>
          <w:trHeight w:val="393"/>
        </w:trPr>
        <w:tc>
          <w:tcPr>
            <w:tcW w:w="3403" w:type="dxa"/>
            <w:vMerge/>
          </w:tcPr>
          <w:p w:rsidR="003F5C09" w:rsidRDefault="003F5C09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5C09" w:rsidRPr="007748B6" w:rsidRDefault="003F5C09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F5C09" w:rsidRPr="003F5C09" w:rsidRDefault="003F5C09" w:rsidP="00631F3B">
            <w:pPr>
              <w:pStyle w:val="af3"/>
              <w:jc w:val="both"/>
              <w:rPr>
                <w:color w:val="auto"/>
                <w:sz w:val="16"/>
                <w:szCs w:val="16"/>
              </w:rPr>
            </w:pPr>
            <w:r w:rsidRPr="003F5C09">
              <w:rPr>
                <w:color w:val="auto"/>
                <w:sz w:val="16"/>
                <w:szCs w:val="16"/>
              </w:rPr>
              <w:t>Увеличение доли представленных зрителю (во всех формах) музейных предметов в общем количестве музейных предметов основного фонда, % к общему объёму основного музейного фонда</w:t>
            </w:r>
          </w:p>
        </w:tc>
        <w:tc>
          <w:tcPr>
            <w:tcW w:w="567" w:type="dxa"/>
          </w:tcPr>
          <w:p w:rsidR="003F5C09" w:rsidRPr="007748B6" w:rsidRDefault="003F5C09" w:rsidP="0063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3F5C09" w:rsidRPr="007831CE" w:rsidTr="007B5868">
        <w:trPr>
          <w:trHeight w:val="393"/>
        </w:trPr>
        <w:tc>
          <w:tcPr>
            <w:tcW w:w="3403" w:type="dxa"/>
            <w:vMerge/>
          </w:tcPr>
          <w:p w:rsidR="003F5C09" w:rsidRDefault="003F5C09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5C09" w:rsidRPr="007748B6" w:rsidRDefault="003F5C09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F5C09" w:rsidRPr="003F5C09" w:rsidRDefault="003F5C09" w:rsidP="00631F3B">
            <w:pPr>
              <w:pStyle w:val="af3"/>
              <w:jc w:val="both"/>
              <w:rPr>
                <w:color w:val="auto"/>
                <w:sz w:val="16"/>
                <w:szCs w:val="16"/>
              </w:rPr>
            </w:pPr>
            <w:r w:rsidRPr="003F5C09">
              <w:rPr>
                <w:color w:val="auto"/>
                <w:sz w:val="16"/>
                <w:szCs w:val="16"/>
              </w:rPr>
              <w:t>Увеличение посещаемости Шарангского народного краеведческого музея, посещений на 1 жителя в год</w:t>
            </w:r>
          </w:p>
        </w:tc>
        <w:tc>
          <w:tcPr>
            <w:tcW w:w="567" w:type="dxa"/>
          </w:tcPr>
          <w:p w:rsidR="003F5C09" w:rsidRPr="007748B6" w:rsidRDefault="003F5C09" w:rsidP="0063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3F5C09" w:rsidRPr="007831CE" w:rsidTr="007B5868">
        <w:trPr>
          <w:trHeight w:val="393"/>
        </w:trPr>
        <w:tc>
          <w:tcPr>
            <w:tcW w:w="3403" w:type="dxa"/>
            <w:vMerge/>
          </w:tcPr>
          <w:p w:rsidR="003F5C09" w:rsidRDefault="003F5C09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5C09" w:rsidRPr="007748B6" w:rsidRDefault="003F5C09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F5C09" w:rsidRPr="003F5C09" w:rsidRDefault="003F5C09" w:rsidP="00631F3B">
            <w:pPr>
              <w:pStyle w:val="af3"/>
              <w:jc w:val="both"/>
              <w:rPr>
                <w:color w:val="auto"/>
                <w:sz w:val="16"/>
                <w:szCs w:val="16"/>
              </w:rPr>
            </w:pPr>
            <w:r w:rsidRPr="003F5C09">
              <w:rPr>
                <w:color w:val="auto"/>
                <w:sz w:val="16"/>
                <w:szCs w:val="16"/>
              </w:rPr>
              <w:t>Увеличение доли музеев, имеющих официальные сайты в информационн</w:t>
            </w:r>
            <w:proofErr w:type="gramStart"/>
            <w:r w:rsidRPr="003F5C09">
              <w:rPr>
                <w:color w:val="auto"/>
                <w:sz w:val="16"/>
                <w:szCs w:val="16"/>
              </w:rPr>
              <w:t>о-</w:t>
            </w:r>
            <w:proofErr w:type="gramEnd"/>
            <w:r w:rsidRPr="003F5C09">
              <w:rPr>
                <w:color w:val="auto"/>
                <w:sz w:val="16"/>
                <w:szCs w:val="16"/>
              </w:rPr>
              <w:t xml:space="preserve"> телекоммуникационной сети "Интернет", % к общему числу музеев</w:t>
            </w:r>
          </w:p>
        </w:tc>
        <w:tc>
          <w:tcPr>
            <w:tcW w:w="567" w:type="dxa"/>
          </w:tcPr>
          <w:p w:rsidR="003F5C09" w:rsidRPr="007748B6" w:rsidRDefault="003F5C09" w:rsidP="0063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09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3F5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F5C09" w:rsidRPr="007831CE" w:rsidTr="007B5868">
        <w:trPr>
          <w:trHeight w:val="285"/>
        </w:trPr>
        <w:tc>
          <w:tcPr>
            <w:tcW w:w="3403" w:type="dxa"/>
            <w:vMerge w:val="restart"/>
          </w:tcPr>
          <w:p w:rsidR="003F5C09" w:rsidRPr="007748B6" w:rsidRDefault="003F5C09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5: «Повышение качества и доступности услуг в сфере дополнительного образования»</w:t>
            </w:r>
          </w:p>
        </w:tc>
        <w:tc>
          <w:tcPr>
            <w:tcW w:w="1559" w:type="dxa"/>
            <w:vMerge w:val="restart"/>
          </w:tcPr>
          <w:p w:rsidR="003F5C09" w:rsidRPr="007748B6" w:rsidRDefault="003F5C09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8362,1</w:t>
            </w:r>
          </w:p>
        </w:tc>
        <w:tc>
          <w:tcPr>
            <w:tcW w:w="851" w:type="dxa"/>
            <w:vMerge w:val="restart"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8362,1</w:t>
            </w:r>
          </w:p>
        </w:tc>
        <w:tc>
          <w:tcPr>
            <w:tcW w:w="851" w:type="dxa"/>
            <w:vMerge w:val="restart"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3F5C09" w:rsidRPr="003F5C09" w:rsidRDefault="003F5C09" w:rsidP="00631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5C09">
              <w:rPr>
                <w:rFonts w:ascii="Times New Roman" w:hAnsi="Times New Roman" w:cs="Times New Roman"/>
                <w:sz w:val="16"/>
                <w:szCs w:val="16"/>
              </w:rPr>
              <w:t>Увеличение доли учреждений дополнительного образования детей, подведомственных отделу культуры, в которых проведены работы по обеспечению пожарной безопасности, %</w:t>
            </w:r>
          </w:p>
        </w:tc>
        <w:tc>
          <w:tcPr>
            <w:tcW w:w="567" w:type="dxa"/>
          </w:tcPr>
          <w:p w:rsidR="003F5C09" w:rsidRPr="007748B6" w:rsidRDefault="003F5C09" w:rsidP="0063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09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3F5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F5C09" w:rsidRPr="007831CE" w:rsidTr="007B5868">
        <w:trPr>
          <w:trHeight w:val="285"/>
        </w:trPr>
        <w:tc>
          <w:tcPr>
            <w:tcW w:w="3403" w:type="dxa"/>
            <w:vMerge/>
          </w:tcPr>
          <w:p w:rsidR="003F5C09" w:rsidRDefault="003F5C09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5C09" w:rsidRPr="007748B6" w:rsidRDefault="003F5C09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F5C09" w:rsidRPr="003F5C09" w:rsidRDefault="003F5C09" w:rsidP="00631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5C09">
              <w:rPr>
                <w:rFonts w:ascii="Times New Roman" w:hAnsi="Times New Roman" w:cs="Times New Roman"/>
                <w:sz w:val="16"/>
                <w:szCs w:val="16"/>
              </w:rPr>
              <w:t>Увеличение доли учреждений дополнительного образования детей, подведомственных отделу культуры, в которых улучшена материально-техническая база, %</w:t>
            </w:r>
          </w:p>
        </w:tc>
        <w:tc>
          <w:tcPr>
            <w:tcW w:w="567" w:type="dxa"/>
          </w:tcPr>
          <w:p w:rsidR="003F5C09" w:rsidRPr="007748B6" w:rsidRDefault="003F5C09" w:rsidP="0063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09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3F5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F5C09" w:rsidRPr="007831CE" w:rsidTr="007B5868">
        <w:trPr>
          <w:trHeight w:val="285"/>
        </w:trPr>
        <w:tc>
          <w:tcPr>
            <w:tcW w:w="3403" w:type="dxa"/>
            <w:vMerge/>
          </w:tcPr>
          <w:p w:rsidR="003F5C09" w:rsidRDefault="003F5C09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5C09" w:rsidRPr="007748B6" w:rsidRDefault="003F5C09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F5C09" w:rsidRPr="003F5C09" w:rsidRDefault="003F5C09" w:rsidP="00631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5C09">
              <w:rPr>
                <w:rFonts w:ascii="Times New Roman" w:hAnsi="Times New Roman" w:cs="Times New Roman"/>
                <w:sz w:val="16"/>
                <w:szCs w:val="16"/>
              </w:rPr>
              <w:t>Увеличение доли детей, привлекаемых к участию в творческих мероприятиях, % от общего числа детей</w:t>
            </w:r>
          </w:p>
        </w:tc>
        <w:tc>
          <w:tcPr>
            <w:tcW w:w="567" w:type="dxa"/>
          </w:tcPr>
          <w:p w:rsidR="003F5C09" w:rsidRPr="007748B6" w:rsidRDefault="003F5C09" w:rsidP="0063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09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3F5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F5C09" w:rsidRPr="007831CE" w:rsidTr="007B5868">
        <w:trPr>
          <w:trHeight w:val="261"/>
        </w:trPr>
        <w:tc>
          <w:tcPr>
            <w:tcW w:w="3403" w:type="dxa"/>
          </w:tcPr>
          <w:p w:rsidR="003F5C09" w:rsidRPr="007748B6" w:rsidRDefault="003F5C09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6: «Обеспечение реализации муниципальной программы»</w:t>
            </w:r>
          </w:p>
        </w:tc>
        <w:tc>
          <w:tcPr>
            <w:tcW w:w="1559" w:type="dxa"/>
          </w:tcPr>
          <w:p w:rsidR="003F5C09" w:rsidRPr="007748B6" w:rsidRDefault="003F5C09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1132,3</w:t>
            </w:r>
          </w:p>
        </w:tc>
        <w:tc>
          <w:tcPr>
            <w:tcW w:w="851" w:type="dxa"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1132,3</w:t>
            </w:r>
          </w:p>
        </w:tc>
        <w:tc>
          <w:tcPr>
            <w:tcW w:w="851" w:type="dxa"/>
          </w:tcPr>
          <w:p w:rsidR="003F5C09" w:rsidRPr="007748B6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3F5C09" w:rsidRDefault="003F5C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3F5C09" w:rsidRPr="003F5C09" w:rsidRDefault="003F5C09" w:rsidP="00631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5C0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выполнения плана мероприятий ("дорожной карты") "Изменения в отраслях социальной сферы, направленные на повышение эффективности сферы культуры в </w:t>
            </w:r>
            <w:proofErr w:type="spellStart"/>
            <w:r w:rsidRPr="003F5C09">
              <w:rPr>
                <w:rFonts w:ascii="Times New Roman" w:hAnsi="Times New Roman" w:cs="Times New Roman"/>
                <w:sz w:val="16"/>
                <w:szCs w:val="16"/>
              </w:rPr>
              <w:t>Шарангском</w:t>
            </w:r>
            <w:proofErr w:type="spellEnd"/>
            <w:r w:rsidRPr="003F5C0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районе", утвержденного распоряжением администрации Шарангского муниципального района от 29 апреля 2013 года № 216а, %</w:t>
            </w:r>
          </w:p>
        </w:tc>
        <w:tc>
          <w:tcPr>
            <w:tcW w:w="567" w:type="dxa"/>
          </w:tcPr>
          <w:p w:rsidR="003F5C09" w:rsidRPr="007748B6" w:rsidRDefault="003F5C09" w:rsidP="00BE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C09" w:rsidRPr="007748B6" w:rsidRDefault="003F5C09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09" w:rsidRPr="007748B6" w:rsidRDefault="004C2D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3F5C0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EA2C23" w:rsidRPr="007831CE" w:rsidTr="00FD41A2">
        <w:trPr>
          <w:trHeight w:val="225"/>
        </w:trPr>
        <w:tc>
          <w:tcPr>
            <w:tcW w:w="3403" w:type="dxa"/>
            <w:vMerge w:val="restart"/>
          </w:tcPr>
          <w:p w:rsidR="00EA2C23" w:rsidRPr="007748B6" w:rsidRDefault="00EA2C23" w:rsidP="00EA2C2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«Организация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общественных оплачиваемых</w:t>
            </w: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работ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 временного трудоустройства на территории Шарангского муниципального района</w:t>
            </w: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»</w:t>
            </w:r>
          </w:p>
        </w:tc>
        <w:tc>
          <w:tcPr>
            <w:tcW w:w="1559" w:type="dxa"/>
            <w:vMerge w:val="restart"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ГКУ «ЦЗН»</w:t>
            </w:r>
          </w:p>
        </w:tc>
        <w:tc>
          <w:tcPr>
            <w:tcW w:w="1134" w:type="dxa"/>
            <w:vMerge w:val="restart"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403,5</w:t>
            </w:r>
          </w:p>
        </w:tc>
        <w:tc>
          <w:tcPr>
            <w:tcW w:w="851" w:type="dxa"/>
            <w:vMerge w:val="restart"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2C23" w:rsidRPr="007748B6" w:rsidRDefault="00EA2C23" w:rsidP="00FD41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385,898</w:t>
            </w:r>
          </w:p>
        </w:tc>
        <w:tc>
          <w:tcPr>
            <w:tcW w:w="851" w:type="dxa"/>
            <w:vMerge w:val="restart"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96%</w:t>
            </w:r>
          </w:p>
        </w:tc>
        <w:tc>
          <w:tcPr>
            <w:tcW w:w="3828" w:type="dxa"/>
          </w:tcPr>
          <w:p w:rsidR="00EA2C23" w:rsidRPr="00EA2C23" w:rsidRDefault="00EA2C23" w:rsidP="00631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C23">
              <w:rPr>
                <w:rFonts w:ascii="Times New Roman" w:hAnsi="Times New Roman" w:cs="Times New Roman"/>
                <w:sz w:val="16"/>
                <w:szCs w:val="16"/>
              </w:rPr>
              <w:t>Число участников общественных работ, чел.</w:t>
            </w:r>
          </w:p>
        </w:tc>
        <w:tc>
          <w:tcPr>
            <w:tcW w:w="567" w:type="dxa"/>
            <w:vAlign w:val="center"/>
          </w:tcPr>
          <w:p w:rsidR="00EA2C23" w:rsidRPr="007748B6" w:rsidRDefault="00EA2C23" w:rsidP="00F52FB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  чел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:rsidR="00EA2C23" w:rsidRPr="007748B6" w:rsidRDefault="00EA2C23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2C23" w:rsidRPr="007748B6" w:rsidRDefault="00EA2C23" w:rsidP="00082DE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23" w:rsidRPr="007748B6" w:rsidRDefault="004C2DDB" w:rsidP="004C2DD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133</w:t>
            </w:r>
          </w:p>
        </w:tc>
      </w:tr>
      <w:tr w:rsidR="00EA2C23" w:rsidRPr="007831CE" w:rsidTr="00631F3B">
        <w:trPr>
          <w:trHeight w:val="137"/>
        </w:trPr>
        <w:tc>
          <w:tcPr>
            <w:tcW w:w="3403" w:type="dxa"/>
            <w:vMerge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EA2C23" w:rsidRPr="00EA2C23" w:rsidRDefault="00EA2C23" w:rsidP="00631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C23">
              <w:rPr>
                <w:rFonts w:ascii="Times New Roman" w:hAnsi="Times New Roman" w:cs="Times New Roman"/>
                <w:sz w:val="16"/>
                <w:szCs w:val="16"/>
              </w:rPr>
              <w:t>Число участников временных работ для несовершеннолетних граждан, чел.</w:t>
            </w:r>
          </w:p>
        </w:tc>
        <w:tc>
          <w:tcPr>
            <w:tcW w:w="567" w:type="dxa"/>
            <w:vAlign w:val="center"/>
          </w:tcPr>
          <w:p w:rsidR="00EA2C23" w:rsidRPr="007748B6" w:rsidRDefault="00EA2C23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EA2C23" w:rsidRPr="007748B6" w:rsidRDefault="00EA2C23" w:rsidP="00082D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2C23" w:rsidRPr="007748B6" w:rsidRDefault="00EA2C23" w:rsidP="00082DE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23" w:rsidRPr="007748B6" w:rsidRDefault="004C2DDB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118</w:t>
            </w:r>
          </w:p>
        </w:tc>
      </w:tr>
      <w:tr w:rsidR="00EA2C23" w:rsidRPr="007831CE" w:rsidTr="00631F3B">
        <w:trPr>
          <w:trHeight w:val="223"/>
        </w:trPr>
        <w:tc>
          <w:tcPr>
            <w:tcW w:w="3403" w:type="dxa"/>
            <w:vMerge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EA2C23" w:rsidRPr="00EA2C23" w:rsidRDefault="00EA2C23" w:rsidP="00631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C23">
              <w:rPr>
                <w:rFonts w:ascii="Times New Roman" w:hAnsi="Times New Roman" w:cs="Times New Roman"/>
                <w:sz w:val="16"/>
                <w:szCs w:val="16"/>
              </w:rPr>
              <w:t>Напряженность на районном рынке труда, %</w:t>
            </w:r>
          </w:p>
        </w:tc>
        <w:tc>
          <w:tcPr>
            <w:tcW w:w="567" w:type="dxa"/>
            <w:vAlign w:val="center"/>
          </w:tcPr>
          <w:p w:rsidR="00EA2C23" w:rsidRPr="007748B6" w:rsidRDefault="00EA2C23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EA2C23" w:rsidRPr="007748B6" w:rsidRDefault="00EA2C23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2C23" w:rsidRPr="007748B6" w:rsidRDefault="00EA2C2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23" w:rsidRPr="007748B6" w:rsidRDefault="00EA2C23" w:rsidP="00BE2285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-0,16</w:t>
            </w:r>
          </w:p>
        </w:tc>
      </w:tr>
      <w:tr w:rsidR="00631F3B" w:rsidRPr="007831CE" w:rsidTr="00BE2285">
        <w:trPr>
          <w:trHeight w:val="1055"/>
        </w:trPr>
        <w:tc>
          <w:tcPr>
            <w:tcW w:w="3403" w:type="dxa"/>
            <w:vMerge w:val="restart"/>
          </w:tcPr>
          <w:p w:rsidR="00631F3B" w:rsidRPr="007748B6" w:rsidRDefault="00631F3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</w:t>
            </w:r>
            <w:r w:rsidRPr="00EA2C2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Повышение безопасности дорожного движения в </w:t>
            </w:r>
            <w:proofErr w:type="spellStart"/>
            <w:r w:rsidRPr="00EA2C2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Шарангском</w:t>
            </w:r>
            <w:proofErr w:type="spellEnd"/>
            <w:r w:rsidRPr="00EA2C2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муниципальном районе</w:t>
            </w: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»</w:t>
            </w:r>
          </w:p>
        </w:tc>
        <w:tc>
          <w:tcPr>
            <w:tcW w:w="1559" w:type="dxa"/>
            <w:vMerge w:val="restart"/>
          </w:tcPr>
          <w:p w:rsidR="00631F3B" w:rsidRPr="007748B6" w:rsidRDefault="00631F3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Администрация Шарангского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муниципалного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vMerge w:val="restart"/>
          </w:tcPr>
          <w:p w:rsidR="00631F3B" w:rsidRPr="007748B6" w:rsidRDefault="00631F3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</w:tcPr>
          <w:p w:rsidR="00631F3B" w:rsidRPr="007748B6" w:rsidRDefault="00631F3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31F3B" w:rsidRPr="007748B6" w:rsidRDefault="00631F3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</w:tcPr>
          <w:p w:rsidR="00631F3B" w:rsidRPr="007748B6" w:rsidRDefault="00631F3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631F3B" w:rsidRPr="007748B6" w:rsidRDefault="00631F3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631F3B" w:rsidRPr="00EA2C23" w:rsidRDefault="00631F3B" w:rsidP="00631F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2C23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лиц, погибших в результате ДТП, человек</w:t>
            </w:r>
          </w:p>
        </w:tc>
        <w:tc>
          <w:tcPr>
            <w:tcW w:w="567" w:type="dxa"/>
          </w:tcPr>
          <w:p w:rsidR="00631F3B" w:rsidRPr="007748B6" w:rsidRDefault="00631F3B" w:rsidP="00EA2C2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631F3B" w:rsidRPr="00631F3B" w:rsidRDefault="00631F3B" w:rsidP="00631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F3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1F3B" w:rsidRPr="00631F3B" w:rsidRDefault="00631F3B" w:rsidP="0063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F3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3B" w:rsidRPr="00631F3B" w:rsidRDefault="00631F3B" w:rsidP="00631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1F3B" w:rsidRPr="007831CE" w:rsidTr="00FD41A2">
        <w:trPr>
          <w:trHeight w:val="351"/>
        </w:trPr>
        <w:tc>
          <w:tcPr>
            <w:tcW w:w="3403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1F3B" w:rsidRPr="007748B6" w:rsidRDefault="00631F3B" w:rsidP="00A410E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31F3B" w:rsidRPr="00EA2C23" w:rsidRDefault="00631F3B" w:rsidP="00631F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2C23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детей, погибших в результате ДТП, человек</w:t>
            </w:r>
          </w:p>
        </w:tc>
        <w:tc>
          <w:tcPr>
            <w:tcW w:w="567" w:type="dxa"/>
          </w:tcPr>
          <w:p w:rsidR="00631F3B" w:rsidRPr="007748B6" w:rsidRDefault="00631F3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. </w:t>
            </w:r>
          </w:p>
        </w:tc>
        <w:tc>
          <w:tcPr>
            <w:tcW w:w="708" w:type="dxa"/>
          </w:tcPr>
          <w:p w:rsidR="00631F3B" w:rsidRPr="00631F3B" w:rsidRDefault="00631F3B" w:rsidP="00631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F3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1F3B" w:rsidRPr="00631F3B" w:rsidRDefault="00631F3B" w:rsidP="0063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F3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631F3B" w:rsidRDefault="004C2DDB" w:rsidP="00631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631F3B" w:rsidRPr="00631F3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31F3B" w:rsidRPr="007831CE" w:rsidTr="00FD41A2">
        <w:trPr>
          <w:trHeight w:val="351"/>
        </w:trPr>
        <w:tc>
          <w:tcPr>
            <w:tcW w:w="3403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1F3B" w:rsidRPr="007748B6" w:rsidRDefault="00631F3B" w:rsidP="00A410E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31F3B" w:rsidRPr="00EA2C23" w:rsidRDefault="00631F3B" w:rsidP="00631F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2C23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ДТП с пострадавшими, человек</w:t>
            </w:r>
          </w:p>
        </w:tc>
        <w:tc>
          <w:tcPr>
            <w:tcW w:w="567" w:type="dxa"/>
          </w:tcPr>
          <w:p w:rsidR="00631F3B" w:rsidRPr="007748B6" w:rsidRDefault="00631F3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631F3B" w:rsidRPr="00631F3B" w:rsidRDefault="00631F3B" w:rsidP="00631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F3B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1F3B" w:rsidRPr="00631F3B" w:rsidRDefault="00631F3B" w:rsidP="0063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F3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631F3B" w:rsidRDefault="004C2DDB" w:rsidP="00631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31F3B" w:rsidRPr="007831CE" w:rsidTr="00FD41A2">
        <w:trPr>
          <w:trHeight w:val="502"/>
        </w:trPr>
        <w:tc>
          <w:tcPr>
            <w:tcW w:w="3403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1F3B" w:rsidRPr="007748B6" w:rsidRDefault="00631F3B" w:rsidP="00A410E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31F3B" w:rsidRPr="007748B6" w:rsidRDefault="00631F3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31F3B" w:rsidRPr="00EA2C23" w:rsidRDefault="00631F3B" w:rsidP="00631F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2C23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лиц, получивших ранение в результате ДТП, человек</w:t>
            </w:r>
          </w:p>
        </w:tc>
        <w:tc>
          <w:tcPr>
            <w:tcW w:w="567" w:type="dxa"/>
          </w:tcPr>
          <w:p w:rsidR="00631F3B" w:rsidRPr="007748B6" w:rsidRDefault="00631F3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631F3B" w:rsidRPr="00631F3B" w:rsidRDefault="00631F3B" w:rsidP="00631F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F3B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1F3B" w:rsidRPr="00631F3B" w:rsidRDefault="00631F3B" w:rsidP="0063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F3B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3B" w:rsidRPr="00631F3B" w:rsidRDefault="004C2DDB" w:rsidP="004C2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7503E7" w:rsidRPr="007831CE" w:rsidTr="00FD41A2">
        <w:trPr>
          <w:trHeight w:val="594"/>
        </w:trPr>
        <w:tc>
          <w:tcPr>
            <w:tcW w:w="3403" w:type="dxa"/>
            <w:vMerge w:val="restart"/>
          </w:tcPr>
          <w:p w:rsidR="007503E7" w:rsidRPr="007748B6" w:rsidRDefault="007503E7" w:rsidP="00631F3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 Управление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муниципальными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финансамиШарангского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559" w:type="dxa"/>
            <w:vMerge w:val="restart"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Финансовое управление администрации </w:t>
            </w:r>
          </w:p>
        </w:tc>
        <w:tc>
          <w:tcPr>
            <w:tcW w:w="1134" w:type="dxa"/>
            <w:vMerge w:val="restart"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55919,1</w:t>
            </w:r>
          </w:p>
        </w:tc>
        <w:tc>
          <w:tcPr>
            <w:tcW w:w="851" w:type="dxa"/>
            <w:vMerge w:val="restart"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55297</w:t>
            </w:r>
          </w:p>
        </w:tc>
        <w:tc>
          <w:tcPr>
            <w:tcW w:w="851" w:type="dxa"/>
            <w:vMerge w:val="restart"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99%</w:t>
            </w:r>
          </w:p>
        </w:tc>
        <w:tc>
          <w:tcPr>
            <w:tcW w:w="382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bCs/>
                <w:color w:val="1F497D"/>
                <w:sz w:val="16"/>
                <w:szCs w:val="16"/>
              </w:rPr>
              <w:t>У</w:t>
            </w:r>
            <w:r w:rsidRPr="007503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величение </w:t>
            </w: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налоговых и  неналоговых доходов консолидированного бюджета (в сопоставимом измерении с учетом изменения нормативов отчислений от налогов)</w:t>
            </w:r>
          </w:p>
        </w:tc>
        <w:tc>
          <w:tcPr>
            <w:tcW w:w="567" w:type="dxa"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503E7" w:rsidRPr="007831CE" w:rsidTr="00FD41A2">
        <w:trPr>
          <w:trHeight w:val="138"/>
        </w:trPr>
        <w:tc>
          <w:tcPr>
            <w:tcW w:w="3403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03E7">
              <w:rPr>
                <w:rFonts w:ascii="Times New Roman" w:hAnsi="Times New Roman" w:cs="Times New Roman"/>
                <w:bCs/>
                <w:sz w:val="16"/>
                <w:szCs w:val="16"/>
              </w:rPr>
              <w:t>Доля расходов консолидированного      бюджета Шарангского муниципального района,  формируемых  в рамках  муниципальных программ в общем объеме  расходов консолидированного бюджета (без учета субвенций из федерального и областного бюджетов)</w:t>
            </w:r>
            <w:proofErr w:type="gramEnd"/>
          </w:p>
        </w:tc>
        <w:tc>
          <w:tcPr>
            <w:tcW w:w="567" w:type="dxa"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503E7" w:rsidRPr="007831CE" w:rsidTr="00FD41A2">
        <w:tc>
          <w:tcPr>
            <w:tcW w:w="3403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Доля расходов на очередной финансовый год, увязанных с реестром расходных обязательств Шарангского муниципального района, в общем </w:t>
            </w:r>
            <w:r w:rsidRPr="007503E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объеме расходов районного бюджета</w:t>
            </w:r>
          </w:p>
        </w:tc>
        <w:tc>
          <w:tcPr>
            <w:tcW w:w="567" w:type="dxa"/>
          </w:tcPr>
          <w:p w:rsidR="007503E7" w:rsidRPr="007748B6" w:rsidRDefault="007503E7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E7" w:rsidRPr="007748B6" w:rsidRDefault="004C2DDB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7503E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503E7" w:rsidRPr="007831CE" w:rsidTr="00FD41A2">
        <w:trPr>
          <w:trHeight w:val="388"/>
        </w:trPr>
        <w:tc>
          <w:tcPr>
            <w:tcW w:w="3403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 </w:t>
            </w:r>
          </w:p>
        </w:tc>
        <w:tc>
          <w:tcPr>
            <w:tcW w:w="567" w:type="dxa"/>
          </w:tcPr>
          <w:p w:rsidR="007503E7" w:rsidRPr="007748B6" w:rsidRDefault="007503E7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7748B6" w:rsidRDefault="007503E7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3%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748B6" w:rsidRDefault="007503E7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E7" w:rsidRPr="007748B6" w:rsidRDefault="004C2DDB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</w:tr>
      <w:tr w:rsidR="007503E7" w:rsidRPr="007831CE" w:rsidTr="00FD41A2">
        <w:trPr>
          <w:trHeight w:val="83"/>
        </w:trPr>
        <w:tc>
          <w:tcPr>
            <w:tcW w:w="3403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Уровень дефицита районного бюджета по отношению к доходам  районного бюджета без учета безвозмездных поступлений и (или) поступлений налоговых доходов по дополнительным нормативам отчислений</w:t>
            </w:r>
            <w:r w:rsidRPr="007503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10%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E7" w:rsidRPr="007748B6" w:rsidRDefault="004C2DDB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</w:tr>
      <w:tr w:rsidR="007503E7" w:rsidRPr="007831CE" w:rsidTr="00FD41A2">
        <w:trPr>
          <w:trHeight w:val="269"/>
        </w:trPr>
        <w:tc>
          <w:tcPr>
            <w:tcW w:w="3403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503E7" w:rsidRPr="007503E7" w:rsidRDefault="007503E7" w:rsidP="00882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Прирост налоговых и неналоговых поступлений консолидированного бюджета района (в сопоставимом измерении с учетом изменений нормативов отчислений от налогов)</w:t>
            </w:r>
          </w:p>
        </w:tc>
        <w:tc>
          <w:tcPr>
            <w:tcW w:w="567" w:type="dxa"/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631F3B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&gt;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E7" w:rsidRPr="007748B6" w:rsidRDefault="004C2DDB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</w:tr>
      <w:tr w:rsidR="007503E7" w:rsidRPr="007831CE" w:rsidTr="00FD41A2">
        <w:trPr>
          <w:trHeight w:val="269"/>
        </w:trPr>
        <w:tc>
          <w:tcPr>
            <w:tcW w:w="3403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503E7" w:rsidRPr="007503E7" w:rsidRDefault="007503E7" w:rsidP="00882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567" w:type="dxa"/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E7" w:rsidRPr="007503E7" w:rsidRDefault="004C2DDB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503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03E7" w:rsidRPr="007831CE" w:rsidTr="00FD41A2">
        <w:trPr>
          <w:trHeight w:val="269"/>
        </w:trPr>
        <w:tc>
          <w:tcPr>
            <w:tcW w:w="3403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bCs/>
                <w:sz w:val="16"/>
                <w:szCs w:val="16"/>
              </w:rPr>
              <w:t>Объем невыполненных бюджетных обязательств (просроченная  кредиторская задолженность  районного бюджета)</w:t>
            </w:r>
          </w:p>
        </w:tc>
        <w:tc>
          <w:tcPr>
            <w:tcW w:w="567" w:type="dxa"/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E7" w:rsidRPr="007503E7" w:rsidRDefault="004C2DDB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503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03E7" w:rsidRPr="007831CE" w:rsidTr="00FD41A2">
        <w:trPr>
          <w:trHeight w:val="269"/>
        </w:trPr>
        <w:tc>
          <w:tcPr>
            <w:tcW w:w="3403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нарушений  сроков предоставления отчетов об исполнении районного и консолидированного бюджетов</w:t>
            </w:r>
          </w:p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bCs/>
                <w:sz w:val="16"/>
                <w:szCs w:val="16"/>
              </w:rPr>
              <w:t>Шарангского муниципального района</w:t>
            </w:r>
          </w:p>
        </w:tc>
        <w:tc>
          <w:tcPr>
            <w:tcW w:w="567" w:type="dxa"/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E7" w:rsidRPr="007503E7" w:rsidRDefault="004C2DDB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503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03E7" w:rsidRPr="007831CE" w:rsidTr="00FD41A2">
        <w:trPr>
          <w:trHeight w:val="269"/>
        </w:trPr>
        <w:tc>
          <w:tcPr>
            <w:tcW w:w="3403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Рост расходов бюджетов поселений на выполнение собственных и передаваемых полномочий, без учета расходов на бюджетные инвестиции, в отчетном финансовом году по отношению к расходам бюджетов поселений на выполнение собственных и передаваемых полномочий, без учета расходов на бюджетные инвестиции в финансовом году, предшествовавшем отчетному</w:t>
            </w:r>
          </w:p>
        </w:tc>
        <w:tc>
          <w:tcPr>
            <w:tcW w:w="567" w:type="dxa"/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8,4%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E7" w:rsidRPr="007503E7" w:rsidRDefault="004C2DDB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503E7" w:rsidRPr="007831CE" w:rsidTr="00FD41A2">
        <w:trPr>
          <w:trHeight w:val="269"/>
        </w:trPr>
        <w:tc>
          <w:tcPr>
            <w:tcW w:w="3403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Рост налоговых и неналоговых доходов бюджетов поселений Шарангского муниципального района (за исключением поступлений налоговых доходов по дополнительным нормативам отчислений) в отчетном финансовом году, по отношению к налоговым и неналоговым доходам бюджетов поселений (за исключением поступлений налоговых доходов по дополнительным нормативам отчислений) в финансовом году, предшествовавшем отчетному</w:t>
            </w:r>
          </w:p>
        </w:tc>
        <w:tc>
          <w:tcPr>
            <w:tcW w:w="567" w:type="dxa"/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F0"/>
                <w:sz w:val="16"/>
                <w:szCs w:val="16"/>
                <w:lang w:val="en-US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E7" w:rsidRPr="007503E7" w:rsidRDefault="004C2DDB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503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03E7" w:rsidRPr="007831CE" w:rsidTr="00FD41A2">
        <w:trPr>
          <w:trHeight w:val="269"/>
        </w:trPr>
        <w:tc>
          <w:tcPr>
            <w:tcW w:w="3403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03E7">
              <w:rPr>
                <w:rFonts w:ascii="Times New Roman" w:hAnsi="Times New Roman" w:cs="Times New Roman"/>
                <w:sz w:val="16"/>
                <w:szCs w:val="16"/>
              </w:rPr>
              <w:t xml:space="preserve">Доля расходов районного бюджета, формируемых в рамках муниципальных программ, в общем объеме расходов районного бюджета  (без    учета субвенций, субсидий и иных межбюджетных трансфертов из федерального и областного бюджетов) </w:t>
            </w:r>
            <w:proofErr w:type="gramEnd"/>
          </w:p>
        </w:tc>
        <w:tc>
          <w:tcPr>
            <w:tcW w:w="567" w:type="dxa"/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не менее 70%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84,1%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E7" w:rsidRPr="007503E7" w:rsidRDefault="004C2DDB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503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03E7" w:rsidRPr="007831CE" w:rsidTr="00FD41A2">
        <w:trPr>
          <w:trHeight w:val="269"/>
        </w:trPr>
        <w:tc>
          <w:tcPr>
            <w:tcW w:w="3403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муниципальных учреждений Шарангского муниципального района, выполнивших в полном объеме муниципальное задание, в общем количестве муниципальных учреждений Шарангского муниципального района, которым установлены муниципальные задания </w:t>
            </w:r>
          </w:p>
        </w:tc>
        <w:tc>
          <w:tcPr>
            <w:tcW w:w="567" w:type="dxa"/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не менее 95%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81,8%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503E7">
              <w:rPr>
                <w:rFonts w:ascii="Times New Roman" w:hAnsi="Times New Roman" w:cs="Times New Roman"/>
                <w:sz w:val="14"/>
                <w:szCs w:val="14"/>
              </w:rPr>
              <w:t xml:space="preserve">По 6 общеобразовательным учреждениям не выполнены муниципальные задания из-за недобора учащихся </w:t>
            </w:r>
            <w:proofErr w:type="gramStart"/>
            <w:r w:rsidRPr="007503E7">
              <w:rPr>
                <w:rFonts w:ascii="Times New Roman" w:hAnsi="Times New Roman" w:cs="Times New Roman"/>
                <w:sz w:val="14"/>
                <w:szCs w:val="14"/>
              </w:rPr>
              <w:t>в первые</w:t>
            </w:r>
            <w:proofErr w:type="gramEnd"/>
            <w:r w:rsidRPr="007503E7">
              <w:rPr>
                <w:rFonts w:ascii="Times New Roman" w:hAnsi="Times New Roman" w:cs="Times New Roman"/>
                <w:sz w:val="14"/>
                <w:szCs w:val="14"/>
              </w:rPr>
              <w:t xml:space="preserve"> и десятые </w:t>
            </w:r>
            <w:r w:rsidRPr="007503E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классы, а также из-за смены места жительства</w:t>
            </w:r>
          </w:p>
        </w:tc>
      </w:tr>
      <w:tr w:rsidR="007503E7" w:rsidRPr="007831CE" w:rsidTr="00FD41A2">
        <w:trPr>
          <w:trHeight w:val="269"/>
        </w:trPr>
        <w:tc>
          <w:tcPr>
            <w:tcW w:w="3403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03E7" w:rsidRPr="007748B6" w:rsidRDefault="007503E7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муниципальных учреждений Шарангского муниципального  района,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 Шарангского муниципального района, которым установлены муниципальные задания </w:t>
            </w:r>
          </w:p>
        </w:tc>
        <w:tc>
          <w:tcPr>
            <w:tcW w:w="567" w:type="dxa"/>
          </w:tcPr>
          <w:p w:rsidR="007503E7" w:rsidRPr="007748B6" w:rsidRDefault="007503E7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503E7" w:rsidRDefault="007503E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E7" w:rsidRPr="007503E7" w:rsidRDefault="004C2DDB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503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03E7" w:rsidRPr="007831CE" w:rsidTr="00FD41A2">
        <w:tc>
          <w:tcPr>
            <w:tcW w:w="3403" w:type="dxa"/>
          </w:tcPr>
          <w:p w:rsidR="007503E7" w:rsidRPr="007748B6" w:rsidRDefault="007503E7" w:rsidP="007503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Обеспечение граждан Шарангского района доступным и комфортным жильем»</w:t>
            </w:r>
          </w:p>
        </w:tc>
        <w:tc>
          <w:tcPr>
            <w:tcW w:w="1559" w:type="dxa"/>
          </w:tcPr>
          <w:p w:rsidR="007503E7" w:rsidRPr="007748B6" w:rsidRDefault="007503E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Админ</w:t>
            </w:r>
            <w:r w:rsidR="0007343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трация Шарангского муниципального района</w:t>
            </w:r>
          </w:p>
        </w:tc>
        <w:tc>
          <w:tcPr>
            <w:tcW w:w="1134" w:type="dxa"/>
          </w:tcPr>
          <w:p w:rsidR="007503E7" w:rsidRPr="004C2DDB" w:rsidRDefault="007503E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1318,04</w:t>
            </w:r>
          </w:p>
        </w:tc>
        <w:tc>
          <w:tcPr>
            <w:tcW w:w="851" w:type="dxa"/>
          </w:tcPr>
          <w:p w:rsidR="007503E7" w:rsidRPr="004C2DDB" w:rsidRDefault="007503E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7503E7" w:rsidRPr="004C2DDB" w:rsidRDefault="007503E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1009,399</w:t>
            </w:r>
          </w:p>
        </w:tc>
        <w:tc>
          <w:tcPr>
            <w:tcW w:w="851" w:type="dxa"/>
          </w:tcPr>
          <w:p w:rsidR="007503E7" w:rsidRPr="004C2DDB" w:rsidRDefault="007503E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3E7" w:rsidRPr="004C2DDB" w:rsidRDefault="0007343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76,6%</w:t>
            </w:r>
          </w:p>
        </w:tc>
        <w:tc>
          <w:tcPr>
            <w:tcW w:w="3828" w:type="dxa"/>
          </w:tcPr>
          <w:p w:rsidR="007503E7" w:rsidRPr="007748B6" w:rsidRDefault="00073437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Обеспеченность социальными выплатами молодых семей</w:t>
            </w:r>
          </w:p>
        </w:tc>
        <w:tc>
          <w:tcPr>
            <w:tcW w:w="567" w:type="dxa"/>
          </w:tcPr>
          <w:p w:rsidR="007503E7" w:rsidRPr="007748B6" w:rsidRDefault="00073437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503E7" w:rsidRPr="007503E7" w:rsidRDefault="00073437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3E7" w:rsidRPr="007503E7" w:rsidRDefault="00073437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E7" w:rsidRPr="007503E7" w:rsidRDefault="004C2DDB" w:rsidP="0006613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07343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073437" w:rsidRPr="007831CE" w:rsidTr="00FD41A2">
        <w:tc>
          <w:tcPr>
            <w:tcW w:w="3403" w:type="dxa"/>
            <w:vMerge w:val="restart"/>
          </w:tcPr>
          <w:p w:rsidR="00073437" w:rsidRPr="00073437" w:rsidRDefault="00073437" w:rsidP="000818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07343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«Переселение граждан из аварийного жилищного фонда на территории Шарангского муниципального района»</w:t>
            </w:r>
          </w:p>
        </w:tc>
        <w:tc>
          <w:tcPr>
            <w:tcW w:w="1559" w:type="dxa"/>
            <w:vMerge w:val="restart"/>
          </w:tcPr>
          <w:p w:rsidR="00073437" w:rsidRPr="007748B6" w:rsidRDefault="00073437" w:rsidP="008827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Администрация Шарангского муниципального района</w:t>
            </w:r>
          </w:p>
        </w:tc>
        <w:tc>
          <w:tcPr>
            <w:tcW w:w="1134" w:type="dxa"/>
            <w:vMerge w:val="restart"/>
          </w:tcPr>
          <w:p w:rsidR="00073437" w:rsidRPr="004C2DDB" w:rsidRDefault="0007343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9247,12</w:t>
            </w:r>
          </w:p>
        </w:tc>
        <w:tc>
          <w:tcPr>
            <w:tcW w:w="851" w:type="dxa"/>
            <w:vMerge w:val="restart"/>
          </w:tcPr>
          <w:p w:rsidR="00073437" w:rsidRPr="004C2DDB" w:rsidRDefault="0007343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73437" w:rsidRPr="004C2DDB" w:rsidRDefault="0007343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73437" w:rsidRPr="004C2DDB" w:rsidRDefault="0007343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073437" w:rsidRPr="004C2DDB" w:rsidRDefault="0007343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73437" w:rsidRPr="007748B6" w:rsidRDefault="00073437" w:rsidP="00032F0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Расселенная площадь</w:t>
            </w:r>
          </w:p>
        </w:tc>
        <w:tc>
          <w:tcPr>
            <w:tcW w:w="567" w:type="dxa"/>
          </w:tcPr>
          <w:p w:rsidR="00073437" w:rsidRPr="007748B6" w:rsidRDefault="0007343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</w:tcPr>
          <w:p w:rsidR="00073437" w:rsidRPr="007503E7" w:rsidRDefault="00073437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3437" w:rsidRPr="007503E7" w:rsidRDefault="00073437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37" w:rsidRPr="007503E7" w:rsidRDefault="004C2DDB" w:rsidP="0093462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10</w:t>
            </w:r>
            <w:r w:rsidR="0007343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073437" w:rsidRPr="007831CE" w:rsidTr="00FD41A2">
        <w:tc>
          <w:tcPr>
            <w:tcW w:w="3403" w:type="dxa"/>
            <w:vMerge/>
          </w:tcPr>
          <w:p w:rsidR="00073437" w:rsidRPr="007748B6" w:rsidRDefault="00073437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73437" w:rsidRPr="007748B6" w:rsidRDefault="0007343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3437" w:rsidRPr="004C2DDB" w:rsidRDefault="0007343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73437" w:rsidRPr="004C2DDB" w:rsidRDefault="0007343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73437" w:rsidRPr="004C2DDB" w:rsidRDefault="0007343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73437" w:rsidRPr="004C2DDB" w:rsidRDefault="0007343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73437" w:rsidRPr="004C2DDB" w:rsidRDefault="0007343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73437" w:rsidRPr="007748B6" w:rsidRDefault="00073437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расселенных помещений</w:t>
            </w:r>
          </w:p>
        </w:tc>
        <w:tc>
          <w:tcPr>
            <w:tcW w:w="567" w:type="dxa"/>
          </w:tcPr>
          <w:p w:rsidR="00073437" w:rsidRPr="007748B6" w:rsidRDefault="00073437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073437" w:rsidRPr="007503E7" w:rsidRDefault="00073437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3437" w:rsidRPr="007503E7" w:rsidRDefault="00073437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37" w:rsidRPr="007503E7" w:rsidRDefault="004C2DDB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07343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073437" w:rsidRPr="007831CE" w:rsidTr="00FD41A2">
        <w:tc>
          <w:tcPr>
            <w:tcW w:w="3403" w:type="dxa"/>
            <w:vMerge/>
          </w:tcPr>
          <w:p w:rsidR="00073437" w:rsidRPr="007748B6" w:rsidRDefault="0007343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73437" w:rsidRPr="007748B6" w:rsidRDefault="0007343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3437" w:rsidRPr="004C2DDB" w:rsidRDefault="00073437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73437" w:rsidRPr="004C2DDB" w:rsidRDefault="00073437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73437" w:rsidRPr="004C2DDB" w:rsidRDefault="00073437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73437" w:rsidRPr="004C2DDB" w:rsidRDefault="00073437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73437" w:rsidRPr="004C2DDB" w:rsidRDefault="00073437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73437" w:rsidRPr="007748B6" w:rsidRDefault="00073437" w:rsidP="0008182F">
            <w:pPr>
              <w:jc w:val="center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Количество переселенных жителей</w:t>
            </w:r>
          </w:p>
        </w:tc>
        <w:tc>
          <w:tcPr>
            <w:tcW w:w="567" w:type="dxa"/>
          </w:tcPr>
          <w:p w:rsidR="00073437" w:rsidRPr="007748B6" w:rsidRDefault="00073437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073437" w:rsidRPr="007503E7" w:rsidRDefault="00073437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3437" w:rsidRPr="007503E7" w:rsidRDefault="00073437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37" w:rsidRPr="007503E7" w:rsidRDefault="004C2DD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07343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E2FD7" w:rsidRPr="007831CE" w:rsidTr="00FD41A2">
        <w:tc>
          <w:tcPr>
            <w:tcW w:w="3403" w:type="dxa"/>
            <w:vMerge w:val="restart"/>
          </w:tcPr>
          <w:p w:rsidR="00FE2FD7" w:rsidRPr="007748B6" w:rsidRDefault="00FE2FD7" w:rsidP="000734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Пожарная безопасность объектов и населенных пунктов Шарангского муниципального района»</w:t>
            </w:r>
          </w:p>
        </w:tc>
        <w:tc>
          <w:tcPr>
            <w:tcW w:w="1559" w:type="dxa"/>
            <w:vMerge w:val="restart"/>
          </w:tcPr>
          <w:p w:rsidR="00FE2FD7" w:rsidRPr="007748B6" w:rsidRDefault="00FE2FD7" w:rsidP="008827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Администрация Шарангского муниципального района</w:t>
            </w:r>
          </w:p>
        </w:tc>
        <w:tc>
          <w:tcPr>
            <w:tcW w:w="1134" w:type="dxa"/>
            <w:vMerge w:val="restart"/>
          </w:tcPr>
          <w:p w:rsidR="00FE2FD7" w:rsidRPr="004C2DDB" w:rsidRDefault="00FE2FD7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5685,19</w:t>
            </w:r>
          </w:p>
        </w:tc>
        <w:tc>
          <w:tcPr>
            <w:tcW w:w="851" w:type="dxa"/>
            <w:vMerge w:val="restart"/>
          </w:tcPr>
          <w:p w:rsidR="00FE2FD7" w:rsidRPr="004C2DDB" w:rsidRDefault="00FE2FD7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E2FD7" w:rsidRPr="004C2DDB" w:rsidRDefault="00FE2FD7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5603,77</w:t>
            </w:r>
          </w:p>
        </w:tc>
        <w:tc>
          <w:tcPr>
            <w:tcW w:w="851" w:type="dxa"/>
            <w:vMerge w:val="restart"/>
          </w:tcPr>
          <w:p w:rsidR="00FE2FD7" w:rsidRPr="004C2DDB" w:rsidRDefault="00FE2FD7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FE2FD7" w:rsidRPr="004C2DDB" w:rsidRDefault="00FE2FD7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99%</w:t>
            </w:r>
          </w:p>
        </w:tc>
        <w:tc>
          <w:tcPr>
            <w:tcW w:w="3828" w:type="dxa"/>
          </w:tcPr>
          <w:p w:rsidR="00FE2FD7" w:rsidRPr="00FE2FD7" w:rsidRDefault="00FE2FD7" w:rsidP="00882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количество пожаров в год/единиц в год</w:t>
            </w:r>
          </w:p>
        </w:tc>
        <w:tc>
          <w:tcPr>
            <w:tcW w:w="567" w:type="dxa"/>
          </w:tcPr>
          <w:p w:rsidR="00FE2FD7" w:rsidRPr="007748B6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FE2FD7" w:rsidRPr="00FE2FD7" w:rsidRDefault="00FE2FD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2FD7" w:rsidRPr="00FE2FD7" w:rsidRDefault="00FE2FD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7" w:rsidRPr="007503E7" w:rsidRDefault="00FE2FD7" w:rsidP="007914E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FE2FD7" w:rsidRPr="007503E7" w:rsidRDefault="00887D1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</w:t>
            </w:r>
          </w:p>
        </w:tc>
      </w:tr>
      <w:tr w:rsidR="00FE2FD7" w:rsidRPr="007831CE" w:rsidTr="00FD41A2">
        <w:trPr>
          <w:trHeight w:val="501"/>
        </w:trPr>
        <w:tc>
          <w:tcPr>
            <w:tcW w:w="3403" w:type="dxa"/>
            <w:vMerge/>
          </w:tcPr>
          <w:p w:rsidR="00FE2FD7" w:rsidRPr="007748B6" w:rsidRDefault="00FE2FD7" w:rsidP="00703DB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E2FD7" w:rsidRPr="007748B6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2FD7" w:rsidRPr="007748B6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2FD7" w:rsidRPr="007748B6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2FD7" w:rsidRPr="007748B6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2FD7" w:rsidRPr="007748B6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E2FD7" w:rsidRPr="007748B6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E2FD7" w:rsidRPr="00FE2FD7" w:rsidRDefault="00FE2FD7" w:rsidP="008827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количество людей, погибших при пожарах/человек в год</w:t>
            </w:r>
          </w:p>
        </w:tc>
        <w:tc>
          <w:tcPr>
            <w:tcW w:w="567" w:type="dxa"/>
          </w:tcPr>
          <w:p w:rsidR="00FE2FD7" w:rsidRPr="007748B6" w:rsidRDefault="00FE2FD7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708" w:type="dxa"/>
          </w:tcPr>
          <w:p w:rsidR="00FE2FD7" w:rsidRPr="00FE2FD7" w:rsidRDefault="00FE2FD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2FD7" w:rsidRPr="00FE2FD7" w:rsidRDefault="00FE2FD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7" w:rsidRPr="00FE2FD7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FE2FD7" w:rsidRPr="007831CE" w:rsidTr="00FD41A2">
        <w:trPr>
          <w:trHeight w:val="601"/>
        </w:trPr>
        <w:tc>
          <w:tcPr>
            <w:tcW w:w="3403" w:type="dxa"/>
            <w:vMerge/>
          </w:tcPr>
          <w:p w:rsidR="00FE2FD7" w:rsidRPr="007748B6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E2FD7" w:rsidRPr="007748B6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2FD7" w:rsidRPr="007748B6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2FD7" w:rsidRPr="007748B6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2FD7" w:rsidRPr="007748B6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2FD7" w:rsidRPr="007748B6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E2FD7" w:rsidRPr="007748B6" w:rsidRDefault="00FE2FD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E2FD7" w:rsidRPr="00FE2FD7" w:rsidRDefault="00FE2FD7" w:rsidP="008827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время прибытия первого подразделения пожарной охраны на пожар/минута</w:t>
            </w:r>
          </w:p>
        </w:tc>
        <w:tc>
          <w:tcPr>
            <w:tcW w:w="567" w:type="dxa"/>
          </w:tcPr>
          <w:p w:rsidR="00FE2FD7" w:rsidRPr="007748B6" w:rsidRDefault="00FE2FD7" w:rsidP="00FE2FD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</w:t>
            </w:r>
          </w:p>
        </w:tc>
        <w:tc>
          <w:tcPr>
            <w:tcW w:w="708" w:type="dxa"/>
          </w:tcPr>
          <w:p w:rsidR="00FE2FD7" w:rsidRPr="00FE2FD7" w:rsidRDefault="00FE2FD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2FD7" w:rsidRPr="00FE2FD7" w:rsidRDefault="00FE2FD7" w:rsidP="00882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7" w:rsidRPr="00FE2FD7" w:rsidRDefault="00887D1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FE2FD7" w:rsidRPr="00FE2FD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E2FD7" w:rsidRPr="007831CE" w:rsidTr="00FE2FD7">
        <w:trPr>
          <w:trHeight w:val="328"/>
        </w:trPr>
        <w:tc>
          <w:tcPr>
            <w:tcW w:w="3403" w:type="dxa"/>
            <w:vMerge w:val="restart"/>
          </w:tcPr>
          <w:p w:rsidR="00FE2FD7" w:rsidRPr="007748B6" w:rsidRDefault="00FE2FD7" w:rsidP="00FE2FD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Построение и развитие аппаратно-программного комплекса «Безопасный город» в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Шарангском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559" w:type="dxa"/>
            <w:vMerge w:val="restart"/>
          </w:tcPr>
          <w:p w:rsidR="00FE2FD7" w:rsidRPr="007748B6" w:rsidRDefault="00FE2FD7" w:rsidP="008827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Администрация Шарангского муниципального района</w:t>
            </w:r>
          </w:p>
        </w:tc>
        <w:tc>
          <w:tcPr>
            <w:tcW w:w="1134" w:type="dxa"/>
            <w:vMerge w:val="restart"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1951</w:t>
            </w:r>
          </w:p>
        </w:tc>
        <w:tc>
          <w:tcPr>
            <w:tcW w:w="851" w:type="dxa"/>
            <w:vMerge w:val="restart"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1895,4</w:t>
            </w:r>
          </w:p>
        </w:tc>
        <w:tc>
          <w:tcPr>
            <w:tcW w:w="851" w:type="dxa"/>
            <w:vMerge w:val="restart"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97%</w:t>
            </w:r>
          </w:p>
        </w:tc>
        <w:tc>
          <w:tcPr>
            <w:tcW w:w="3828" w:type="dxa"/>
          </w:tcPr>
          <w:p w:rsidR="00FE2FD7" w:rsidRPr="00FE2FD7" w:rsidRDefault="00FE2FD7" w:rsidP="008827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время на оповещение населения/минут</w:t>
            </w:r>
          </w:p>
        </w:tc>
        <w:tc>
          <w:tcPr>
            <w:tcW w:w="567" w:type="dxa"/>
          </w:tcPr>
          <w:p w:rsidR="00FE2FD7" w:rsidRPr="007748B6" w:rsidRDefault="00FE2FD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мин</w:t>
            </w:r>
          </w:p>
        </w:tc>
        <w:tc>
          <w:tcPr>
            <w:tcW w:w="708" w:type="dxa"/>
          </w:tcPr>
          <w:p w:rsidR="00FE2FD7" w:rsidRPr="007503E7" w:rsidRDefault="00FE2FD7" w:rsidP="00E4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2FD7" w:rsidRPr="007503E7" w:rsidRDefault="00FE2FD7" w:rsidP="00E4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D7" w:rsidRPr="007503E7" w:rsidRDefault="00887D17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</w:t>
            </w:r>
            <w:r w:rsidR="00FE2FD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E2FD7" w:rsidRPr="007831CE" w:rsidTr="00FD41A2">
        <w:trPr>
          <w:trHeight w:val="531"/>
        </w:trPr>
        <w:tc>
          <w:tcPr>
            <w:tcW w:w="3403" w:type="dxa"/>
            <w:vMerge/>
          </w:tcPr>
          <w:p w:rsidR="00FE2FD7" w:rsidRPr="007748B6" w:rsidRDefault="00FE2FD7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2FD7" w:rsidRPr="003D0F7E" w:rsidRDefault="00FE2FD7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E2FD7" w:rsidRPr="003D0F7E" w:rsidRDefault="00FE2FD7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FE2FD7" w:rsidRPr="00FE2FD7" w:rsidRDefault="00FE2FD7" w:rsidP="00882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сокращение среднего времени совместного реагирования нескольких экстренных оперативных служб на обращение населения по номеру «112» на территории Шарангского муниципального района/% </w:t>
            </w:r>
          </w:p>
        </w:tc>
        <w:tc>
          <w:tcPr>
            <w:tcW w:w="567" w:type="dxa"/>
          </w:tcPr>
          <w:p w:rsidR="00FE2FD7" w:rsidRPr="007748B6" w:rsidRDefault="00FE2FD7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FE2FD7" w:rsidRPr="007503E7" w:rsidRDefault="00FE2FD7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7503E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2FD7" w:rsidRPr="007503E7" w:rsidRDefault="00FE2FD7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503E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D7" w:rsidRPr="007503E7" w:rsidRDefault="00887D17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FE2FD7" w:rsidRPr="007503E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E2FD7" w:rsidRPr="007831CE" w:rsidTr="00FD41A2">
        <w:trPr>
          <w:trHeight w:val="413"/>
        </w:trPr>
        <w:tc>
          <w:tcPr>
            <w:tcW w:w="3403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E2FD7" w:rsidRPr="00FE2FD7" w:rsidRDefault="00FE2FD7" w:rsidP="00882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количество населения, охваченное техническими средствами оповещения/%</w:t>
            </w:r>
          </w:p>
        </w:tc>
        <w:tc>
          <w:tcPr>
            <w:tcW w:w="567" w:type="dxa"/>
          </w:tcPr>
          <w:p w:rsidR="00FE2FD7" w:rsidRPr="007748B6" w:rsidRDefault="00FE2FD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FE2FD7" w:rsidRPr="007503E7" w:rsidRDefault="00FE2FD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2FD7" w:rsidRPr="007503E7" w:rsidRDefault="00FE2FD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7" w:rsidRPr="007503E7" w:rsidRDefault="00887D17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FE2FD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E2FD7" w:rsidRPr="007831CE" w:rsidTr="00D90062">
        <w:trPr>
          <w:trHeight w:val="378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FE2FD7" w:rsidRPr="007748B6" w:rsidRDefault="00FE2FD7" w:rsidP="00FE2FD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Противодействие терроризму и профилактика экстремизма в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Шарангском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E2FD7" w:rsidRPr="007748B6" w:rsidRDefault="00FE2FD7" w:rsidP="008827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Администрация Шарангского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293,7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E2FD7" w:rsidRPr="004C2DDB" w:rsidRDefault="00FE2FD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E2FD7" w:rsidRPr="004C2DDB" w:rsidRDefault="00FE2FD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277,3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E2FD7" w:rsidRPr="004C2DDB" w:rsidRDefault="00FE2FD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E2FD7" w:rsidRPr="004C2DDB" w:rsidRDefault="00FE2FD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94,4%</w:t>
            </w:r>
          </w:p>
        </w:tc>
        <w:tc>
          <w:tcPr>
            <w:tcW w:w="3828" w:type="dxa"/>
          </w:tcPr>
          <w:p w:rsidR="00FE2FD7" w:rsidRPr="00FE2FD7" w:rsidRDefault="00FE2FD7" w:rsidP="008827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Количество учебных тренировок по вопросам предупреждения террористических актов и правилам поведения при угрозе террористического акта/единиц в год</w:t>
            </w:r>
          </w:p>
        </w:tc>
        <w:tc>
          <w:tcPr>
            <w:tcW w:w="567" w:type="dxa"/>
          </w:tcPr>
          <w:p w:rsidR="00FE2FD7" w:rsidRPr="007748B6" w:rsidRDefault="00FE2FD7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FE2FD7" w:rsidRPr="007748B6" w:rsidRDefault="00FE2FD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2FD7" w:rsidRPr="007748B6" w:rsidRDefault="00FE2FD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D7" w:rsidRPr="007748B6" w:rsidRDefault="00887D17" w:rsidP="006F0C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FE2FD7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E2FD7" w:rsidRPr="007831CE" w:rsidTr="00FD41A2">
        <w:tc>
          <w:tcPr>
            <w:tcW w:w="3403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E2FD7" w:rsidRPr="00FE2FD7" w:rsidRDefault="00FE2FD7" w:rsidP="008827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Количество размещенных в СМИ материалов антитеррористической направленности/ единиц в год</w:t>
            </w:r>
          </w:p>
        </w:tc>
        <w:tc>
          <w:tcPr>
            <w:tcW w:w="567" w:type="dxa"/>
          </w:tcPr>
          <w:p w:rsidR="00FE2FD7" w:rsidRPr="007748B6" w:rsidRDefault="00FE2FD7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FE2FD7" w:rsidRPr="007748B6" w:rsidRDefault="00FE2FD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2FD7" w:rsidRPr="007748B6" w:rsidRDefault="00FE2FD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7" w:rsidRPr="007748B6" w:rsidRDefault="00887D17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FE2FD7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E2FD7" w:rsidRPr="007831CE" w:rsidTr="00FD41A2">
        <w:tc>
          <w:tcPr>
            <w:tcW w:w="3403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E2FD7" w:rsidRPr="007748B6" w:rsidRDefault="00FE2FD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E2FD7" w:rsidRPr="00FE2FD7" w:rsidRDefault="00FE2FD7" w:rsidP="00882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Количество организованных (инициированных</w:t>
            </w:r>
            <w:proofErr w:type="gramStart"/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)к</w:t>
            </w:r>
            <w:proofErr w:type="gramEnd"/>
            <w:r w:rsidRPr="00FE2FD7">
              <w:rPr>
                <w:rFonts w:ascii="Times New Roman" w:hAnsi="Times New Roman" w:cs="Times New Roman"/>
                <w:sz w:val="16"/>
                <w:szCs w:val="16"/>
              </w:rPr>
              <w:t>онференций, форумов, фестивалей, конкурсов, выставок, экспозиций, пресс-конференций, брифингов, презентаций, круглых столов и.т.п./ единиц в год</w:t>
            </w:r>
          </w:p>
        </w:tc>
        <w:tc>
          <w:tcPr>
            <w:tcW w:w="567" w:type="dxa"/>
          </w:tcPr>
          <w:p w:rsidR="00FE2FD7" w:rsidRPr="007748B6" w:rsidRDefault="00FE2FD7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FE2FD7" w:rsidRPr="007748B6" w:rsidRDefault="00FE2FD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2FD7" w:rsidRPr="007748B6" w:rsidRDefault="00FE2FD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7" w:rsidRPr="007748B6" w:rsidRDefault="00887D17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FE2FD7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8270D" w:rsidRPr="007831CE" w:rsidTr="00237CA2">
        <w:trPr>
          <w:trHeight w:val="387"/>
        </w:trPr>
        <w:tc>
          <w:tcPr>
            <w:tcW w:w="3403" w:type="dxa"/>
            <w:vMerge w:val="restart"/>
          </w:tcPr>
          <w:p w:rsidR="0088270D" w:rsidRPr="007748B6" w:rsidRDefault="0088270D" w:rsidP="00FE2FD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Экология Шарангского муниципального района»</w:t>
            </w: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88270D" w:rsidRPr="007748B6" w:rsidRDefault="0088270D" w:rsidP="0088270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Администрация Шарангского муниципального района</w:t>
            </w:r>
          </w:p>
        </w:tc>
        <w:tc>
          <w:tcPr>
            <w:tcW w:w="1134" w:type="dxa"/>
            <w:vMerge w:val="restart"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805,787</w:t>
            </w:r>
          </w:p>
        </w:tc>
        <w:tc>
          <w:tcPr>
            <w:tcW w:w="851" w:type="dxa"/>
            <w:vMerge w:val="restart"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789,918</w:t>
            </w:r>
          </w:p>
        </w:tc>
        <w:tc>
          <w:tcPr>
            <w:tcW w:w="851" w:type="dxa"/>
            <w:vMerge w:val="restart"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98%</w:t>
            </w:r>
          </w:p>
        </w:tc>
        <w:tc>
          <w:tcPr>
            <w:tcW w:w="3828" w:type="dxa"/>
          </w:tcPr>
          <w:p w:rsidR="0088270D" w:rsidRPr="0088270D" w:rsidRDefault="0088270D" w:rsidP="00882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270D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зеленых насаждений в район, </w:t>
            </w:r>
            <w:proofErr w:type="spellStart"/>
            <w:proofErr w:type="gramStart"/>
            <w:r w:rsidRPr="0088270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88270D" w:rsidRPr="007748B6" w:rsidRDefault="0088270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8270D" w:rsidRPr="007748B6" w:rsidRDefault="0088270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8270D" w:rsidRPr="007748B6" w:rsidRDefault="00237CA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шт</w:t>
            </w:r>
            <w:proofErr w:type="spellEnd"/>
            <w:proofErr w:type="gramEnd"/>
          </w:p>
          <w:p w:rsidR="0088270D" w:rsidRPr="007748B6" w:rsidRDefault="0088270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8270D" w:rsidRPr="007748B6" w:rsidRDefault="0088270D" w:rsidP="00B8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88270D" w:rsidRPr="007748B6" w:rsidRDefault="0088270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8270D" w:rsidRPr="007748B6" w:rsidRDefault="0088270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8270D" w:rsidRPr="007748B6" w:rsidRDefault="00237CA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  <w:p w:rsidR="0088270D" w:rsidRPr="007748B6" w:rsidRDefault="0088270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70D" w:rsidRPr="007748B6" w:rsidRDefault="0088270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8270D" w:rsidRPr="007748B6" w:rsidRDefault="0088270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8270D" w:rsidRPr="00237CA2" w:rsidRDefault="00237CA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0D" w:rsidRPr="007748B6" w:rsidRDefault="0088270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8270D" w:rsidRPr="007748B6" w:rsidRDefault="0088270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8270D" w:rsidRPr="00237CA2" w:rsidRDefault="00887D17" w:rsidP="00237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237CA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8270D" w:rsidRPr="007831CE" w:rsidTr="0088270D">
        <w:trPr>
          <w:trHeight w:val="315"/>
        </w:trPr>
        <w:tc>
          <w:tcPr>
            <w:tcW w:w="3403" w:type="dxa"/>
            <w:vMerge/>
          </w:tcPr>
          <w:p w:rsidR="0088270D" w:rsidRPr="00FD41A2" w:rsidRDefault="0088270D" w:rsidP="00FD41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8270D" w:rsidRPr="0088270D" w:rsidRDefault="0088270D" w:rsidP="00882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270D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контейнеров для ТБО, шт.</w:t>
            </w:r>
          </w:p>
        </w:tc>
        <w:tc>
          <w:tcPr>
            <w:tcW w:w="567" w:type="dxa"/>
          </w:tcPr>
          <w:p w:rsidR="0088270D" w:rsidRPr="007748B6" w:rsidRDefault="00237CA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88270D" w:rsidRPr="007748B6" w:rsidRDefault="00237CA2" w:rsidP="00316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70D" w:rsidRPr="007748B6" w:rsidRDefault="00237CA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0D" w:rsidRPr="007748B6" w:rsidRDefault="00887D17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237CA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8270D" w:rsidRPr="007831CE" w:rsidTr="00FD41A2">
        <w:trPr>
          <w:trHeight w:val="62"/>
        </w:trPr>
        <w:tc>
          <w:tcPr>
            <w:tcW w:w="3403" w:type="dxa"/>
            <w:vMerge/>
          </w:tcPr>
          <w:p w:rsidR="0088270D" w:rsidRPr="007748B6" w:rsidRDefault="0088270D" w:rsidP="00FD41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8270D" w:rsidRPr="0088270D" w:rsidRDefault="0088270D" w:rsidP="008827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270D">
              <w:rPr>
                <w:rFonts w:ascii="Times New Roman" w:hAnsi="Times New Roman" w:cs="Times New Roman"/>
                <w:sz w:val="16"/>
                <w:szCs w:val="16"/>
              </w:rPr>
              <w:t>Строительство контейнерных площадок, шт.</w:t>
            </w:r>
          </w:p>
        </w:tc>
        <w:tc>
          <w:tcPr>
            <w:tcW w:w="567" w:type="dxa"/>
          </w:tcPr>
          <w:p w:rsidR="0088270D" w:rsidRPr="007748B6" w:rsidRDefault="00237CA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88270D" w:rsidRPr="007748B6" w:rsidRDefault="00237CA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70D" w:rsidRPr="007748B6" w:rsidRDefault="00237CA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D" w:rsidRPr="007748B6" w:rsidRDefault="00887D17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237CA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8270D" w:rsidRPr="007831CE" w:rsidTr="00FD41A2">
        <w:trPr>
          <w:trHeight w:val="113"/>
        </w:trPr>
        <w:tc>
          <w:tcPr>
            <w:tcW w:w="3403" w:type="dxa"/>
            <w:vMerge/>
          </w:tcPr>
          <w:p w:rsidR="0088270D" w:rsidRPr="007748B6" w:rsidRDefault="0088270D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8270D" w:rsidRPr="0088270D" w:rsidRDefault="0088270D" w:rsidP="00882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270D">
              <w:rPr>
                <w:rFonts w:ascii="Times New Roman" w:hAnsi="Times New Roman" w:cs="Times New Roman"/>
                <w:sz w:val="16"/>
                <w:szCs w:val="16"/>
              </w:rPr>
              <w:t xml:space="preserve">Вывоз и утилизация бытового и промышленного </w:t>
            </w:r>
            <w:r w:rsidRPr="00882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мусора, тыс</w:t>
            </w:r>
            <w:proofErr w:type="gramStart"/>
            <w:r w:rsidRPr="0088270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8270D">
              <w:rPr>
                <w:rFonts w:ascii="Times New Roman" w:hAnsi="Times New Roman" w:cs="Times New Roman"/>
                <w:sz w:val="16"/>
                <w:szCs w:val="16"/>
              </w:rPr>
              <w:t>уб.м.</w:t>
            </w:r>
          </w:p>
        </w:tc>
        <w:tc>
          <w:tcPr>
            <w:tcW w:w="567" w:type="dxa"/>
          </w:tcPr>
          <w:p w:rsidR="0088270D" w:rsidRPr="007748B6" w:rsidRDefault="00237CA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м3</w:t>
            </w:r>
          </w:p>
        </w:tc>
        <w:tc>
          <w:tcPr>
            <w:tcW w:w="708" w:type="dxa"/>
          </w:tcPr>
          <w:p w:rsidR="0088270D" w:rsidRPr="007748B6" w:rsidRDefault="00237CA2" w:rsidP="00316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70D" w:rsidRPr="007748B6" w:rsidRDefault="00237CA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D" w:rsidRPr="007748B6" w:rsidRDefault="00887D17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237CA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8270D" w:rsidRPr="007831CE" w:rsidTr="00FD41A2">
        <w:trPr>
          <w:trHeight w:val="71"/>
        </w:trPr>
        <w:tc>
          <w:tcPr>
            <w:tcW w:w="3403" w:type="dxa"/>
            <w:vMerge/>
          </w:tcPr>
          <w:p w:rsidR="0088270D" w:rsidRPr="007748B6" w:rsidRDefault="0088270D" w:rsidP="000F26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8270D" w:rsidRPr="0088270D" w:rsidRDefault="0088270D" w:rsidP="00882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270D">
              <w:rPr>
                <w:rFonts w:ascii="Times New Roman" w:hAnsi="Times New Roman" w:cs="Times New Roman"/>
                <w:sz w:val="16"/>
                <w:szCs w:val="16"/>
              </w:rPr>
              <w:t xml:space="preserve">Ликвидация несанкционированных свалок, </w:t>
            </w:r>
            <w:proofErr w:type="spellStart"/>
            <w:proofErr w:type="gramStart"/>
            <w:r w:rsidRPr="0088270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88270D" w:rsidRPr="007748B6" w:rsidRDefault="00237CA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88270D" w:rsidRPr="007748B6" w:rsidRDefault="00237CA2" w:rsidP="00316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70D" w:rsidRPr="007748B6" w:rsidRDefault="00237CA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D" w:rsidRPr="007748B6" w:rsidRDefault="00887D17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237CA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8270D" w:rsidRPr="007831CE" w:rsidTr="00FD41A2">
        <w:trPr>
          <w:trHeight w:val="83"/>
        </w:trPr>
        <w:tc>
          <w:tcPr>
            <w:tcW w:w="3403" w:type="dxa"/>
            <w:vMerge/>
          </w:tcPr>
          <w:p w:rsidR="0088270D" w:rsidRPr="007748B6" w:rsidRDefault="0088270D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8270D" w:rsidRPr="0088270D" w:rsidRDefault="0088270D" w:rsidP="00882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270D">
              <w:rPr>
                <w:rFonts w:ascii="Times New Roman" w:hAnsi="Times New Roman" w:cs="Times New Roman"/>
                <w:sz w:val="16"/>
                <w:szCs w:val="16"/>
              </w:rPr>
              <w:t>Очистка прибрежной зоны водоемов от бытового мусора, шт.</w:t>
            </w:r>
          </w:p>
        </w:tc>
        <w:tc>
          <w:tcPr>
            <w:tcW w:w="567" w:type="dxa"/>
          </w:tcPr>
          <w:p w:rsidR="0088270D" w:rsidRPr="007748B6" w:rsidRDefault="00237CA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88270D" w:rsidRPr="007748B6" w:rsidRDefault="00237CA2" w:rsidP="007D6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70D" w:rsidRPr="007748B6" w:rsidRDefault="00237CA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D" w:rsidRPr="007748B6" w:rsidRDefault="00887D17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237CA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8270D" w:rsidRPr="007831CE" w:rsidTr="00FD41A2">
        <w:trPr>
          <w:trHeight w:val="88"/>
        </w:trPr>
        <w:tc>
          <w:tcPr>
            <w:tcW w:w="3403" w:type="dxa"/>
            <w:vMerge/>
          </w:tcPr>
          <w:p w:rsidR="0088270D" w:rsidRPr="007748B6" w:rsidRDefault="0088270D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8270D" w:rsidRPr="0088270D" w:rsidRDefault="0088270D" w:rsidP="00882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270D">
              <w:rPr>
                <w:rFonts w:ascii="Times New Roman" w:hAnsi="Times New Roman" w:cs="Times New Roman"/>
                <w:sz w:val="16"/>
                <w:szCs w:val="16"/>
              </w:rPr>
              <w:t>Оборудование мест для отдыха на водоемах, шт.</w:t>
            </w:r>
          </w:p>
        </w:tc>
        <w:tc>
          <w:tcPr>
            <w:tcW w:w="567" w:type="dxa"/>
          </w:tcPr>
          <w:p w:rsidR="0088270D" w:rsidRPr="007748B6" w:rsidRDefault="00237CA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88270D" w:rsidRPr="007748B6" w:rsidRDefault="00237CA2" w:rsidP="007D6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70D" w:rsidRPr="002D7C61" w:rsidRDefault="00237CA2" w:rsidP="00806A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D" w:rsidRPr="007748B6" w:rsidRDefault="00887D17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237CA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8270D" w:rsidRPr="007831CE" w:rsidTr="00FD41A2">
        <w:trPr>
          <w:trHeight w:val="175"/>
        </w:trPr>
        <w:tc>
          <w:tcPr>
            <w:tcW w:w="3403" w:type="dxa"/>
            <w:vMerge/>
          </w:tcPr>
          <w:p w:rsidR="0088270D" w:rsidRPr="007748B6" w:rsidRDefault="0088270D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8270D" w:rsidRPr="0088270D" w:rsidRDefault="0088270D" w:rsidP="00882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270D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природоохранной деятельности (газетные статьи), количество</w:t>
            </w:r>
          </w:p>
        </w:tc>
        <w:tc>
          <w:tcPr>
            <w:tcW w:w="567" w:type="dxa"/>
          </w:tcPr>
          <w:p w:rsidR="0088270D" w:rsidRPr="007748B6" w:rsidRDefault="00237CA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88270D" w:rsidRPr="007748B6" w:rsidRDefault="00237CA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70D" w:rsidRPr="007748B6" w:rsidRDefault="00237CA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D" w:rsidRPr="007748B6" w:rsidRDefault="00237CA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</w:tr>
      <w:tr w:rsidR="0088270D" w:rsidRPr="007831CE" w:rsidTr="00FD41A2">
        <w:trPr>
          <w:trHeight w:val="562"/>
        </w:trPr>
        <w:tc>
          <w:tcPr>
            <w:tcW w:w="3403" w:type="dxa"/>
            <w:vMerge/>
          </w:tcPr>
          <w:p w:rsidR="0088270D" w:rsidRPr="007748B6" w:rsidRDefault="0088270D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270D" w:rsidRPr="007748B6" w:rsidRDefault="0088270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8270D" w:rsidRPr="007748B6" w:rsidRDefault="0088270D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8270D" w:rsidRPr="0088270D" w:rsidRDefault="0088270D" w:rsidP="00882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270D">
              <w:rPr>
                <w:rFonts w:ascii="Times New Roman" w:hAnsi="Times New Roman" w:cs="Times New Roman"/>
                <w:sz w:val="16"/>
                <w:szCs w:val="16"/>
              </w:rPr>
              <w:t>Развитие экологического образования в школах района (беседы, совместные мероприятия по уборке территорий), количество</w:t>
            </w:r>
          </w:p>
        </w:tc>
        <w:tc>
          <w:tcPr>
            <w:tcW w:w="567" w:type="dxa"/>
          </w:tcPr>
          <w:p w:rsidR="0088270D" w:rsidRPr="007748B6" w:rsidRDefault="00237CA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88270D" w:rsidRPr="007748B6" w:rsidRDefault="00237CA2" w:rsidP="00D9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70D" w:rsidRPr="007748B6" w:rsidRDefault="00237CA2" w:rsidP="002D7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0D" w:rsidRPr="007748B6" w:rsidRDefault="00237CA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</w:tr>
      <w:tr w:rsidR="00073437" w:rsidRPr="007831CE" w:rsidTr="00FD41A2">
        <w:tc>
          <w:tcPr>
            <w:tcW w:w="3403" w:type="dxa"/>
          </w:tcPr>
          <w:p w:rsidR="00073437" w:rsidRPr="007748B6" w:rsidRDefault="00073437" w:rsidP="008038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агропромышленного комплекса </w:t>
            </w:r>
            <w:r w:rsidR="0080384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Шарангского </w:t>
            </w: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муниципального района Нижегородской области»</w:t>
            </w:r>
          </w:p>
        </w:tc>
        <w:tc>
          <w:tcPr>
            <w:tcW w:w="1559" w:type="dxa"/>
          </w:tcPr>
          <w:p w:rsidR="00073437" w:rsidRPr="007748B6" w:rsidRDefault="0007343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сельского хозяйства</w:t>
            </w:r>
          </w:p>
        </w:tc>
        <w:tc>
          <w:tcPr>
            <w:tcW w:w="1134" w:type="dxa"/>
          </w:tcPr>
          <w:p w:rsidR="00073437" w:rsidRPr="007748B6" w:rsidRDefault="00803849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44663,2</w:t>
            </w:r>
          </w:p>
        </w:tc>
        <w:tc>
          <w:tcPr>
            <w:tcW w:w="851" w:type="dxa"/>
          </w:tcPr>
          <w:p w:rsidR="00073437" w:rsidRPr="007748B6" w:rsidRDefault="00073437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073437" w:rsidRPr="007748B6" w:rsidRDefault="00803849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44654,3</w:t>
            </w:r>
          </w:p>
        </w:tc>
        <w:tc>
          <w:tcPr>
            <w:tcW w:w="851" w:type="dxa"/>
          </w:tcPr>
          <w:p w:rsidR="00073437" w:rsidRPr="007748B6" w:rsidRDefault="0007343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073437" w:rsidRPr="007748B6" w:rsidRDefault="00803849" w:rsidP="0069221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73437" w:rsidRPr="007748B6" w:rsidRDefault="00073437" w:rsidP="00A35B5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073437" w:rsidRPr="007748B6" w:rsidRDefault="00073437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073437" w:rsidRPr="007748B6" w:rsidRDefault="00073437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3437" w:rsidRPr="007748B6" w:rsidRDefault="00073437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37" w:rsidRPr="007748B6" w:rsidRDefault="00073437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139B8" w:rsidRPr="007831CE" w:rsidTr="001B4FC5">
        <w:trPr>
          <w:trHeight w:val="82"/>
        </w:trPr>
        <w:tc>
          <w:tcPr>
            <w:tcW w:w="3403" w:type="dxa"/>
            <w:vMerge w:val="restart"/>
            <w:vAlign w:val="center"/>
          </w:tcPr>
          <w:p w:rsidR="001139B8" w:rsidRPr="007748B6" w:rsidRDefault="001139B8" w:rsidP="008038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1 «Развитие сельского хозяйства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пищевой и перерабатывающей промышленности Шарангского муниципального района»</w:t>
            </w:r>
          </w:p>
        </w:tc>
        <w:tc>
          <w:tcPr>
            <w:tcW w:w="1559" w:type="dxa"/>
            <w:vMerge w:val="restart"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139B8" w:rsidRPr="007748B6" w:rsidRDefault="001139B8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139B8" w:rsidRPr="007748B6" w:rsidRDefault="001139B8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bottom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сельского хозяйства в хозяйствах всех категорий (в сопоставимых ценах) к предыдущему </w:t>
            </w:r>
            <w:proofErr w:type="spell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году,%</w:t>
            </w:r>
            <w:proofErr w:type="spellEnd"/>
          </w:p>
        </w:tc>
        <w:tc>
          <w:tcPr>
            <w:tcW w:w="567" w:type="dxa"/>
            <w:vAlign w:val="center"/>
          </w:tcPr>
          <w:p w:rsidR="001139B8" w:rsidRPr="007748B6" w:rsidRDefault="001139B8" w:rsidP="00803849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</w:tr>
      <w:tr w:rsidR="001139B8" w:rsidRPr="007831CE" w:rsidTr="001B4FC5">
        <w:trPr>
          <w:trHeight w:val="112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bottom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растениеводства (в сопоставимых ценах) к предыдущему </w:t>
            </w:r>
            <w:proofErr w:type="spell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году,%</w:t>
            </w:r>
            <w:proofErr w:type="spellEnd"/>
          </w:p>
        </w:tc>
        <w:tc>
          <w:tcPr>
            <w:tcW w:w="567" w:type="dxa"/>
            <w:vAlign w:val="center"/>
          </w:tcPr>
          <w:p w:rsidR="001139B8" w:rsidRPr="007748B6" w:rsidRDefault="001139B8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108,8</w:t>
            </w:r>
          </w:p>
        </w:tc>
      </w:tr>
      <w:tr w:rsidR="001139B8" w:rsidRPr="007831CE" w:rsidTr="001B4FC5">
        <w:trPr>
          <w:trHeight w:val="70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bottom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животноводства (в сопоставимых ценах) к предыдущему </w:t>
            </w:r>
            <w:proofErr w:type="spell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году,%</w:t>
            </w:r>
            <w:proofErr w:type="spellEnd"/>
          </w:p>
        </w:tc>
        <w:tc>
          <w:tcPr>
            <w:tcW w:w="567" w:type="dxa"/>
            <w:vAlign w:val="center"/>
          </w:tcPr>
          <w:p w:rsidR="001139B8" w:rsidRPr="007748B6" w:rsidRDefault="001139B8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</w:tr>
      <w:tr w:rsidR="001139B8" w:rsidRPr="007831CE" w:rsidTr="001B4FC5">
        <w:trPr>
          <w:trHeight w:val="100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bottom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Индекс физического объема инвестиций в основной капитал сельского хозяйства к предыдущему </w:t>
            </w:r>
            <w:proofErr w:type="spell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году,%</w:t>
            </w:r>
            <w:proofErr w:type="spellEnd"/>
          </w:p>
        </w:tc>
        <w:tc>
          <w:tcPr>
            <w:tcW w:w="567" w:type="dxa"/>
            <w:vAlign w:val="center"/>
          </w:tcPr>
          <w:p w:rsidR="001139B8" w:rsidRPr="007748B6" w:rsidRDefault="001139B8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187,2</w:t>
            </w:r>
          </w:p>
        </w:tc>
      </w:tr>
      <w:tr w:rsidR="001139B8" w:rsidRPr="007831CE" w:rsidTr="001B4FC5">
        <w:trPr>
          <w:trHeight w:val="82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Уровень рентабельности сельскохозяйственных организаций (с учетом субсидий),%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  <w:r>
              <w:rPr>
                <w:sz w:val="16"/>
                <w:szCs w:val="16"/>
              </w:rPr>
              <w:t xml:space="preserve"> (</w:t>
            </w:r>
            <w:r w:rsidRPr="001139B8">
              <w:rPr>
                <w:rFonts w:ascii="Times New Roman" w:hAnsi="Times New Roman" w:cs="Times New Roman"/>
                <w:sz w:val="14"/>
                <w:szCs w:val="14"/>
              </w:rPr>
              <w:t>Высокий уровень цен на энергоносители и т.п., низкий уровень закупочных цен на произведенную продукцию</w:t>
            </w:r>
            <w:r>
              <w:rPr>
                <w:sz w:val="16"/>
                <w:szCs w:val="16"/>
              </w:rPr>
              <w:t>)</w:t>
            </w:r>
          </w:p>
        </w:tc>
      </w:tr>
      <w:tr w:rsidR="001139B8" w:rsidRPr="007831CE" w:rsidTr="001B4FC5">
        <w:trPr>
          <w:trHeight w:val="100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Среднемесячная номинальная заработная плата в сельском хозяйстве (по сельскохозяйственным организациям), руб.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15 800,0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115,8</w:t>
            </w:r>
          </w:p>
        </w:tc>
        <w:bookmarkStart w:id="0" w:name="_GoBack"/>
        <w:bookmarkEnd w:id="0"/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Стоимость валовой сельскохозяйственной продукции в действующих ценах в хозяйствах всех категорий, тыс</w:t>
            </w:r>
            <w:proofErr w:type="gram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уб</w:t>
            </w:r>
            <w:proofErr w:type="spellEnd"/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741 204,2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605 590,0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  <w:r>
              <w:rPr>
                <w:sz w:val="16"/>
                <w:szCs w:val="16"/>
              </w:rPr>
              <w:t xml:space="preserve"> (</w:t>
            </w:r>
            <w:r w:rsidRPr="001139B8">
              <w:rPr>
                <w:rFonts w:ascii="Times New Roman" w:hAnsi="Times New Roman" w:cs="Times New Roman"/>
                <w:sz w:val="14"/>
                <w:szCs w:val="14"/>
              </w:rPr>
              <w:t>Отсутствие ожидаемого роста цен на большинство видов произведенной  продукции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 Валовой сбор зерновых и зернобобовых культур в хозяйствах всех категорий, </w:t>
            </w:r>
            <w:proofErr w:type="gram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т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18 071,0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12 826,0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  <w:r>
              <w:rPr>
                <w:sz w:val="16"/>
                <w:szCs w:val="16"/>
              </w:rPr>
              <w:t xml:space="preserve"> (</w:t>
            </w:r>
            <w:r w:rsidRPr="001139B8">
              <w:rPr>
                <w:rFonts w:ascii="Times New Roman" w:hAnsi="Times New Roman" w:cs="Times New Roman"/>
                <w:sz w:val="14"/>
                <w:szCs w:val="14"/>
              </w:rPr>
              <w:t xml:space="preserve">Достигнуто  увеличение производства зерна в сравнении с прошлым периодом  на 33%. Слишком завышен  </w:t>
            </w:r>
            <w:r w:rsidRPr="001139B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сам индикатор  целевой программы</w:t>
            </w:r>
            <w:r>
              <w:rPr>
                <w:sz w:val="16"/>
                <w:szCs w:val="16"/>
              </w:rPr>
              <w:t>)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Валовой сбор льноволокна и </w:t>
            </w:r>
            <w:proofErr w:type="spell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пеньковолокна</w:t>
            </w:r>
            <w:proofErr w:type="spellEnd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 в хозяйствах всех категорий, </w:t>
            </w:r>
            <w:proofErr w:type="gram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т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670,0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Валовой сбор картофеля в сельскохозяйственных организациях, крестьянских (фермерских) хозяйствах, включая индивидуальных предпринимателей, </w:t>
            </w:r>
            <w:proofErr w:type="gram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т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  <w:r>
              <w:rPr>
                <w:sz w:val="16"/>
                <w:szCs w:val="16"/>
              </w:rPr>
              <w:t xml:space="preserve"> (</w:t>
            </w:r>
            <w:r w:rsidRPr="001139B8">
              <w:rPr>
                <w:rFonts w:ascii="Times New Roman" w:hAnsi="Times New Roman" w:cs="Times New Roman"/>
                <w:sz w:val="14"/>
                <w:szCs w:val="14"/>
              </w:rPr>
              <w:t>Неурожай по причине погодных условий лета 2017г</w:t>
            </w:r>
            <w:r>
              <w:rPr>
                <w:sz w:val="16"/>
                <w:szCs w:val="16"/>
              </w:rPr>
              <w:t>.)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</w:t>
            </w:r>
            <w:proofErr w:type="gram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т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Внесение минеральных удобрений, т д.</w:t>
            </w:r>
            <w:proofErr w:type="gram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т д.в.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Внесение органических удобрений, </w:t>
            </w:r>
            <w:proofErr w:type="gram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т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20 000,0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21 000,0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Известкование, </w:t>
            </w:r>
            <w:proofErr w:type="gram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га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Фосфоритование</w:t>
            </w:r>
            <w:proofErr w:type="spellEnd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, га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га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Ввод в оборот ранее не используемых земель сельскохозяйственного назначения, </w:t>
            </w:r>
            <w:proofErr w:type="gram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га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размера посевных площадей, занятых зерновыми, зернобобовыми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</w:t>
            </w:r>
            <w:proofErr w:type="gram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га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22630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22 931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Доля площади, засеваемой элитными семенами, в общей площади посевов, %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скота и птицы на убой (в живом весе) в хозяйствах всех категорий, </w:t>
            </w:r>
            <w:proofErr w:type="gram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т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1 529,7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1 529,7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Производство молока в сельскохозяйственных организациях, крестьянских (фермерских) хозяйствах, включая индивидуальных предпринимателей, </w:t>
            </w:r>
            <w:proofErr w:type="gram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т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4 355,0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4 379,2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Поголовье коров на конец отчетного периода в сельскохозяйственных организациях, крестьянских (фермерских) хозяйствах, включая индивидуальных предпринимателей, гол.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гол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1 483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1 859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125,4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гол.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гол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147,4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предпринимателей, гол.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гол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масла сливочного, </w:t>
            </w:r>
            <w:proofErr w:type="gram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т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115,5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специалистов, принятых в сельскохозяйственные организации и крестьянские (фермерские) хозяйства, чел.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чел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  <w:r>
              <w:rPr>
                <w:sz w:val="16"/>
                <w:szCs w:val="16"/>
              </w:rPr>
              <w:t xml:space="preserve"> </w:t>
            </w:r>
            <w:r w:rsidRPr="001139B8">
              <w:rPr>
                <w:rFonts w:ascii="Times New Roman" w:hAnsi="Times New Roman" w:cs="Times New Roman"/>
                <w:sz w:val="14"/>
                <w:szCs w:val="14"/>
              </w:rPr>
              <w:t xml:space="preserve">Нежелание молодых людей (выпускников высших и </w:t>
            </w:r>
            <w:r w:rsidRPr="001139B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средних учебных заведений) возвращаться на село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организаций, %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Количество начинающих фермеров, осуществивших проекты создания и развития своих хозяйств с помощью государственной поддержки, чел.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чел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Количество построенных или реконструированных семейных животноводческих ферм, ед.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земельных участков, оформленных в собственность крестьянских (фермерских) хозяйств, </w:t>
            </w:r>
            <w:proofErr w:type="gram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га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 (грантов в форме субсидий), ед.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ind w:left="-58" w:right="-3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0486">
              <w:rPr>
                <w:rFonts w:ascii="Times New Roman" w:hAnsi="Times New Roman" w:cs="Times New Roman"/>
                <w:sz w:val="12"/>
                <w:szCs w:val="12"/>
              </w:rPr>
              <w:t>не менее одного постоянного рабочего места на каждые 2,5 млн. рублей субсидии, но не менее одного постоянного рабочего места на одного получателя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 (грантов в форме субсидий), к году, предшествующему году предоставления субсидии, %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(грантов в форме субсидий) для развития материально-технической базы, ед.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ind w:left="-58" w:right="-3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50486">
              <w:rPr>
                <w:rFonts w:ascii="Times New Roman" w:hAnsi="Times New Roman" w:cs="Times New Roman"/>
                <w:sz w:val="12"/>
                <w:szCs w:val="12"/>
              </w:rPr>
              <w:t>не менее одного постоянного рабочего места на каждые 2,5 млн. рублей субсидии, но не менее одного постоянного рабочего места на одного получателя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ССПоК</w:t>
            </w:r>
            <w:proofErr w:type="spellEnd"/>
            <w:r w:rsidRPr="001139B8">
              <w:rPr>
                <w:rFonts w:ascii="Times New Roman" w:hAnsi="Times New Roman" w:cs="Times New Roman"/>
                <w:sz w:val="16"/>
                <w:szCs w:val="16"/>
              </w:rPr>
              <w:t xml:space="preserve"> не получал гранты для развития материально-технической базы</w:t>
            </w: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9B8" w:rsidRPr="007831CE" w:rsidTr="001B4FC5">
        <w:trPr>
          <w:trHeight w:val="167"/>
        </w:trPr>
        <w:tc>
          <w:tcPr>
            <w:tcW w:w="3403" w:type="dxa"/>
            <w:vMerge/>
            <w:vAlign w:val="center"/>
          </w:tcPr>
          <w:p w:rsidR="001139B8" w:rsidRPr="007748B6" w:rsidRDefault="001139B8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550486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средства государственной поддержки (грантов в форме субсидий), %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  <w:vAlign w:val="center"/>
          </w:tcPr>
          <w:p w:rsidR="001139B8" w:rsidRPr="00550486" w:rsidRDefault="001139B8" w:rsidP="001B4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9B8" w:rsidRPr="00550486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4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9B8" w:rsidRPr="001139B8" w:rsidRDefault="001139B8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9B8" w:rsidRPr="007831CE" w:rsidTr="001139B8">
        <w:trPr>
          <w:trHeight w:val="502"/>
        </w:trPr>
        <w:tc>
          <w:tcPr>
            <w:tcW w:w="3403" w:type="dxa"/>
            <w:vMerge w:val="restart"/>
            <w:vAlign w:val="center"/>
          </w:tcPr>
          <w:p w:rsidR="001139B8" w:rsidRPr="007748B6" w:rsidRDefault="001139B8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 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Устойчивое развитие сельских территорий Шарангского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муниципального района»</w:t>
            </w:r>
          </w:p>
        </w:tc>
        <w:tc>
          <w:tcPr>
            <w:tcW w:w="1559" w:type="dxa"/>
            <w:vMerge w:val="restart"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139B8" w:rsidRPr="007748B6" w:rsidRDefault="001139B8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139B8" w:rsidRPr="007748B6" w:rsidRDefault="001139B8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1139B8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Ввод (приобретение) жилья для граждан, проживающих в сельской местности – всего, кв</w:t>
            </w:r>
            <w:proofErr w:type="gramStart"/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7" w:type="dxa"/>
            <w:vAlign w:val="center"/>
          </w:tcPr>
          <w:p w:rsidR="001139B8" w:rsidRPr="007748B6" w:rsidRDefault="001C26BF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8" w:type="dxa"/>
            <w:vAlign w:val="center"/>
          </w:tcPr>
          <w:p w:rsidR="001139B8" w:rsidRPr="007748B6" w:rsidRDefault="001C26BF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279,4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139B8" w:rsidRPr="007748B6" w:rsidRDefault="001C26BF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9B8" w:rsidRPr="007748B6" w:rsidRDefault="001139B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139B8" w:rsidRPr="007831CE" w:rsidTr="001139B8">
        <w:trPr>
          <w:trHeight w:val="261"/>
        </w:trPr>
        <w:tc>
          <w:tcPr>
            <w:tcW w:w="3403" w:type="dxa"/>
            <w:vMerge/>
            <w:vAlign w:val="center"/>
          </w:tcPr>
          <w:p w:rsidR="001139B8" w:rsidRPr="007748B6" w:rsidRDefault="001139B8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1139B8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в том числе для молодых семей и молодых специалистов</w:t>
            </w:r>
          </w:p>
        </w:tc>
        <w:tc>
          <w:tcPr>
            <w:tcW w:w="567" w:type="dxa"/>
            <w:vAlign w:val="center"/>
          </w:tcPr>
          <w:p w:rsidR="001139B8" w:rsidRPr="007748B6" w:rsidRDefault="001139B8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139B8" w:rsidRPr="007748B6" w:rsidRDefault="001C26BF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139B8" w:rsidRPr="007748B6" w:rsidRDefault="001C26BF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9B8" w:rsidRPr="007748B6" w:rsidRDefault="001139B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139B8" w:rsidRPr="007831CE" w:rsidTr="001139B8">
        <w:trPr>
          <w:trHeight w:val="293"/>
        </w:trPr>
        <w:tc>
          <w:tcPr>
            <w:tcW w:w="3403" w:type="dxa"/>
            <w:vMerge/>
            <w:vAlign w:val="center"/>
          </w:tcPr>
          <w:p w:rsidR="001139B8" w:rsidRPr="007748B6" w:rsidRDefault="001139B8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1139B8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 xml:space="preserve">Ввод в действие локальных водопроводов, </w:t>
            </w:r>
            <w:proofErr w:type="gramStart"/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567" w:type="dxa"/>
            <w:vAlign w:val="center"/>
          </w:tcPr>
          <w:p w:rsidR="001139B8" w:rsidRPr="007748B6" w:rsidRDefault="001C26BF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км</w:t>
            </w:r>
          </w:p>
        </w:tc>
        <w:tc>
          <w:tcPr>
            <w:tcW w:w="708" w:type="dxa"/>
            <w:vAlign w:val="center"/>
          </w:tcPr>
          <w:p w:rsidR="001139B8" w:rsidRPr="007748B6" w:rsidRDefault="001C26BF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139B8" w:rsidRPr="007748B6" w:rsidRDefault="001C26BF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9B8" w:rsidRPr="007748B6" w:rsidRDefault="001139B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139B8" w:rsidRPr="007831CE" w:rsidTr="001139B8">
        <w:trPr>
          <w:trHeight w:val="255"/>
        </w:trPr>
        <w:tc>
          <w:tcPr>
            <w:tcW w:w="3403" w:type="dxa"/>
            <w:vMerge/>
            <w:vAlign w:val="center"/>
          </w:tcPr>
          <w:p w:rsidR="001139B8" w:rsidRPr="007748B6" w:rsidRDefault="001139B8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39B8" w:rsidRPr="007748B6" w:rsidRDefault="001139B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9B8" w:rsidRPr="007748B6" w:rsidRDefault="001139B8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39B8" w:rsidRPr="007748B6" w:rsidRDefault="001139B8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39B8" w:rsidRPr="007748B6" w:rsidRDefault="001139B8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139B8" w:rsidRPr="001139B8" w:rsidRDefault="001139B8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39B8">
              <w:rPr>
                <w:rFonts w:ascii="Times New Roman" w:hAnsi="Times New Roman" w:cs="Times New Roman"/>
                <w:sz w:val="16"/>
                <w:szCs w:val="16"/>
              </w:rPr>
              <w:t>Уровень обеспеченности сельского населения питьевой водой, %</w:t>
            </w:r>
          </w:p>
        </w:tc>
        <w:tc>
          <w:tcPr>
            <w:tcW w:w="567" w:type="dxa"/>
            <w:vAlign w:val="center"/>
          </w:tcPr>
          <w:p w:rsidR="001139B8" w:rsidRPr="007748B6" w:rsidRDefault="001C26BF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1139B8" w:rsidRPr="007748B6" w:rsidRDefault="001C26BF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91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139B8" w:rsidRPr="007748B6" w:rsidRDefault="001C26BF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9B8" w:rsidRPr="007748B6" w:rsidRDefault="001139B8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B4FC5" w:rsidRPr="007831CE" w:rsidTr="001B4FC5">
        <w:trPr>
          <w:trHeight w:val="255"/>
        </w:trPr>
        <w:tc>
          <w:tcPr>
            <w:tcW w:w="3403" w:type="dxa"/>
            <w:vMerge w:val="restart"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</w:t>
            </w:r>
            <w:r w:rsidR="004C2DD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«Эпизоотическое благополучие Шарангского муниципального района»</w:t>
            </w:r>
          </w:p>
        </w:tc>
        <w:tc>
          <w:tcPr>
            <w:tcW w:w="1559" w:type="dxa"/>
            <w:vMerge w:val="restart"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Отсутствие вспышек особо опасных болезней животных, против которых предусмотрено проведение профилактических прививок и лечебно-профилактических обработок, неблагополучный пункт</w:t>
            </w:r>
          </w:p>
        </w:tc>
        <w:tc>
          <w:tcPr>
            <w:tcW w:w="567" w:type="dxa"/>
            <w:vAlign w:val="center"/>
          </w:tcPr>
          <w:p w:rsidR="001B4FC5" w:rsidRDefault="001B4FC5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FC5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Регистрация бешенства домашних животных, случаев</w:t>
            </w:r>
          </w:p>
        </w:tc>
        <w:tc>
          <w:tcPr>
            <w:tcW w:w="567" w:type="dxa"/>
            <w:vAlign w:val="center"/>
          </w:tcPr>
          <w:p w:rsidR="001B4FC5" w:rsidRDefault="001B4FC5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FC5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Отсутствие вспышек лептоспироза животных, неблагополучный пункт</w:t>
            </w:r>
          </w:p>
        </w:tc>
        <w:tc>
          <w:tcPr>
            <w:tcW w:w="567" w:type="dxa"/>
            <w:vAlign w:val="center"/>
          </w:tcPr>
          <w:p w:rsidR="001B4FC5" w:rsidRDefault="001B4FC5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FC5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Отсутствие вспышек заразных болезней животных, против которых предусмотрено проведение профилактических прививок и лечебно-профилактических обработок, неблагополучный пункт</w:t>
            </w:r>
          </w:p>
        </w:tc>
        <w:tc>
          <w:tcPr>
            <w:tcW w:w="567" w:type="dxa"/>
            <w:vAlign w:val="center"/>
          </w:tcPr>
          <w:p w:rsidR="001B4FC5" w:rsidRDefault="001B4FC5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FC5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Регистрация инвазионных болезней животных, против которых предусмотрено проведение профилактических обработок</w:t>
            </w:r>
            <w:proofErr w:type="gram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 случаев</w:t>
            </w:r>
          </w:p>
        </w:tc>
        <w:tc>
          <w:tcPr>
            <w:tcW w:w="567" w:type="dxa"/>
            <w:vAlign w:val="center"/>
          </w:tcPr>
          <w:p w:rsidR="001B4FC5" w:rsidRDefault="001B4FC5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244,5</w:t>
            </w:r>
          </w:p>
        </w:tc>
      </w:tr>
      <w:tr w:rsidR="001B4FC5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Отношение количества ликвидированных очагов инфекции к количеству возникших очагов</w:t>
            </w:r>
            <w:proofErr w:type="gram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567" w:type="dxa"/>
            <w:vAlign w:val="center"/>
          </w:tcPr>
          <w:p w:rsidR="001B4FC5" w:rsidRDefault="001B4FC5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B4FC5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Проведение диагностических исследований особо опасных болезней животных, гол.</w:t>
            </w:r>
          </w:p>
        </w:tc>
        <w:tc>
          <w:tcPr>
            <w:tcW w:w="567" w:type="dxa"/>
            <w:vAlign w:val="center"/>
          </w:tcPr>
          <w:p w:rsidR="001B4FC5" w:rsidRDefault="001B4FC5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гол</w:t>
            </w: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Pr="001B4FC5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12 703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4FC5" w:rsidRPr="007831CE" w:rsidTr="001B4FC5">
        <w:trPr>
          <w:trHeight w:val="525"/>
        </w:trPr>
        <w:tc>
          <w:tcPr>
            <w:tcW w:w="3403" w:type="dxa"/>
            <w:vMerge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Проведение профилактических прививок против особо опасных болезней животных, тыс</w:t>
            </w:r>
            <w:proofErr w:type="gram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ол.</w:t>
            </w:r>
          </w:p>
        </w:tc>
        <w:tc>
          <w:tcPr>
            <w:tcW w:w="567" w:type="dxa"/>
            <w:vAlign w:val="center"/>
          </w:tcPr>
          <w:p w:rsidR="001B4FC5" w:rsidRDefault="001B4FC5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ол</w:t>
            </w: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  <w:r>
              <w:rPr>
                <w:sz w:val="16"/>
                <w:szCs w:val="16"/>
              </w:rPr>
              <w:t xml:space="preserve"> </w:t>
            </w:r>
            <w:r w:rsidRPr="001B4FC5">
              <w:rPr>
                <w:rFonts w:ascii="Times New Roman" w:hAnsi="Times New Roman" w:cs="Times New Roman"/>
                <w:sz w:val="14"/>
                <w:szCs w:val="14"/>
              </w:rPr>
              <w:t>Закрытие производства в нескольких с.-х. предприятиях района, снижение численности обслуживаемого поголовья скота (в т.ч. в ЛПХ)</w:t>
            </w:r>
          </w:p>
        </w:tc>
      </w:tr>
      <w:tr w:rsidR="001B4FC5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Проведение диагностических исследований природно-очаговых заболеваний</w:t>
            </w:r>
            <w:proofErr w:type="gram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 тыс.гол.</w:t>
            </w:r>
          </w:p>
          <w:p w:rsidR="001B4FC5" w:rsidRPr="00704E7B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ол</w:t>
            </w: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  <w:r>
              <w:rPr>
                <w:sz w:val="16"/>
                <w:szCs w:val="16"/>
              </w:rPr>
              <w:t xml:space="preserve"> </w:t>
            </w:r>
            <w:r w:rsidRPr="001B4FC5">
              <w:rPr>
                <w:rFonts w:ascii="Times New Roman" w:hAnsi="Times New Roman" w:cs="Times New Roman"/>
                <w:sz w:val="14"/>
                <w:szCs w:val="14"/>
              </w:rPr>
              <w:t>Закрытие производства в нескольких с.-х. предприятиях района, снижение численности обслуживаемого поголовья скота (в т.ч. в ЛПХ)</w:t>
            </w:r>
          </w:p>
        </w:tc>
      </w:tr>
      <w:tr w:rsidR="001B4FC5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Проведение профилактических прививок домашних животных против природно-очаговых заболеваний</w:t>
            </w:r>
            <w:proofErr w:type="gram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 тыс.гол.</w:t>
            </w:r>
          </w:p>
        </w:tc>
        <w:tc>
          <w:tcPr>
            <w:tcW w:w="567" w:type="dxa"/>
            <w:vAlign w:val="center"/>
          </w:tcPr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ол</w:t>
            </w: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32,7</w:t>
            </w:r>
            <w:r>
              <w:rPr>
                <w:sz w:val="16"/>
                <w:szCs w:val="16"/>
              </w:rPr>
              <w:t xml:space="preserve"> </w:t>
            </w:r>
            <w:r w:rsidRPr="001B4FC5">
              <w:rPr>
                <w:rFonts w:ascii="Times New Roman" w:hAnsi="Times New Roman" w:cs="Times New Roman"/>
                <w:sz w:val="14"/>
                <w:szCs w:val="14"/>
              </w:rPr>
              <w:t>Снижение численности обслуживае</w:t>
            </w:r>
            <w:r w:rsidRPr="001B4FC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мого поголовья скота  в ЛПХ</w:t>
            </w:r>
          </w:p>
        </w:tc>
      </w:tr>
      <w:tr w:rsidR="001B4FC5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Проведение иммунизации диких плотоядных животных против бешенства, тыс</w:t>
            </w:r>
            <w:proofErr w:type="gram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ол.</w:t>
            </w:r>
          </w:p>
          <w:p w:rsidR="001B4FC5" w:rsidRPr="00704E7B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ол</w:t>
            </w: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</w:tr>
      <w:tr w:rsidR="001B4FC5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Проведение диагностических исследований на инфекционную заболеваемость животных, тыс</w:t>
            </w:r>
            <w:proofErr w:type="gram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ол.</w:t>
            </w:r>
          </w:p>
          <w:p w:rsidR="001B4FC5" w:rsidRPr="00704E7B" w:rsidRDefault="001B4FC5" w:rsidP="001B4FC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ол</w:t>
            </w: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в 48,0 раз</w:t>
            </w:r>
          </w:p>
        </w:tc>
      </w:tr>
      <w:tr w:rsidR="001B4FC5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Проведение профилактических прививок против инфекционных болезней животных, тыс</w:t>
            </w:r>
            <w:proofErr w:type="gram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ол.</w:t>
            </w:r>
          </w:p>
          <w:p w:rsidR="001B4FC5" w:rsidRPr="00704E7B" w:rsidRDefault="001B4FC5" w:rsidP="001B4FC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ол</w:t>
            </w: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823" w:rsidRDefault="00D57823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823" w:rsidRDefault="00D57823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823" w:rsidRDefault="00D57823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823" w:rsidRDefault="00D57823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823" w:rsidRDefault="00D57823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823" w:rsidRDefault="00D57823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  <w:r>
              <w:rPr>
                <w:sz w:val="16"/>
                <w:szCs w:val="16"/>
              </w:rPr>
              <w:t xml:space="preserve"> </w:t>
            </w:r>
            <w:r w:rsidRPr="001B4FC5">
              <w:rPr>
                <w:rFonts w:ascii="Times New Roman" w:hAnsi="Times New Roman" w:cs="Times New Roman"/>
                <w:sz w:val="14"/>
                <w:szCs w:val="14"/>
              </w:rPr>
              <w:t>Закрытие производства в нескольких с.-х. предприятиях района, снижение численности обслуживаемого поголовья скота (в т.ч. в ЛПХ)</w:t>
            </w:r>
          </w:p>
        </w:tc>
      </w:tr>
      <w:tr w:rsidR="001B4FC5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Проведение ветеринарно-санитарных работ против инфекционных болезней животных, тыс.кв</w:t>
            </w:r>
            <w:proofErr w:type="gram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1B4FC5" w:rsidRPr="00704E7B" w:rsidRDefault="001B4FC5" w:rsidP="001B4FC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4FC5" w:rsidRDefault="001B4FC5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м2</w:t>
            </w: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379,1</w:t>
            </w:r>
          </w:p>
        </w:tc>
      </w:tr>
      <w:tr w:rsidR="001B4FC5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1B4FC5" w:rsidRPr="007748B6" w:rsidRDefault="001B4FC5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4FC5" w:rsidRPr="007748B6" w:rsidRDefault="001B4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4FC5" w:rsidRPr="007748B6" w:rsidRDefault="001B4FC5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4FC5" w:rsidRPr="007748B6" w:rsidRDefault="001B4FC5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B4FC5" w:rsidRPr="007748B6" w:rsidRDefault="001B4FC5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4FC5" w:rsidRPr="00704E7B" w:rsidRDefault="001B4FC5" w:rsidP="001B4FC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обработок животных против трематодозов, цестодозов, </w:t>
            </w:r>
            <w:proofErr w:type="spell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нематодозов</w:t>
            </w:r>
            <w:proofErr w:type="spell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, пироплазмоза, </w:t>
            </w:r>
            <w:proofErr w:type="spell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симулиотоксикоза</w:t>
            </w:r>
            <w:proofErr w:type="spell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телязиоза</w:t>
            </w:r>
            <w:proofErr w:type="spell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, прочих </w:t>
            </w:r>
            <w:proofErr w:type="spell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арахноэнтомозов</w:t>
            </w:r>
            <w:proofErr w:type="spell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, пчел против </w:t>
            </w:r>
            <w:proofErr w:type="spell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варроатоза</w:t>
            </w:r>
            <w:proofErr w:type="spell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, нозематоза, </w:t>
            </w:r>
            <w:proofErr w:type="spell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аскофероза</w:t>
            </w:r>
            <w:proofErr w:type="spell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 xml:space="preserve"> и других болезней, тыс</w:t>
            </w:r>
            <w:proofErr w:type="gramStart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704E7B">
              <w:rPr>
                <w:rFonts w:ascii="Times New Roman" w:hAnsi="Times New Roman" w:cs="Times New Roman"/>
                <w:sz w:val="16"/>
                <w:szCs w:val="16"/>
              </w:rPr>
              <w:t>ол.</w:t>
            </w:r>
          </w:p>
          <w:p w:rsidR="001B4FC5" w:rsidRPr="00704E7B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ол</w:t>
            </w:r>
          </w:p>
        </w:tc>
        <w:tc>
          <w:tcPr>
            <w:tcW w:w="708" w:type="dxa"/>
            <w:vAlign w:val="center"/>
          </w:tcPr>
          <w:p w:rsidR="001B4FC5" w:rsidRPr="001B4FC5" w:rsidRDefault="001B4FC5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823" w:rsidRDefault="00D57823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823" w:rsidRDefault="00D57823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823" w:rsidRDefault="00D57823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5" w:rsidRPr="001B4FC5" w:rsidRDefault="001B4FC5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C5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  <w:r>
              <w:rPr>
                <w:sz w:val="16"/>
                <w:szCs w:val="16"/>
              </w:rPr>
              <w:t xml:space="preserve"> </w:t>
            </w:r>
            <w:r w:rsidRPr="001B4FC5">
              <w:rPr>
                <w:rFonts w:ascii="Times New Roman" w:hAnsi="Times New Roman" w:cs="Times New Roman"/>
                <w:sz w:val="14"/>
                <w:szCs w:val="14"/>
              </w:rPr>
              <w:t>Закрытие производства в нескольких с.-х. предприятиях района, снижение численности обслуживаемого поголовья скота (в т.ч. в ЛПХ)</w:t>
            </w:r>
          </w:p>
        </w:tc>
      </w:tr>
      <w:tr w:rsidR="005F2B7F" w:rsidRPr="007831CE" w:rsidTr="001B4FC5">
        <w:trPr>
          <w:trHeight w:val="255"/>
        </w:trPr>
        <w:tc>
          <w:tcPr>
            <w:tcW w:w="3403" w:type="dxa"/>
            <w:vMerge w:val="restart"/>
            <w:vAlign w:val="center"/>
          </w:tcPr>
          <w:p w:rsidR="005F2B7F" w:rsidRPr="007748B6" w:rsidRDefault="005F2B7F" w:rsidP="004C2DD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Подпрограмма </w:t>
            </w:r>
            <w:r w:rsidR="004C2DD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: «Обеспечение реализации муниципальной программы»</w:t>
            </w:r>
          </w:p>
        </w:tc>
        <w:tc>
          <w:tcPr>
            <w:tcW w:w="1559" w:type="dxa"/>
            <w:vMerge w:val="restart"/>
          </w:tcPr>
          <w:p w:rsidR="005F2B7F" w:rsidRPr="007748B6" w:rsidRDefault="005F2B7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F2B7F" w:rsidRPr="007748B6" w:rsidRDefault="005F2B7F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F2B7F" w:rsidRPr="007748B6" w:rsidRDefault="005F2B7F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F2B7F" w:rsidRPr="007748B6" w:rsidRDefault="005F2B7F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F2B7F" w:rsidRPr="007748B6" w:rsidRDefault="005F2B7F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5F2B7F" w:rsidRPr="007748B6" w:rsidRDefault="005F2B7F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5F2B7F" w:rsidRPr="005F2B7F" w:rsidRDefault="005F2B7F" w:rsidP="005F2B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 xml:space="preserve">Уровень участия Шарангского муниципального района Нижегородской области в реализации Государственной программы (наличие в </w:t>
            </w:r>
            <w:proofErr w:type="spellStart"/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Шарангском</w:t>
            </w:r>
            <w:proofErr w:type="spellEnd"/>
            <w:r w:rsidRPr="005F2B7F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Нижегородской области Муниципальной программы развития агропромышленного комплекса),%</w:t>
            </w:r>
          </w:p>
        </w:tc>
        <w:tc>
          <w:tcPr>
            <w:tcW w:w="567" w:type="dxa"/>
            <w:vAlign w:val="center"/>
          </w:tcPr>
          <w:p w:rsidR="005F2B7F" w:rsidRDefault="005F2B7F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5F2B7F" w:rsidRPr="005F2B7F" w:rsidRDefault="005F2B7F" w:rsidP="005F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2B7F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5F2B7F" w:rsidRPr="007748B6" w:rsidRDefault="005F2B7F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2B7F" w:rsidRPr="007748B6" w:rsidRDefault="005F2B7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2B7F" w:rsidRPr="007748B6" w:rsidRDefault="005F2B7F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2B7F" w:rsidRPr="007748B6" w:rsidRDefault="005F2B7F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2B7F" w:rsidRPr="007748B6" w:rsidRDefault="005F2B7F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2B7F" w:rsidRPr="007748B6" w:rsidRDefault="005F2B7F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2B7F" w:rsidRPr="007748B6" w:rsidRDefault="005F2B7F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5F2B7F" w:rsidRPr="005F2B7F" w:rsidRDefault="005F2B7F" w:rsidP="005F2B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Укомплектованность должностей муниципальной службы в управлении сельского хозяйства администрации Шарангского муниципального района Нижегородской области, %</w:t>
            </w:r>
          </w:p>
        </w:tc>
        <w:tc>
          <w:tcPr>
            <w:tcW w:w="567" w:type="dxa"/>
            <w:vAlign w:val="center"/>
          </w:tcPr>
          <w:p w:rsidR="005F2B7F" w:rsidRDefault="005F2B7F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5F2B7F" w:rsidRPr="005F2B7F" w:rsidRDefault="005F2B7F" w:rsidP="005F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2B7F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5F2B7F" w:rsidRPr="007748B6" w:rsidRDefault="005F2B7F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2B7F" w:rsidRPr="007748B6" w:rsidRDefault="005F2B7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2B7F" w:rsidRPr="007748B6" w:rsidRDefault="005F2B7F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2B7F" w:rsidRPr="007748B6" w:rsidRDefault="005F2B7F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2B7F" w:rsidRPr="007748B6" w:rsidRDefault="005F2B7F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2B7F" w:rsidRPr="007748B6" w:rsidRDefault="005F2B7F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2B7F" w:rsidRPr="007748B6" w:rsidRDefault="005F2B7F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5F2B7F" w:rsidRPr="005F2B7F" w:rsidRDefault="005F2B7F" w:rsidP="005F2B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оказания (выполнения) учреждениями Шарангского муниципального района Нижегородской области, находящимися в ведении управления сельского хозяйства администрации Шарангского муниципального района  Нижегородской области, государственных услуг (работ) от запланированного объема услуг (работ) в </w:t>
            </w:r>
            <w:r w:rsidRPr="005F2B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сфере развития агропромышленного комплекса, %</w:t>
            </w:r>
          </w:p>
        </w:tc>
        <w:tc>
          <w:tcPr>
            <w:tcW w:w="567" w:type="dxa"/>
            <w:vAlign w:val="center"/>
          </w:tcPr>
          <w:p w:rsidR="005F2B7F" w:rsidRDefault="005F2B7F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5F2B7F" w:rsidRPr="005F2B7F" w:rsidRDefault="005F2B7F" w:rsidP="005F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2B7F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5F2B7F" w:rsidRPr="007748B6" w:rsidRDefault="005F2B7F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2B7F" w:rsidRPr="007748B6" w:rsidRDefault="005F2B7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2B7F" w:rsidRPr="007748B6" w:rsidRDefault="005F2B7F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2B7F" w:rsidRPr="007748B6" w:rsidRDefault="005F2B7F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2B7F" w:rsidRPr="007748B6" w:rsidRDefault="005F2B7F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2B7F" w:rsidRPr="007748B6" w:rsidRDefault="005F2B7F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2B7F" w:rsidRPr="007748B6" w:rsidRDefault="005F2B7F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Оказание консультационных услуг для сельскохозяйственных товаропроизводителей, организаций агропромышленного комплекса (количество консультаций), ед.</w:t>
            </w:r>
          </w:p>
        </w:tc>
        <w:tc>
          <w:tcPr>
            <w:tcW w:w="567" w:type="dxa"/>
            <w:vAlign w:val="center"/>
          </w:tcPr>
          <w:p w:rsidR="005F2B7F" w:rsidRDefault="005F2B7F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  <w:vAlign w:val="center"/>
          </w:tcPr>
          <w:p w:rsidR="005F2B7F" w:rsidRPr="005F2B7F" w:rsidRDefault="005F2B7F" w:rsidP="005F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2B7F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5F2B7F" w:rsidRPr="007748B6" w:rsidRDefault="005F2B7F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2B7F" w:rsidRPr="007748B6" w:rsidRDefault="005F2B7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2B7F" w:rsidRPr="007748B6" w:rsidRDefault="005F2B7F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2B7F" w:rsidRPr="007748B6" w:rsidRDefault="005F2B7F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2B7F" w:rsidRPr="007748B6" w:rsidRDefault="005F2B7F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2B7F" w:rsidRPr="007748B6" w:rsidRDefault="005F2B7F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2B7F" w:rsidRPr="007748B6" w:rsidRDefault="005F2B7F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Оказание консультационных услуг по подготовке и проведению выставок, конкурсов, ярмарок (количество проведенных мероприятий), ед.</w:t>
            </w:r>
          </w:p>
        </w:tc>
        <w:tc>
          <w:tcPr>
            <w:tcW w:w="567" w:type="dxa"/>
            <w:vAlign w:val="center"/>
          </w:tcPr>
          <w:p w:rsidR="005F2B7F" w:rsidRDefault="005F2B7F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F2B7F" w:rsidRPr="005F2B7F" w:rsidRDefault="005F2B7F" w:rsidP="005F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2B7F" w:rsidRPr="007831CE" w:rsidTr="001B4FC5">
        <w:trPr>
          <w:trHeight w:val="255"/>
        </w:trPr>
        <w:tc>
          <w:tcPr>
            <w:tcW w:w="3403" w:type="dxa"/>
            <w:vMerge/>
            <w:vAlign w:val="center"/>
          </w:tcPr>
          <w:p w:rsidR="005F2B7F" w:rsidRPr="007748B6" w:rsidRDefault="005F2B7F" w:rsidP="001139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2B7F" w:rsidRPr="007748B6" w:rsidRDefault="005F2B7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2B7F" w:rsidRPr="007748B6" w:rsidRDefault="005F2B7F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2B7F" w:rsidRPr="007748B6" w:rsidRDefault="005F2B7F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2B7F" w:rsidRPr="007748B6" w:rsidRDefault="005F2B7F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2B7F" w:rsidRPr="007748B6" w:rsidRDefault="005F2B7F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2B7F" w:rsidRPr="007748B6" w:rsidRDefault="005F2B7F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5F2B7F" w:rsidRPr="005F2B7F" w:rsidRDefault="005F2B7F" w:rsidP="005F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F">
              <w:rPr>
                <w:rFonts w:ascii="Times New Roman" w:hAnsi="Times New Roman" w:cs="Times New Roman"/>
                <w:sz w:val="16"/>
                <w:szCs w:val="16"/>
              </w:rPr>
              <w:t>Обеспечение сохранности и учета архивных документов (объем хранимых документов),%</w:t>
            </w:r>
          </w:p>
        </w:tc>
        <w:tc>
          <w:tcPr>
            <w:tcW w:w="567" w:type="dxa"/>
            <w:vAlign w:val="center"/>
          </w:tcPr>
          <w:p w:rsidR="005F2B7F" w:rsidRDefault="005F2B7F" w:rsidP="001B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5F2B7F" w:rsidRPr="001B4FC5" w:rsidRDefault="005F2B7F" w:rsidP="001B4F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2B7F" w:rsidRPr="001B4FC5" w:rsidRDefault="005F2B7F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7F" w:rsidRPr="001B4FC5" w:rsidRDefault="005F2B7F" w:rsidP="001B4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F5B" w:rsidRPr="007831CE" w:rsidTr="002754CF">
        <w:trPr>
          <w:trHeight w:val="285"/>
        </w:trPr>
        <w:tc>
          <w:tcPr>
            <w:tcW w:w="3403" w:type="dxa"/>
            <w:vMerge w:val="restart"/>
          </w:tcPr>
          <w:p w:rsidR="00A97F5B" w:rsidRPr="007748B6" w:rsidRDefault="00A97F5B" w:rsidP="005F2B7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«Развитие пассажирского транспорта на территории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Шарангског</w:t>
            </w: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559" w:type="dxa"/>
            <w:vMerge w:val="restart"/>
          </w:tcPr>
          <w:p w:rsidR="00A97F5B" w:rsidRPr="007748B6" w:rsidRDefault="00A97F5B" w:rsidP="002140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Шарангское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ПАП</w:t>
            </w:r>
          </w:p>
        </w:tc>
        <w:tc>
          <w:tcPr>
            <w:tcW w:w="1134" w:type="dxa"/>
            <w:vMerge w:val="restart"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5530</w:t>
            </w:r>
          </w:p>
        </w:tc>
        <w:tc>
          <w:tcPr>
            <w:tcW w:w="851" w:type="dxa"/>
            <w:vMerge w:val="restart"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1800</w:t>
            </w:r>
          </w:p>
        </w:tc>
        <w:tc>
          <w:tcPr>
            <w:tcW w:w="851" w:type="dxa"/>
            <w:vMerge w:val="restart"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585,8</w:t>
            </w:r>
          </w:p>
        </w:tc>
        <w:tc>
          <w:tcPr>
            <w:tcW w:w="708" w:type="dxa"/>
            <w:vMerge w:val="restart"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43,1%</w:t>
            </w:r>
          </w:p>
        </w:tc>
        <w:tc>
          <w:tcPr>
            <w:tcW w:w="3828" w:type="dxa"/>
          </w:tcPr>
          <w:p w:rsidR="00A97F5B" w:rsidRPr="00A97F5B" w:rsidRDefault="00A97F5B" w:rsidP="0027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F5B">
              <w:rPr>
                <w:rFonts w:ascii="Times New Roman" w:hAnsi="Times New Roman" w:cs="Times New Roman"/>
                <w:sz w:val="16"/>
                <w:szCs w:val="16"/>
              </w:rPr>
              <w:t>Перевезено пассажиров</w:t>
            </w:r>
          </w:p>
        </w:tc>
        <w:tc>
          <w:tcPr>
            <w:tcW w:w="567" w:type="dxa"/>
            <w:vAlign w:val="center"/>
          </w:tcPr>
          <w:p w:rsidR="00A97F5B" w:rsidRPr="007748B6" w:rsidRDefault="00007AD6" w:rsidP="00AB2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  чел</w:t>
            </w:r>
          </w:p>
        </w:tc>
        <w:tc>
          <w:tcPr>
            <w:tcW w:w="708" w:type="dxa"/>
            <w:vAlign w:val="center"/>
          </w:tcPr>
          <w:p w:rsidR="00A97F5B" w:rsidRPr="007748B6" w:rsidRDefault="00007AD6" w:rsidP="00AB2D1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97F5B" w:rsidRPr="007748B6" w:rsidRDefault="00007AD6" w:rsidP="00EE553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5B" w:rsidRPr="007748B6" w:rsidRDefault="00007AD6" w:rsidP="001C5B9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103</w:t>
            </w:r>
          </w:p>
        </w:tc>
      </w:tr>
      <w:tr w:rsidR="00A97F5B" w:rsidRPr="007831CE" w:rsidTr="002754CF">
        <w:trPr>
          <w:trHeight w:val="137"/>
        </w:trPr>
        <w:tc>
          <w:tcPr>
            <w:tcW w:w="3403" w:type="dxa"/>
            <w:vMerge/>
          </w:tcPr>
          <w:p w:rsidR="00A97F5B" w:rsidRPr="007748B6" w:rsidRDefault="00A97F5B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7F5B" w:rsidRPr="007748B6" w:rsidRDefault="00A97F5B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97F5B" w:rsidRPr="00A97F5B" w:rsidRDefault="00A97F5B" w:rsidP="0027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F5B">
              <w:rPr>
                <w:rFonts w:ascii="Times New Roman" w:hAnsi="Times New Roman" w:cs="Times New Roman"/>
                <w:sz w:val="16"/>
                <w:szCs w:val="16"/>
              </w:rPr>
              <w:t>Доля пассажирского подвижного состава с истекшим нормативным сроком службы</w:t>
            </w:r>
          </w:p>
        </w:tc>
        <w:tc>
          <w:tcPr>
            <w:tcW w:w="567" w:type="dxa"/>
            <w:vAlign w:val="center"/>
          </w:tcPr>
          <w:p w:rsidR="00A97F5B" w:rsidRPr="007748B6" w:rsidRDefault="00007AD6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A97F5B" w:rsidRPr="007748B6" w:rsidRDefault="00007AD6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97F5B" w:rsidRPr="007748B6" w:rsidRDefault="00007AD6" w:rsidP="00EE553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5B" w:rsidRPr="007748B6" w:rsidRDefault="00A97F5B" w:rsidP="001C5B9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A97F5B" w:rsidRPr="007831CE" w:rsidTr="002754CF">
        <w:trPr>
          <w:trHeight w:val="175"/>
        </w:trPr>
        <w:tc>
          <w:tcPr>
            <w:tcW w:w="3403" w:type="dxa"/>
            <w:vMerge/>
          </w:tcPr>
          <w:p w:rsidR="00A97F5B" w:rsidRPr="007748B6" w:rsidRDefault="00A97F5B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7F5B" w:rsidRPr="007748B6" w:rsidRDefault="00A97F5B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97F5B" w:rsidRPr="007748B6" w:rsidRDefault="00A97F5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97F5B" w:rsidRPr="00A97F5B" w:rsidRDefault="00A97F5B" w:rsidP="0027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F5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возмещение убытков от работы пассажирского транспорта из бюджета </w:t>
            </w:r>
          </w:p>
        </w:tc>
        <w:tc>
          <w:tcPr>
            <w:tcW w:w="567" w:type="dxa"/>
            <w:vAlign w:val="center"/>
          </w:tcPr>
          <w:p w:rsidR="00A97F5B" w:rsidRPr="007748B6" w:rsidRDefault="00007AD6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708" w:type="dxa"/>
            <w:vAlign w:val="center"/>
          </w:tcPr>
          <w:p w:rsidR="00A97F5B" w:rsidRPr="007748B6" w:rsidRDefault="00007AD6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1395,1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97F5B" w:rsidRPr="007748B6" w:rsidRDefault="00007AD6" w:rsidP="00EE55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5B" w:rsidRPr="007748B6" w:rsidRDefault="00007AD6" w:rsidP="00EE553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</w:tr>
      <w:tr w:rsidR="00007AD6" w:rsidRPr="007831CE" w:rsidTr="00007AD6">
        <w:trPr>
          <w:trHeight w:val="397"/>
        </w:trPr>
        <w:tc>
          <w:tcPr>
            <w:tcW w:w="3403" w:type="dxa"/>
            <w:vMerge w:val="restart"/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«Развитие производительных сил Шарангского муниципального района»</w:t>
            </w:r>
          </w:p>
        </w:tc>
        <w:tc>
          <w:tcPr>
            <w:tcW w:w="1559" w:type="dxa"/>
            <w:vMerge w:val="restart"/>
          </w:tcPr>
          <w:p w:rsidR="00007AD6" w:rsidRPr="004C2DDB" w:rsidRDefault="00007AD6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Администрация Шарангского муниципального района</w:t>
            </w:r>
          </w:p>
          <w:p w:rsidR="00007AD6" w:rsidRPr="004C2DDB" w:rsidRDefault="00007AD6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7AD6" w:rsidRPr="004C2DDB" w:rsidRDefault="00007AD6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7AD6" w:rsidRPr="004C2DDB" w:rsidRDefault="00007AD6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162,33</w:t>
            </w:r>
          </w:p>
        </w:tc>
        <w:tc>
          <w:tcPr>
            <w:tcW w:w="992" w:type="dxa"/>
            <w:vMerge w:val="restart"/>
          </w:tcPr>
          <w:p w:rsidR="00007AD6" w:rsidRPr="004C2DDB" w:rsidRDefault="00007AD6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7AD6" w:rsidRPr="004C2DDB" w:rsidRDefault="00007AD6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166,53</w:t>
            </w:r>
          </w:p>
        </w:tc>
        <w:tc>
          <w:tcPr>
            <w:tcW w:w="708" w:type="dxa"/>
            <w:vMerge w:val="restart"/>
          </w:tcPr>
          <w:p w:rsidR="00007AD6" w:rsidRPr="004C2DDB" w:rsidRDefault="00007AD6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C2DD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102,6%</w:t>
            </w:r>
          </w:p>
        </w:tc>
        <w:tc>
          <w:tcPr>
            <w:tcW w:w="3828" w:type="dxa"/>
          </w:tcPr>
          <w:p w:rsidR="00007AD6" w:rsidRPr="007748B6" w:rsidRDefault="00007AD6" w:rsidP="006641D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Объем отгруженной продукции</w:t>
            </w:r>
          </w:p>
        </w:tc>
        <w:tc>
          <w:tcPr>
            <w:tcW w:w="567" w:type="dxa"/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уб.</w:t>
            </w:r>
          </w:p>
        </w:tc>
        <w:tc>
          <w:tcPr>
            <w:tcW w:w="708" w:type="dxa"/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131,45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129,9</w:t>
            </w:r>
          </w:p>
        </w:tc>
      </w:tr>
      <w:tr w:rsidR="00007AD6" w:rsidRPr="007831CE" w:rsidTr="00007AD6">
        <w:trPr>
          <w:trHeight w:val="311"/>
        </w:trPr>
        <w:tc>
          <w:tcPr>
            <w:tcW w:w="3403" w:type="dxa"/>
            <w:vMerge/>
          </w:tcPr>
          <w:p w:rsidR="00007AD6" w:rsidRDefault="00007AD6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07AD6" w:rsidRDefault="00007AD6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7AD6" w:rsidRPr="007748B6" w:rsidRDefault="00007AD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7AD6" w:rsidRPr="007748B6" w:rsidRDefault="00007AD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7AD6" w:rsidRPr="007748B6" w:rsidRDefault="00007AD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7AD6" w:rsidRPr="007748B6" w:rsidRDefault="00007AD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07AD6" w:rsidRPr="007748B6" w:rsidRDefault="00007AD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Налоговые поступления в консолидированный бюджет области</w:t>
            </w:r>
          </w:p>
        </w:tc>
        <w:tc>
          <w:tcPr>
            <w:tcW w:w="567" w:type="dxa"/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уб.</w:t>
            </w:r>
          </w:p>
        </w:tc>
        <w:tc>
          <w:tcPr>
            <w:tcW w:w="708" w:type="dxa"/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18,87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116,8</w:t>
            </w:r>
          </w:p>
        </w:tc>
      </w:tr>
      <w:tr w:rsidR="00007AD6" w:rsidRPr="007831CE" w:rsidTr="00007AD6">
        <w:trPr>
          <w:trHeight w:val="311"/>
        </w:trPr>
        <w:tc>
          <w:tcPr>
            <w:tcW w:w="3403" w:type="dxa"/>
            <w:vMerge/>
          </w:tcPr>
          <w:p w:rsidR="00007AD6" w:rsidRDefault="00007AD6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07AD6" w:rsidRDefault="00007AD6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7AD6" w:rsidRPr="007748B6" w:rsidRDefault="00007AD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7AD6" w:rsidRPr="007748B6" w:rsidRDefault="00007AD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7AD6" w:rsidRPr="007748B6" w:rsidRDefault="00007AD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7AD6" w:rsidRPr="007748B6" w:rsidRDefault="00007AD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07AD6" w:rsidRPr="007748B6" w:rsidRDefault="00007AD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Создано новых рабочих мест</w:t>
            </w:r>
          </w:p>
        </w:tc>
        <w:tc>
          <w:tcPr>
            <w:tcW w:w="567" w:type="dxa"/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6" w:rsidRPr="007748B6" w:rsidRDefault="00007AD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114,8</w:t>
            </w:r>
          </w:p>
        </w:tc>
      </w:tr>
      <w:tr w:rsidR="00610DFF" w:rsidRPr="007831CE" w:rsidTr="00007AD6">
        <w:trPr>
          <w:trHeight w:val="311"/>
        </w:trPr>
        <w:tc>
          <w:tcPr>
            <w:tcW w:w="3403" w:type="dxa"/>
            <w:vMerge w:val="restart"/>
          </w:tcPr>
          <w:p w:rsidR="00610DFF" w:rsidRDefault="00610DFF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«Профилактика преступлений и иных правонарушений в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Шарангском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559" w:type="dxa"/>
            <w:vMerge w:val="restart"/>
          </w:tcPr>
          <w:p w:rsidR="00610DFF" w:rsidRPr="00731964" w:rsidRDefault="00610DFF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3196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Администрация Шарангского муниципального района</w:t>
            </w:r>
          </w:p>
        </w:tc>
        <w:tc>
          <w:tcPr>
            <w:tcW w:w="1134" w:type="dxa"/>
            <w:vMerge w:val="restart"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10DFF" w:rsidRPr="00610DFF" w:rsidRDefault="00610DFF" w:rsidP="00610D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DFF">
              <w:rPr>
                <w:rFonts w:ascii="Times New Roman" w:eastAsia="Calibri" w:hAnsi="Times New Roman" w:cs="Times New Roman"/>
                <w:spacing w:val="-12"/>
                <w:sz w:val="16"/>
                <w:szCs w:val="16"/>
              </w:rPr>
              <w:t xml:space="preserve">Состояние преступности </w:t>
            </w:r>
            <w:r w:rsidRPr="00610DFF">
              <w:rPr>
                <w:rFonts w:ascii="Times New Roman" w:eastAsia="Calibri" w:hAnsi="Times New Roman" w:cs="Times New Roman"/>
                <w:spacing w:val="-11"/>
                <w:sz w:val="16"/>
                <w:szCs w:val="16"/>
              </w:rPr>
              <w:t>на территории района</w:t>
            </w:r>
            <w:proofErr w:type="gramStart"/>
            <w:r w:rsidRPr="00610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Удельный вес </w:t>
            </w:r>
            <w:r w:rsidRPr="00610DFF">
              <w:rPr>
                <w:rFonts w:ascii="Times New Roman" w:eastAsia="Calibri" w:hAnsi="Times New Roman" w:cs="Times New Roman"/>
                <w:spacing w:val="-10"/>
                <w:sz w:val="16"/>
                <w:szCs w:val="16"/>
              </w:rPr>
              <w:t xml:space="preserve">тяжких и особо </w:t>
            </w:r>
            <w:r w:rsidRPr="00610DFF">
              <w:rPr>
                <w:rFonts w:ascii="Times New Roman" w:eastAsia="Calibri" w:hAnsi="Times New Roman" w:cs="Times New Roman"/>
                <w:spacing w:val="-11"/>
                <w:sz w:val="16"/>
                <w:szCs w:val="16"/>
              </w:rPr>
              <w:t>тяжких преступле</w:t>
            </w:r>
            <w:r w:rsidRPr="00610DFF">
              <w:rPr>
                <w:rFonts w:ascii="Times New Roman" w:eastAsia="Calibri" w:hAnsi="Times New Roman" w:cs="Times New Roman"/>
                <w:spacing w:val="-11"/>
                <w:sz w:val="16"/>
                <w:szCs w:val="16"/>
              </w:rPr>
              <w:softHyphen/>
            </w: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ний от общего </w:t>
            </w:r>
            <w:r w:rsidRPr="00610DFF">
              <w:rPr>
                <w:rFonts w:ascii="Times New Roman" w:eastAsia="Calibri" w:hAnsi="Times New Roman" w:cs="Times New Roman"/>
                <w:spacing w:val="-9"/>
                <w:sz w:val="16"/>
                <w:szCs w:val="16"/>
              </w:rPr>
              <w:t>числа зарегистри</w:t>
            </w:r>
            <w:r w:rsidRPr="00610DFF">
              <w:rPr>
                <w:rFonts w:ascii="Times New Roman" w:eastAsia="Calibri" w:hAnsi="Times New Roman" w:cs="Times New Roman"/>
                <w:spacing w:val="-9"/>
                <w:sz w:val="16"/>
                <w:szCs w:val="16"/>
              </w:rPr>
              <w:softHyphen/>
            </w: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рованных </w:t>
            </w:r>
            <w:r w:rsidRPr="00610DFF">
              <w:rPr>
                <w:rFonts w:ascii="Times New Roman" w:eastAsia="Calibri" w:hAnsi="Times New Roman" w:cs="Times New Roman"/>
                <w:spacing w:val="-11"/>
                <w:sz w:val="16"/>
                <w:szCs w:val="16"/>
              </w:rPr>
              <w:t xml:space="preserve">преступлений </w:t>
            </w:r>
          </w:p>
        </w:tc>
        <w:tc>
          <w:tcPr>
            <w:tcW w:w="567" w:type="dxa"/>
          </w:tcPr>
          <w:p w:rsidR="00610DFF" w:rsidRDefault="00610DFF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10DFF" w:rsidRPr="00610DFF" w:rsidRDefault="00610DFF" w:rsidP="004575A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0DFF" w:rsidRPr="00610DFF" w:rsidRDefault="00610DFF" w:rsidP="004575A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F" w:rsidRPr="00610DFF" w:rsidRDefault="00610DFF" w:rsidP="00457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610DFF" w:rsidRPr="007831CE" w:rsidTr="00007AD6">
        <w:trPr>
          <w:trHeight w:val="311"/>
        </w:trPr>
        <w:tc>
          <w:tcPr>
            <w:tcW w:w="3403" w:type="dxa"/>
            <w:vMerge/>
          </w:tcPr>
          <w:p w:rsidR="00610DFF" w:rsidRDefault="00610DFF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0DFF" w:rsidRDefault="00610DFF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10DFF" w:rsidRPr="00610DFF" w:rsidRDefault="00610DFF" w:rsidP="00610DFF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Уличная преступность. </w:t>
            </w: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Удельный вес количества преступлений </w:t>
            </w:r>
            <w:r w:rsidRPr="00610DFF">
              <w:rPr>
                <w:rFonts w:ascii="Times New Roman" w:eastAsia="Calibri" w:hAnsi="Times New Roman" w:cs="Times New Roman"/>
                <w:spacing w:val="-10"/>
                <w:sz w:val="16"/>
                <w:szCs w:val="16"/>
              </w:rPr>
              <w:t xml:space="preserve">совершенных на улицах, от общего </w:t>
            </w: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количества </w:t>
            </w:r>
            <w:r w:rsidRPr="00610DFF">
              <w:rPr>
                <w:rFonts w:ascii="Times New Roman" w:eastAsia="Calibri" w:hAnsi="Times New Roman" w:cs="Times New Roman"/>
                <w:spacing w:val="-10"/>
                <w:sz w:val="16"/>
                <w:szCs w:val="16"/>
              </w:rPr>
              <w:t xml:space="preserve">зарегистрированных преступлений </w:t>
            </w:r>
          </w:p>
        </w:tc>
        <w:tc>
          <w:tcPr>
            <w:tcW w:w="567" w:type="dxa"/>
          </w:tcPr>
          <w:p w:rsidR="00610DFF" w:rsidRDefault="00610DFF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10DFF" w:rsidRPr="00610DFF" w:rsidRDefault="00610DFF" w:rsidP="004575A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0DFF" w:rsidRPr="00610DFF" w:rsidRDefault="00610DFF" w:rsidP="004575A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F" w:rsidRPr="00610DFF" w:rsidRDefault="00610DFF" w:rsidP="00457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610DFF" w:rsidRPr="007831CE" w:rsidTr="00007AD6">
        <w:trPr>
          <w:trHeight w:val="311"/>
        </w:trPr>
        <w:tc>
          <w:tcPr>
            <w:tcW w:w="3403" w:type="dxa"/>
            <w:vMerge/>
          </w:tcPr>
          <w:p w:rsidR="00610DFF" w:rsidRDefault="00610DFF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0DFF" w:rsidRDefault="00610DFF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10DFF" w:rsidRPr="00610DFF" w:rsidRDefault="00610DFF" w:rsidP="00610DFF">
            <w:pPr>
              <w:shd w:val="clear" w:color="auto" w:fill="FFFFFF"/>
              <w:ind w:firstLine="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Рецидивная преступность. </w:t>
            </w:r>
            <w:r w:rsidRPr="00610DFF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Удельный вес </w:t>
            </w:r>
            <w:r w:rsidRPr="00610DFF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 xml:space="preserve">количества лиц </w:t>
            </w: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>ранее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DFF">
              <w:rPr>
                <w:rFonts w:ascii="Times New Roman" w:eastAsia="Calibri" w:hAnsi="Times New Roman" w:cs="Times New Roman"/>
                <w:spacing w:val="-11"/>
                <w:sz w:val="16"/>
                <w:szCs w:val="16"/>
              </w:rPr>
              <w:t xml:space="preserve">совершавших </w:t>
            </w:r>
            <w:r w:rsidRPr="00610DFF">
              <w:rPr>
                <w:rFonts w:ascii="Times New Roman" w:eastAsia="Calibri" w:hAnsi="Times New Roman" w:cs="Times New Roman"/>
                <w:spacing w:val="-10"/>
                <w:sz w:val="16"/>
                <w:szCs w:val="16"/>
              </w:rPr>
              <w:t xml:space="preserve">преступления, </w:t>
            </w:r>
            <w:r w:rsidRPr="00610DFF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от общего </w:t>
            </w: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количества </w:t>
            </w:r>
            <w:r w:rsidRPr="00610DFF">
              <w:rPr>
                <w:rFonts w:ascii="Times New Roman" w:eastAsia="Calibri" w:hAnsi="Times New Roman" w:cs="Times New Roman"/>
                <w:spacing w:val="-9"/>
                <w:sz w:val="16"/>
                <w:szCs w:val="16"/>
              </w:rPr>
              <w:t>расследованны</w:t>
            </w:r>
            <w:r w:rsidRPr="00610DFF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>х преступлений</w:t>
            </w:r>
          </w:p>
        </w:tc>
        <w:tc>
          <w:tcPr>
            <w:tcW w:w="567" w:type="dxa"/>
          </w:tcPr>
          <w:p w:rsidR="00610DFF" w:rsidRDefault="00610DFF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10DFF" w:rsidRPr="00610DFF" w:rsidRDefault="00610DFF" w:rsidP="004575A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0DFF" w:rsidRPr="00610DFF" w:rsidRDefault="00610DFF" w:rsidP="004575A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F" w:rsidRPr="00610DFF" w:rsidRDefault="00610DFF" w:rsidP="00457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610DFF" w:rsidRPr="007831CE" w:rsidTr="00007AD6">
        <w:trPr>
          <w:trHeight w:val="311"/>
        </w:trPr>
        <w:tc>
          <w:tcPr>
            <w:tcW w:w="3403" w:type="dxa"/>
            <w:vMerge/>
          </w:tcPr>
          <w:p w:rsidR="00610DFF" w:rsidRDefault="00610DFF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10DFF" w:rsidRDefault="00610DFF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10DFF" w:rsidRPr="007748B6" w:rsidRDefault="00610DF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10DFF" w:rsidRPr="00610DFF" w:rsidRDefault="00610DFF" w:rsidP="00610DFF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Состояние </w:t>
            </w:r>
            <w:r w:rsidRPr="00610DFF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алкоголизации населения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610DFF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610DFF">
              <w:rPr>
                <w:rFonts w:ascii="Times New Roman" w:eastAsia="Calibri" w:hAnsi="Times New Roman" w:cs="Times New Roman"/>
                <w:spacing w:val="-9"/>
                <w:sz w:val="16"/>
                <w:szCs w:val="16"/>
              </w:rPr>
              <w:t xml:space="preserve">Удельный вес количества лиц </w:t>
            </w:r>
            <w:r w:rsidRPr="00610DFF">
              <w:rPr>
                <w:rFonts w:ascii="Times New Roman" w:eastAsia="Calibri" w:hAnsi="Times New Roman" w:cs="Times New Roman"/>
                <w:spacing w:val="-10"/>
                <w:sz w:val="16"/>
                <w:szCs w:val="16"/>
              </w:rPr>
              <w:t xml:space="preserve">совершивших </w:t>
            </w:r>
            <w:r w:rsidRPr="00610DFF">
              <w:rPr>
                <w:rFonts w:ascii="Times New Roman" w:eastAsia="Calibri" w:hAnsi="Times New Roman" w:cs="Times New Roman"/>
                <w:spacing w:val="-9"/>
                <w:sz w:val="16"/>
                <w:szCs w:val="16"/>
              </w:rPr>
              <w:t xml:space="preserve">преступления в </w:t>
            </w: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состоянии </w:t>
            </w:r>
            <w:r w:rsidRPr="00610DFF">
              <w:rPr>
                <w:rFonts w:ascii="Times New Roman" w:eastAsia="Calibri" w:hAnsi="Times New Roman" w:cs="Times New Roman"/>
                <w:spacing w:val="-9"/>
                <w:sz w:val="16"/>
                <w:szCs w:val="16"/>
              </w:rPr>
              <w:t xml:space="preserve">опьянения от </w:t>
            </w: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общего количества </w:t>
            </w:r>
            <w:r w:rsidRPr="00610DFF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>расследованны</w:t>
            </w:r>
            <w:r w:rsidRPr="00610DFF">
              <w:rPr>
                <w:rFonts w:ascii="Times New Roman" w:eastAsia="Calibri" w:hAnsi="Times New Roman" w:cs="Times New Roman"/>
                <w:spacing w:val="-9"/>
                <w:sz w:val="16"/>
                <w:szCs w:val="16"/>
              </w:rPr>
              <w:t>х преступлений</w:t>
            </w:r>
          </w:p>
        </w:tc>
        <w:tc>
          <w:tcPr>
            <w:tcW w:w="567" w:type="dxa"/>
          </w:tcPr>
          <w:p w:rsidR="00610DFF" w:rsidRDefault="00610DFF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10DFF" w:rsidRPr="00610DFF" w:rsidRDefault="00610DFF" w:rsidP="004575A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0DFF" w:rsidRPr="00610DFF" w:rsidRDefault="00610DFF" w:rsidP="004575A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F" w:rsidRPr="00610DFF" w:rsidRDefault="00610DFF" w:rsidP="00457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0DF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</w:tbl>
    <w:p w:rsidR="00866E8F" w:rsidRPr="00285956" w:rsidRDefault="00866E8F" w:rsidP="004C2DD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sectPr w:rsidR="00866E8F" w:rsidRPr="00285956" w:rsidSect="002754CF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CF" w:rsidRDefault="002754CF" w:rsidP="00893D66">
      <w:pPr>
        <w:spacing w:after="0" w:line="240" w:lineRule="auto"/>
      </w:pPr>
      <w:r>
        <w:separator/>
      </w:r>
    </w:p>
  </w:endnote>
  <w:endnote w:type="continuationSeparator" w:id="0">
    <w:p w:rsidR="002754CF" w:rsidRDefault="002754CF" w:rsidP="008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CF" w:rsidRDefault="002754CF" w:rsidP="00893D66">
      <w:pPr>
        <w:spacing w:after="0" w:line="240" w:lineRule="auto"/>
      </w:pPr>
      <w:r>
        <w:separator/>
      </w:r>
    </w:p>
  </w:footnote>
  <w:footnote w:type="continuationSeparator" w:id="0">
    <w:p w:rsidR="002754CF" w:rsidRDefault="002754CF" w:rsidP="0089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0FF6"/>
    <w:multiLevelType w:val="hybridMultilevel"/>
    <w:tmpl w:val="A9A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8E0"/>
    <w:multiLevelType w:val="hybridMultilevel"/>
    <w:tmpl w:val="99A6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373F"/>
    <w:multiLevelType w:val="hybridMultilevel"/>
    <w:tmpl w:val="2668D018"/>
    <w:lvl w:ilvl="0" w:tplc="9D32028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406"/>
    <w:rsid w:val="00007AD6"/>
    <w:rsid w:val="0001539D"/>
    <w:rsid w:val="000220F9"/>
    <w:rsid w:val="00031067"/>
    <w:rsid w:val="00032F01"/>
    <w:rsid w:val="00033ECB"/>
    <w:rsid w:val="0005641A"/>
    <w:rsid w:val="00066135"/>
    <w:rsid w:val="000671E5"/>
    <w:rsid w:val="0006760B"/>
    <w:rsid w:val="0007157E"/>
    <w:rsid w:val="00073437"/>
    <w:rsid w:val="000735E0"/>
    <w:rsid w:val="0007545B"/>
    <w:rsid w:val="000760D6"/>
    <w:rsid w:val="0008182F"/>
    <w:rsid w:val="00082DE7"/>
    <w:rsid w:val="0008363A"/>
    <w:rsid w:val="000969B6"/>
    <w:rsid w:val="000A469C"/>
    <w:rsid w:val="000B443E"/>
    <w:rsid w:val="000B6EAE"/>
    <w:rsid w:val="000B7076"/>
    <w:rsid w:val="000C3406"/>
    <w:rsid w:val="000C69BA"/>
    <w:rsid w:val="000E066A"/>
    <w:rsid w:val="000E79E9"/>
    <w:rsid w:val="000F2604"/>
    <w:rsid w:val="00105267"/>
    <w:rsid w:val="00106448"/>
    <w:rsid w:val="0011145F"/>
    <w:rsid w:val="001125D6"/>
    <w:rsid w:val="001139B8"/>
    <w:rsid w:val="00115C6E"/>
    <w:rsid w:val="00123E6D"/>
    <w:rsid w:val="001244C8"/>
    <w:rsid w:val="0013228E"/>
    <w:rsid w:val="001348C0"/>
    <w:rsid w:val="0014105D"/>
    <w:rsid w:val="00144748"/>
    <w:rsid w:val="00150839"/>
    <w:rsid w:val="001523E0"/>
    <w:rsid w:val="00155B61"/>
    <w:rsid w:val="00157771"/>
    <w:rsid w:val="0016409C"/>
    <w:rsid w:val="00174AF3"/>
    <w:rsid w:val="00180FA4"/>
    <w:rsid w:val="001B2143"/>
    <w:rsid w:val="001B2589"/>
    <w:rsid w:val="001B4FC5"/>
    <w:rsid w:val="001C26BF"/>
    <w:rsid w:val="001C5B93"/>
    <w:rsid w:val="001D702E"/>
    <w:rsid w:val="001D7414"/>
    <w:rsid w:val="001E0104"/>
    <w:rsid w:val="001F1579"/>
    <w:rsid w:val="001F1DEB"/>
    <w:rsid w:val="001F28B8"/>
    <w:rsid w:val="0021216C"/>
    <w:rsid w:val="0021402F"/>
    <w:rsid w:val="0022357B"/>
    <w:rsid w:val="002243B9"/>
    <w:rsid w:val="002248EE"/>
    <w:rsid w:val="002322EA"/>
    <w:rsid w:val="002333DF"/>
    <w:rsid w:val="002348CA"/>
    <w:rsid w:val="0023584D"/>
    <w:rsid w:val="00235DFA"/>
    <w:rsid w:val="00236F25"/>
    <w:rsid w:val="00237446"/>
    <w:rsid w:val="00237CA2"/>
    <w:rsid w:val="002426AC"/>
    <w:rsid w:val="0025055F"/>
    <w:rsid w:val="002549C8"/>
    <w:rsid w:val="00260F4E"/>
    <w:rsid w:val="00263208"/>
    <w:rsid w:val="0026760A"/>
    <w:rsid w:val="002754CF"/>
    <w:rsid w:val="00275C57"/>
    <w:rsid w:val="0027642A"/>
    <w:rsid w:val="0028502A"/>
    <w:rsid w:val="00285956"/>
    <w:rsid w:val="002B6993"/>
    <w:rsid w:val="002C14D0"/>
    <w:rsid w:val="002C4795"/>
    <w:rsid w:val="002C6373"/>
    <w:rsid w:val="002D1B80"/>
    <w:rsid w:val="002D7C61"/>
    <w:rsid w:val="002E6318"/>
    <w:rsid w:val="002F280D"/>
    <w:rsid w:val="00307789"/>
    <w:rsid w:val="003155D5"/>
    <w:rsid w:val="00316721"/>
    <w:rsid w:val="00317E86"/>
    <w:rsid w:val="00326E6F"/>
    <w:rsid w:val="00331483"/>
    <w:rsid w:val="00333897"/>
    <w:rsid w:val="003372BC"/>
    <w:rsid w:val="003445AE"/>
    <w:rsid w:val="00347417"/>
    <w:rsid w:val="003519F8"/>
    <w:rsid w:val="0035224E"/>
    <w:rsid w:val="003775BA"/>
    <w:rsid w:val="0038228C"/>
    <w:rsid w:val="00387E0B"/>
    <w:rsid w:val="003902E1"/>
    <w:rsid w:val="003B37DD"/>
    <w:rsid w:val="003C46C2"/>
    <w:rsid w:val="003C7E74"/>
    <w:rsid w:val="003D0F7E"/>
    <w:rsid w:val="003D3273"/>
    <w:rsid w:val="003D3B58"/>
    <w:rsid w:val="003E7582"/>
    <w:rsid w:val="003F4860"/>
    <w:rsid w:val="003F5C09"/>
    <w:rsid w:val="004033AD"/>
    <w:rsid w:val="00411319"/>
    <w:rsid w:val="00414651"/>
    <w:rsid w:val="004223F7"/>
    <w:rsid w:val="004319A4"/>
    <w:rsid w:val="00437AA9"/>
    <w:rsid w:val="00456524"/>
    <w:rsid w:val="00456C60"/>
    <w:rsid w:val="004662AE"/>
    <w:rsid w:val="004816B5"/>
    <w:rsid w:val="00482919"/>
    <w:rsid w:val="0048469E"/>
    <w:rsid w:val="00485AB8"/>
    <w:rsid w:val="00487A53"/>
    <w:rsid w:val="00490F76"/>
    <w:rsid w:val="004927C5"/>
    <w:rsid w:val="004A065D"/>
    <w:rsid w:val="004A124B"/>
    <w:rsid w:val="004A6C17"/>
    <w:rsid w:val="004A6D81"/>
    <w:rsid w:val="004B369C"/>
    <w:rsid w:val="004B42EB"/>
    <w:rsid w:val="004C2DDB"/>
    <w:rsid w:val="004C3807"/>
    <w:rsid w:val="004D2B00"/>
    <w:rsid w:val="004D3995"/>
    <w:rsid w:val="004E612A"/>
    <w:rsid w:val="004F4534"/>
    <w:rsid w:val="005032E0"/>
    <w:rsid w:val="005054CE"/>
    <w:rsid w:val="00526C33"/>
    <w:rsid w:val="00527CDB"/>
    <w:rsid w:val="005358F9"/>
    <w:rsid w:val="00535957"/>
    <w:rsid w:val="005412D3"/>
    <w:rsid w:val="00544BD9"/>
    <w:rsid w:val="00547AE9"/>
    <w:rsid w:val="00550486"/>
    <w:rsid w:val="00550D7C"/>
    <w:rsid w:val="00552454"/>
    <w:rsid w:val="005669AE"/>
    <w:rsid w:val="005777E0"/>
    <w:rsid w:val="00592B26"/>
    <w:rsid w:val="005968F4"/>
    <w:rsid w:val="005A7821"/>
    <w:rsid w:val="005C5110"/>
    <w:rsid w:val="005D120E"/>
    <w:rsid w:val="005D2FE4"/>
    <w:rsid w:val="005D6CE2"/>
    <w:rsid w:val="005E1626"/>
    <w:rsid w:val="005E48A0"/>
    <w:rsid w:val="005E610D"/>
    <w:rsid w:val="005E6460"/>
    <w:rsid w:val="005F1CB3"/>
    <w:rsid w:val="005F2B7F"/>
    <w:rsid w:val="005F2D7E"/>
    <w:rsid w:val="005F792F"/>
    <w:rsid w:val="00602F1D"/>
    <w:rsid w:val="006047B1"/>
    <w:rsid w:val="006078C8"/>
    <w:rsid w:val="00610DFF"/>
    <w:rsid w:val="006163BA"/>
    <w:rsid w:val="00624041"/>
    <w:rsid w:val="00631F3B"/>
    <w:rsid w:val="00644A9D"/>
    <w:rsid w:val="006544A0"/>
    <w:rsid w:val="00655A05"/>
    <w:rsid w:val="00660FBF"/>
    <w:rsid w:val="006641DC"/>
    <w:rsid w:val="006744D1"/>
    <w:rsid w:val="00680F14"/>
    <w:rsid w:val="0069221E"/>
    <w:rsid w:val="006936C4"/>
    <w:rsid w:val="0069514F"/>
    <w:rsid w:val="00695667"/>
    <w:rsid w:val="006A1898"/>
    <w:rsid w:val="006A1A03"/>
    <w:rsid w:val="006A46C8"/>
    <w:rsid w:val="006B6D82"/>
    <w:rsid w:val="006D46B8"/>
    <w:rsid w:val="006D5E94"/>
    <w:rsid w:val="006E3087"/>
    <w:rsid w:val="006F0C7A"/>
    <w:rsid w:val="006F7360"/>
    <w:rsid w:val="00703DBE"/>
    <w:rsid w:val="00704E7B"/>
    <w:rsid w:val="0070633F"/>
    <w:rsid w:val="0070679C"/>
    <w:rsid w:val="007144BC"/>
    <w:rsid w:val="0072164E"/>
    <w:rsid w:val="00730426"/>
    <w:rsid w:val="00731964"/>
    <w:rsid w:val="00736DEA"/>
    <w:rsid w:val="007503E7"/>
    <w:rsid w:val="00755970"/>
    <w:rsid w:val="007627F0"/>
    <w:rsid w:val="00765BEC"/>
    <w:rsid w:val="00765EE2"/>
    <w:rsid w:val="007721D5"/>
    <w:rsid w:val="00772BFF"/>
    <w:rsid w:val="00774687"/>
    <w:rsid w:val="007748B6"/>
    <w:rsid w:val="00777209"/>
    <w:rsid w:val="007831CE"/>
    <w:rsid w:val="00791088"/>
    <w:rsid w:val="00791396"/>
    <w:rsid w:val="00791427"/>
    <w:rsid w:val="007914E5"/>
    <w:rsid w:val="0079679C"/>
    <w:rsid w:val="007A37F4"/>
    <w:rsid w:val="007A5EA9"/>
    <w:rsid w:val="007A66BC"/>
    <w:rsid w:val="007B0066"/>
    <w:rsid w:val="007B5868"/>
    <w:rsid w:val="007C3D23"/>
    <w:rsid w:val="007C4B57"/>
    <w:rsid w:val="007C6482"/>
    <w:rsid w:val="007D4471"/>
    <w:rsid w:val="007D47B9"/>
    <w:rsid w:val="007D6317"/>
    <w:rsid w:val="007E215F"/>
    <w:rsid w:val="007F3393"/>
    <w:rsid w:val="007F4986"/>
    <w:rsid w:val="00803849"/>
    <w:rsid w:val="00803F3F"/>
    <w:rsid w:val="008061D5"/>
    <w:rsid w:val="00806A21"/>
    <w:rsid w:val="00810243"/>
    <w:rsid w:val="00812FF8"/>
    <w:rsid w:val="00842BD5"/>
    <w:rsid w:val="0084626E"/>
    <w:rsid w:val="00855773"/>
    <w:rsid w:val="008647F4"/>
    <w:rsid w:val="00866E8F"/>
    <w:rsid w:val="008702F2"/>
    <w:rsid w:val="00871744"/>
    <w:rsid w:val="00876576"/>
    <w:rsid w:val="00877393"/>
    <w:rsid w:val="0088270D"/>
    <w:rsid w:val="00882D6F"/>
    <w:rsid w:val="00887D17"/>
    <w:rsid w:val="0089378B"/>
    <w:rsid w:val="00893D66"/>
    <w:rsid w:val="00897794"/>
    <w:rsid w:val="008C0D21"/>
    <w:rsid w:val="008C5E25"/>
    <w:rsid w:val="008C6F1D"/>
    <w:rsid w:val="008C730D"/>
    <w:rsid w:val="008D1CAE"/>
    <w:rsid w:val="008D1E09"/>
    <w:rsid w:val="008E1EA7"/>
    <w:rsid w:val="008F5B61"/>
    <w:rsid w:val="009005BB"/>
    <w:rsid w:val="00915C3C"/>
    <w:rsid w:val="009161E1"/>
    <w:rsid w:val="009218A0"/>
    <w:rsid w:val="00925A1D"/>
    <w:rsid w:val="009265A4"/>
    <w:rsid w:val="00926AE2"/>
    <w:rsid w:val="009325E3"/>
    <w:rsid w:val="00934621"/>
    <w:rsid w:val="0093662D"/>
    <w:rsid w:val="00940CF9"/>
    <w:rsid w:val="00947253"/>
    <w:rsid w:val="00947475"/>
    <w:rsid w:val="00953C69"/>
    <w:rsid w:val="00957DE4"/>
    <w:rsid w:val="00961609"/>
    <w:rsid w:val="00967AEA"/>
    <w:rsid w:val="00971AE2"/>
    <w:rsid w:val="0098095C"/>
    <w:rsid w:val="00987DAA"/>
    <w:rsid w:val="00990B54"/>
    <w:rsid w:val="00991D7D"/>
    <w:rsid w:val="009A11F0"/>
    <w:rsid w:val="009B2FE4"/>
    <w:rsid w:val="009B51B5"/>
    <w:rsid w:val="00A01233"/>
    <w:rsid w:val="00A029D1"/>
    <w:rsid w:val="00A02F4D"/>
    <w:rsid w:val="00A14B51"/>
    <w:rsid w:val="00A168A2"/>
    <w:rsid w:val="00A258C2"/>
    <w:rsid w:val="00A25957"/>
    <w:rsid w:val="00A35B5A"/>
    <w:rsid w:val="00A40F6F"/>
    <w:rsid w:val="00A410EF"/>
    <w:rsid w:val="00A52D07"/>
    <w:rsid w:val="00A64F26"/>
    <w:rsid w:val="00A70D74"/>
    <w:rsid w:val="00A77BB0"/>
    <w:rsid w:val="00A81B1C"/>
    <w:rsid w:val="00A81EF0"/>
    <w:rsid w:val="00A850E1"/>
    <w:rsid w:val="00A8585A"/>
    <w:rsid w:val="00A92F51"/>
    <w:rsid w:val="00A97F5B"/>
    <w:rsid w:val="00AA0459"/>
    <w:rsid w:val="00AA45BA"/>
    <w:rsid w:val="00AA66FA"/>
    <w:rsid w:val="00AB2D1C"/>
    <w:rsid w:val="00AB7941"/>
    <w:rsid w:val="00AB7C48"/>
    <w:rsid w:val="00AC3B08"/>
    <w:rsid w:val="00AC69D8"/>
    <w:rsid w:val="00AC75A1"/>
    <w:rsid w:val="00AD4770"/>
    <w:rsid w:val="00AE4795"/>
    <w:rsid w:val="00AF5D07"/>
    <w:rsid w:val="00B00176"/>
    <w:rsid w:val="00B00463"/>
    <w:rsid w:val="00B01FA3"/>
    <w:rsid w:val="00B02989"/>
    <w:rsid w:val="00B064CE"/>
    <w:rsid w:val="00B15860"/>
    <w:rsid w:val="00B21664"/>
    <w:rsid w:val="00B24088"/>
    <w:rsid w:val="00B24BB4"/>
    <w:rsid w:val="00B325B2"/>
    <w:rsid w:val="00B45EB6"/>
    <w:rsid w:val="00B61B66"/>
    <w:rsid w:val="00B61F82"/>
    <w:rsid w:val="00B77C76"/>
    <w:rsid w:val="00B80B3A"/>
    <w:rsid w:val="00B82DE9"/>
    <w:rsid w:val="00B84DC5"/>
    <w:rsid w:val="00B91640"/>
    <w:rsid w:val="00B927D4"/>
    <w:rsid w:val="00B94D9C"/>
    <w:rsid w:val="00BA2536"/>
    <w:rsid w:val="00BC2F1A"/>
    <w:rsid w:val="00BC74F4"/>
    <w:rsid w:val="00BD1E05"/>
    <w:rsid w:val="00BD5304"/>
    <w:rsid w:val="00BD794C"/>
    <w:rsid w:val="00BE2285"/>
    <w:rsid w:val="00BE49D0"/>
    <w:rsid w:val="00BF25C9"/>
    <w:rsid w:val="00BF4FE4"/>
    <w:rsid w:val="00C020E1"/>
    <w:rsid w:val="00C218D1"/>
    <w:rsid w:val="00C221F1"/>
    <w:rsid w:val="00C22276"/>
    <w:rsid w:val="00C3319D"/>
    <w:rsid w:val="00C33FB8"/>
    <w:rsid w:val="00C375DD"/>
    <w:rsid w:val="00C40B35"/>
    <w:rsid w:val="00C40D7D"/>
    <w:rsid w:val="00C4553A"/>
    <w:rsid w:val="00C5068D"/>
    <w:rsid w:val="00C5458D"/>
    <w:rsid w:val="00C54D95"/>
    <w:rsid w:val="00C5762C"/>
    <w:rsid w:val="00C637AB"/>
    <w:rsid w:val="00C646BD"/>
    <w:rsid w:val="00C71FAC"/>
    <w:rsid w:val="00C73000"/>
    <w:rsid w:val="00C753A4"/>
    <w:rsid w:val="00C75A15"/>
    <w:rsid w:val="00C76185"/>
    <w:rsid w:val="00C90104"/>
    <w:rsid w:val="00C929AF"/>
    <w:rsid w:val="00C93A0E"/>
    <w:rsid w:val="00C9677C"/>
    <w:rsid w:val="00CA5039"/>
    <w:rsid w:val="00CB125A"/>
    <w:rsid w:val="00CC2403"/>
    <w:rsid w:val="00CC51FB"/>
    <w:rsid w:val="00CC718A"/>
    <w:rsid w:val="00CC7400"/>
    <w:rsid w:val="00CE04E4"/>
    <w:rsid w:val="00CE4159"/>
    <w:rsid w:val="00CF1AAD"/>
    <w:rsid w:val="00CF2B5D"/>
    <w:rsid w:val="00CF625E"/>
    <w:rsid w:val="00D03B7B"/>
    <w:rsid w:val="00D0551D"/>
    <w:rsid w:val="00D0799B"/>
    <w:rsid w:val="00D126CC"/>
    <w:rsid w:val="00D130B7"/>
    <w:rsid w:val="00D20650"/>
    <w:rsid w:val="00D20708"/>
    <w:rsid w:val="00D259BE"/>
    <w:rsid w:val="00D31EEF"/>
    <w:rsid w:val="00D406F5"/>
    <w:rsid w:val="00D41AD5"/>
    <w:rsid w:val="00D4256B"/>
    <w:rsid w:val="00D4773F"/>
    <w:rsid w:val="00D52BD3"/>
    <w:rsid w:val="00D561C0"/>
    <w:rsid w:val="00D5724E"/>
    <w:rsid w:val="00D57823"/>
    <w:rsid w:val="00D6054E"/>
    <w:rsid w:val="00D60AA4"/>
    <w:rsid w:val="00D641F0"/>
    <w:rsid w:val="00D76718"/>
    <w:rsid w:val="00D80934"/>
    <w:rsid w:val="00D84A98"/>
    <w:rsid w:val="00D90062"/>
    <w:rsid w:val="00D91C7E"/>
    <w:rsid w:val="00D9645B"/>
    <w:rsid w:val="00DA1155"/>
    <w:rsid w:val="00DA1AC7"/>
    <w:rsid w:val="00DA2BA1"/>
    <w:rsid w:val="00DB2CCA"/>
    <w:rsid w:val="00DC77A2"/>
    <w:rsid w:val="00DD1C65"/>
    <w:rsid w:val="00DD1CB4"/>
    <w:rsid w:val="00DF0374"/>
    <w:rsid w:val="00DF3A89"/>
    <w:rsid w:val="00DF5491"/>
    <w:rsid w:val="00E01382"/>
    <w:rsid w:val="00E0425D"/>
    <w:rsid w:val="00E0549E"/>
    <w:rsid w:val="00E27986"/>
    <w:rsid w:val="00E35316"/>
    <w:rsid w:val="00E372E1"/>
    <w:rsid w:val="00E4429C"/>
    <w:rsid w:val="00E45D57"/>
    <w:rsid w:val="00E6465E"/>
    <w:rsid w:val="00E72EA8"/>
    <w:rsid w:val="00E91BD4"/>
    <w:rsid w:val="00EA2950"/>
    <w:rsid w:val="00EA2C23"/>
    <w:rsid w:val="00EA5407"/>
    <w:rsid w:val="00EA6761"/>
    <w:rsid w:val="00EB46F4"/>
    <w:rsid w:val="00EB644C"/>
    <w:rsid w:val="00EC0F82"/>
    <w:rsid w:val="00EC2731"/>
    <w:rsid w:val="00EC2B7B"/>
    <w:rsid w:val="00ED3F21"/>
    <w:rsid w:val="00ED6C70"/>
    <w:rsid w:val="00EE1DEB"/>
    <w:rsid w:val="00EE553E"/>
    <w:rsid w:val="00EF085B"/>
    <w:rsid w:val="00EF1237"/>
    <w:rsid w:val="00EF1BBE"/>
    <w:rsid w:val="00EF42D6"/>
    <w:rsid w:val="00F10BDC"/>
    <w:rsid w:val="00F1507D"/>
    <w:rsid w:val="00F200F9"/>
    <w:rsid w:val="00F23BF5"/>
    <w:rsid w:val="00F26C05"/>
    <w:rsid w:val="00F27462"/>
    <w:rsid w:val="00F339C3"/>
    <w:rsid w:val="00F33AA8"/>
    <w:rsid w:val="00F4194D"/>
    <w:rsid w:val="00F4321B"/>
    <w:rsid w:val="00F44F51"/>
    <w:rsid w:val="00F52FB8"/>
    <w:rsid w:val="00F604B1"/>
    <w:rsid w:val="00F61567"/>
    <w:rsid w:val="00F70BF7"/>
    <w:rsid w:val="00F712CA"/>
    <w:rsid w:val="00F74C52"/>
    <w:rsid w:val="00F8246E"/>
    <w:rsid w:val="00F846DF"/>
    <w:rsid w:val="00F904E6"/>
    <w:rsid w:val="00F937A9"/>
    <w:rsid w:val="00F9528D"/>
    <w:rsid w:val="00F9759D"/>
    <w:rsid w:val="00FB10A5"/>
    <w:rsid w:val="00FB1BC1"/>
    <w:rsid w:val="00FB3643"/>
    <w:rsid w:val="00FC2E0B"/>
    <w:rsid w:val="00FD3351"/>
    <w:rsid w:val="00FD3383"/>
    <w:rsid w:val="00FD41A2"/>
    <w:rsid w:val="00FD5871"/>
    <w:rsid w:val="00FD69BA"/>
    <w:rsid w:val="00FD7F09"/>
    <w:rsid w:val="00FE2FD7"/>
    <w:rsid w:val="00FE7A83"/>
    <w:rsid w:val="00FE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A4"/>
  </w:style>
  <w:style w:type="paragraph" w:styleId="a6">
    <w:name w:val="footer"/>
    <w:basedOn w:val="a"/>
    <w:link w:val="a7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A4"/>
  </w:style>
  <w:style w:type="paragraph" w:styleId="a8">
    <w:name w:val="Balloon Text"/>
    <w:basedOn w:val="a"/>
    <w:link w:val="a9"/>
    <w:uiPriority w:val="99"/>
    <w:semiHidden/>
    <w:unhideWhenUsed/>
    <w:rsid w:val="00D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0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0AA4"/>
    <w:pPr>
      <w:ind w:left="720"/>
      <w:contextualSpacing/>
    </w:pPr>
  </w:style>
  <w:style w:type="paragraph" w:customStyle="1" w:styleId="ConsPlusTitle">
    <w:name w:val="ConsPlusTitle"/>
    <w:uiPriority w:val="99"/>
    <w:rsid w:val="00F4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CB1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F70B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F70B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basedOn w:val="a"/>
    <w:link w:val="af"/>
    <w:qFormat/>
    <w:rsid w:val="005777E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777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"/>
    <w:uiPriority w:val="99"/>
    <w:rsid w:val="007F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9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14474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144748"/>
    <w:rPr>
      <w:rFonts w:ascii="Consolas" w:eastAsia="Calibri" w:hAnsi="Consolas" w:cs="Consolas"/>
      <w:sz w:val="21"/>
      <w:szCs w:val="21"/>
    </w:rPr>
  </w:style>
  <w:style w:type="paragraph" w:customStyle="1" w:styleId="ConsPlusCell">
    <w:name w:val="ConsPlusCell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5"/>
    <w:rsid w:val="00DC77A2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4"/>
    <w:rsid w:val="00DC77A2"/>
    <w:pPr>
      <w:widowControl w:val="0"/>
      <w:shd w:val="clear" w:color="auto" w:fill="FFFFFF"/>
      <w:spacing w:before="660" w:after="84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E609-14F2-40A5-A4F5-E7AF5BDA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Ekaterina</cp:lastModifiedBy>
  <cp:revision>2</cp:revision>
  <cp:lastPrinted>2018-04-09T06:06:00Z</cp:lastPrinted>
  <dcterms:created xsi:type="dcterms:W3CDTF">2018-04-09T07:52:00Z</dcterms:created>
  <dcterms:modified xsi:type="dcterms:W3CDTF">2018-04-09T07:52:00Z</dcterms:modified>
</cp:coreProperties>
</file>