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21"/>
        <w:widowControl/>
        <w:spacing w:lineRule="auto" w:line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 w:eastAsia="ru-RU"/>
        </w:rPr>
        <w:drawing>
          <wp:inline distT="0" distB="0" distL="0" distR="0">
            <wp:extent cx="657225" cy="63754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АДМИНИСТРАЦИЯ БОЛЬШЕУСТИНСКОГО  СЕЛЬСОВЕТА 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ШАРАНГСКОГО МУНИЦИПАЛЬНОГО РАЙОНА 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eastAsia="Arial" w:cs="Arial" w:ascii="Arial" w:hAnsi="Arial"/>
          <w:b/>
          <w:sz w:val="32"/>
          <w:szCs w:val="32"/>
        </w:rPr>
        <w:t xml:space="preserve"> </w:t>
      </w:r>
      <w:r>
        <w:rPr>
          <w:rFonts w:cs="Arial" w:ascii="Arial" w:hAnsi="Arial"/>
          <w:b/>
          <w:sz w:val="32"/>
          <w:szCs w:val="32"/>
        </w:rPr>
        <w:t>НИЖЕГОРОДСКОЙ ОБЛАСТИ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П О С Т А Н О В Л Е Н И Е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ab/>
      </w:r>
      <w:r>
        <w:rPr>
          <w:rFonts w:cs="Arial" w:ascii="Arial" w:hAnsi="Arial"/>
          <w:sz w:val="24"/>
          <w:szCs w:val="24"/>
        </w:rPr>
        <w:t xml:space="preserve">от  27.11.2019 г. </w:t>
        <w:tab/>
        <w:tab/>
        <w:tab/>
        <w:tab/>
        <w:tab/>
        <w:tab/>
        <w:tab/>
        <w:tab/>
        <w:tab/>
        <w:t>№ 36</w:t>
      </w:r>
    </w:p>
    <w:p>
      <w:pPr>
        <w:pStyle w:val="ConsPlusTitle"/>
        <w:widowControl/>
        <w:bidi w:val="0"/>
        <w:jc w:val="center"/>
        <w:rPr>
          <w:rFonts w:eastAsia="Arial"/>
        </w:rPr>
      </w:pPr>
      <w:r>
        <w:rPr>
          <w:rFonts w:eastAsia="Arial"/>
        </w:rPr>
        <w:t xml:space="preserve"> </w:t>
      </w:r>
    </w:p>
    <w:p>
      <w:pPr>
        <w:pStyle w:val="Style18"/>
        <w:rPr>
          <w:b w:val="false"/>
          <w:b w:val="false"/>
          <w:bCs/>
          <w:szCs w:val="28"/>
          <w:u w:val="single"/>
        </w:rPr>
      </w:pPr>
      <w:r>
        <w:rPr>
          <w:b w:val="false"/>
          <w:bCs/>
          <w:szCs w:val="28"/>
          <w:u w:val="single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32"/>
          <w:szCs w:val="32"/>
        </w:rPr>
        <w:t xml:space="preserve">Об утверждении состава комиссии по жилищным вопросам 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при администрации Большеустинского сельсовета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</w:rPr>
        <w:tab/>
        <w:t>В соответствии с Жилищным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Большеустинского сельсовета Шарангского муниципального района, администрация Большеустинского сельсовета п о с т а н о в л я е т:</w:t>
      </w:r>
    </w:p>
    <w:p>
      <w:pPr>
        <w:pStyle w:val="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1.Утвердить прилагаемый состав комиссии по жилищным вопросам при администрации Большеустинского сельсовета.</w:t>
      </w:r>
    </w:p>
    <w:p>
      <w:pPr>
        <w:pStyle w:val="Normal"/>
        <w:ind w:firstLine="708"/>
        <w:jc w:val="both"/>
        <w:rPr/>
      </w:pPr>
      <w:r>
        <w:rPr>
          <w:rFonts w:cs="Arial" w:ascii="Arial" w:hAnsi="Arial"/>
          <w:sz w:val="24"/>
          <w:szCs w:val="24"/>
        </w:rPr>
        <w:t>2.Утвердить прилагаемое Положение о комиссии по жилищным вопросам при администрации Большеустинского сельсовета.</w:t>
      </w:r>
    </w:p>
    <w:p>
      <w:pPr>
        <w:pStyle w:val="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3.Контроль за исполнением настоящего постановления оставляю за собой.</w:t>
      </w:r>
    </w:p>
    <w:p>
      <w:pPr>
        <w:pStyle w:val="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Глава администрации</w:t>
        <w:tab/>
        <w:tab/>
        <w:tab/>
        <w:tab/>
        <w:tab/>
        <w:t>Г.А.Куклина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jc w:val="right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Утвержден</w:t>
      </w:r>
    </w:p>
    <w:p>
      <w:pPr>
        <w:pStyle w:val="Normal"/>
        <w:autoSpaceDE w:val="false"/>
        <w:jc w:val="right"/>
        <w:rPr/>
      </w:pPr>
      <w:r>
        <w:rPr>
          <w:rFonts w:cs="Arial" w:ascii="Arial" w:hAnsi="Arial"/>
          <w:sz w:val="24"/>
          <w:szCs w:val="24"/>
        </w:rPr>
        <w:t>постановлением администрации</w:t>
      </w:r>
    </w:p>
    <w:p>
      <w:pPr>
        <w:pStyle w:val="Normal"/>
        <w:autoSpaceDE w:val="false"/>
        <w:jc w:val="right"/>
        <w:rPr/>
      </w:pP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Большеустинского сельсовета</w:t>
      </w:r>
    </w:p>
    <w:p>
      <w:pPr>
        <w:pStyle w:val="Normal"/>
        <w:autoSpaceDE w:val="false"/>
        <w:jc w:val="right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от 27.11.2019 г.№ 36</w:t>
      </w:r>
    </w:p>
    <w:p>
      <w:pPr>
        <w:pStyle w:val="Normal"/>
        <w:widowControl w:val="false"/>
        <w:autoSpaceDE w:val="false"/>
        <w:jc w:val="both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widowControl w:val="false"/>
        <w:autoSpaceDE w:val="false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 w:val="false"/>
        <w:autoSpaceDE w:val="false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 w:val="false"/>
        <w:autoSpaceDE w:val="false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СОСТАВ</w:t>
      </w:r>
    </w:p>
    <w:p>
      <w:pPr>
        <w:pStyle w:val="Normal"/>
        <w:widowControl w:val="false"/>
        <w:autoSpaceDE w:val="false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комиссии по жилищным вопросам </w:t>
      </w:r>
    </w:p>
    <w:p>
      <w:pPr>
        <w:pStyle w:val="Normal"/>
        <w:widowControl w:val="false"/>
        <w:autoSpaceDE w:val="false"/>
        <w:jc w:val="center"/>
        <w:rPr/>
      </w:pPr>
      <w:r>
        <w:rPr>
          <w:rFonts w:cs="Arial" w:ascii="Arial" w:hAnsi="Arial"/>
          <w:b/>
          <w:bCs/>
          <w:sz w:val="24"/>
          <w:szCs w:val="24"/>
        </w:rPr>
        <w:t>при Администрации Большеустинского сельсовета</w:t>
      </w:r>
    </w:p>
    <w:p>
      <w:pPr>
        <w:pStyle w:val="Normal"/>
        <w:widowControl w:val="false"/>
        <w:autoSpaceDE w:val="false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widowControl w:val="false"/>
        <w:autoSpaceDE w:val="false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autoSpaceDE w:val="fals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Председатель комиссии:</w:t>
      </w:r>
    </w:p>
    <w:p>
      <w:pPr>
        <w:pStyle w:val="Normal"/>
        <w:widowControl w:val="false"/>
        <w:autoSpaceDE w:val="false"/>
        <w:ind w:firstLine="5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autoSpaceDE w:val="false"/>
        <w:ind w:firstLine="708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Куклина Галина  Александровна</w:t>
        <w:tab/>
        <w:t>-</w:t>
        <w:tab/>
        <w:t xml:space="preserve">глава администрации </w:t>
      </w:r>
    </w:p>
    <w:p>
      <w:pPr>
        <w:pStyle w:val="Normal"/>
        <w:widowControl w:val="false"/>
        <w:autoSpaceDE w:val="false"/>
        <w:ind w:firstLine="5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autoSpaceDE w:val="fals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Секретарь комиссии:</w:t>
      </w:r>
    </w:p>
    <w:p>
      <w:pPr>
        <w:pStyle w:val="Normal"/>
        <w:widowControl w:val="false"/>
        <w:autoSpaceDE w:val="fals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autoSpaceDE w:val="fals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>Новоселова Валентина Павловна</w:t>
        <w:tab/>
        <w:t>-</w:t>
        <w:tab/>
        <w:t xml:space="preserve">специалист 1  категории     </w:t>
      </w:r>
    </w:p>
    <w:p>
      <w:pPr>
        <w:pStyle w:val="Normal"/>
        <w:widowControl w:val="false"/>
        <w:autoSpaceDE w:val="false"/>
        <w:rPr/>
      </w:pPr>
      <w:r>
        <w:rPr>
          <w:rFonts w:eastAsia="Arial" w:cs="Arial" w:ascii="Arial" w:hAnsi="Arial"/>
          <w:sz w:val="24"/>
          <w:szCs w:val="24"/>
        </w:rPr>
        <w:t xml:space="preserve">                                                             </w:t>
      </w:r>
      <w:r>
        <w:rPr>
          <w:rFonts w:cs="Arial" w:ascii="Arial" w:hAnsi="Arial"/>
          <w:sz w:val="24"/>
          <w:szCs w:val="24"/>
        </w:rPr>
        <w:t>администрации Большеустинского сельсовета</w:t>
      </w:r>
    </w:p>
    <w:p>
      <w:pPr>
        <w:pStyle w:val="Normal"/>
        <w:widowControl w:val="false"/>
        <w:autoSpaceDE w:val="false"/>
        <w:ind w:firstLine="5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autoSpaceDE w:val="fals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Члены комиссии:</w:t>
      </w:r>
    </w:p>
    <w:p>
      <w:pPr>
        <w:pStyle w:val="Normal"/>
        <w:autoSpaceDE w:val="false"/>
        <w:ind w:firstLine="5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autoSpaceDE w:val="false"/>
        <w:ind w:firstLine="708"/>
        <w:jc w:val="both"/>
        <w:rPr/>
      </w:pPr>
      <w:r>
        <w:rPr>
          <w:rFonts w:cs="Arial" w:ascii="Arial" w:hAnsi="Arial"/>
          <w:sz w:val="24"/>
          <w:szCs w:val="24"/>
        </w:rPr>
        <w:t>Протасова Роза Михайловна</w:t>
        <w:tab/>
        <w:t>-</w:t>
        <w:tab/>
        <w:t>директор МОУ Большеустинская ОШ</w:t>
      </w:r>
    </w:p>
    <w:p>
      <w:pPr>
        <w:pStyle w:val="Normal"/>
        <w:widowControl w:val="false"/>
        <w:autoSpaceDE w:val="fals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                            </w:t>
      </w:r>
      <w:r>
        <w:rPr>
          <w:rFonts w:cs="Arial" w:ascii="Arial" w:hAnsi="Arial"/>
          <w:sz w:val="24"/>
          <w:szCs w:val="24"/>
        </w:rPr>
        <w:t>глава местного самоуправления (по согласованию)</w:t>
      </w:r>
    </w:p>
    <w:p>
      <w:pPr>
        <w:pStyle w:val="Normal"/>
        <w:widowControl w:val="false"/>
        <w:autoSpaceDE w:val="fals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autoSpaceDE w:val="false"/>
        <w:ind w:firstLine="708"/>
        <w:jc w:val="both"/>
        <w:rPr/>
      </w:pPr>
      <w:r>
        <w:rPr>
          <w:rFonts w:cs="Arial" w:ascii="Arial" w:hAnsi="Arial"/>
          <w:sz w:val="24"/>
          <w:szCs w:val="24"/>
        </w:rPr>
        <w:t>Самойлова Светлана Александровна</w:t>
        <w:tab/>
        <w:t>–</w:t>
        <w:tab/>
        <w:t xml:space="preserve">специалист по социальной      </w:t>
      </w:r>
    </w:p>
    <w:p>
      <w:pPr>
        <w:pStyle w:val="Normal"/>
        <w:widowControl w:val="false"/>
        <w:autoSpaceDE w:val="fals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                                     </w:t>
      </w:r>
      <w:r>
        <w:rPr>
          <w:rFonts w:cs="Arial" w:ascii="Arial" w:hAnsi="Arial"/>
          <w:sz w:val="24"/>
          <w:szCs w:val="24"/>
        </w:rPr>
        <w:t>работе  ГБУ «ЦСОГПВИИ Шарангского района»</w:t>
      </w:r>
    </w:p>
    <w:p>
      <w:pPr>
        <w:pStyle w:val="Normal"/>
        <w:widowControl w:val="false"/>
        <w:autoSpaceDE w:val="false"/>
        <w:ind w:firstLine="708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                                                                          </w:t>
      </w:r>
      <w:r>
        <w:rPr>
          <w:rFonts w:cs="Arial" w:ascii="Arial" w:hAnsi="Arial"/>
          <w:sz w:val="24"/>
          <w:szCs w:val="24"/>
        </w:rPr>
        <w:t>(по согласованию)</w:t>
      </w:r>
    </w:p>
    <w:p>
      <w:pPr>
        <w:pStyle w:val="Normal"/>
        <w:widowControl w:val="false"/>
        <w:autoSpaceDE w:val="fals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autoSpaceDE w:val="false"/>
        <w:ind w:firstLine="708"/>
        <w:jc w:val="both"/>
        <w:rPr/>
      </w:pPr>
      <w:r>
        <w:rPr>
          <w:rFonts w:cs="Arial" w:ascii="Arial" w:hAnsi="Arial"/>
          <w:sz w:val="24"/>
          <w:szCs w:val="24"/>
        </w:rPr>
        <w:t xml:space="preserve">Волкова Татьяна Константиновна– заведующая Большеустинского       </w:t>
      </w:r>
    </w:p>
    <w:p>
      <w:pPr>
        <w:pStyle w:val="Normal"/>
        <w:widowControl w:val="false"/>
        <w:autoSpaceDE w:val="false"/>
        <w:ind w:firstLine="708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                                                           </w:t>
      </w:r>
      <w:r>
        <w:rPr>
          <w:rFonts w:cs="Arial" w:ascii="Arial" w:hAnsi="Arial"/>
          <w:sz w:val="24"/>
          <w:szCs w:val="24"/>
        </w:rPr>
        <w:t>СДК    (по согласованию)</w:t>
      </w:r>
    </w:p>
    <w:p>
      <w:pPr>
        <w:pStyle w:val="Normal"/>
        <w:widowControl w:val="false"/>
        <w:autoSpaceDE w:val="fals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  </w:t>
      </w:r>
    </w:p>
    <w:p>
      <w:pPr>
        <w:pStyle w:val="Normal"/>
        <w:widowControl w:val="false"/>
        <w:autoSpaceDE w:val="fals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</w:t>
      </w:r>
    </w:p>
    <w:p>
      <w:pPr>
        <w:pStyle w:val="Normal"/>
        <w:widowControl w:val="false"/>
        <w:autoSpaceDE w:val="false"/>
        <w:ind w:firstLine="5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autoSpaceDE w:val="fals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autoSpaceDE w:val="fals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autoSpaceDE w:val="fals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autoSpaceDE w:val="false"/>
        <w:jc w:val="right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Утверждено</w:t>
      </w:r>
    </w:p>
    <w:p>
      <w:pPr>
        <w:pStyle w:val="Normal"/>
        <w:autoSpaceDE w:val="false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постановлением Администрации</w:t>
      </w:r>
    </w:p>
    <w:p>
      <w:pPr>
        <w:pStyle w:val="Normal"/>
        <w:autoSpaceDE w:val="false"/>
        <w:jc w:val="right"/>
        <w:rPr/>
      </w:pP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Большеустинского сельсовета</w:t>
      </w:r>
    </w:p>
    <w:p>
      <w:pPr>
        <w:pStyle w:val="Normal"/>
        <w:autoSpaceDE w:val="false"/>
        <w:jc w:val="right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от 27.11.2019г. № 36</w:t>
      </w:r>
    </w:p>
    <w:p>
      <w:pPr>
        <w:pStyle w:val="Normal"/>
        <w:autoSpaceDE w:val="false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autoSpaceDE w:val="false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Положение</w:t>
        <w:br/>
        <w:t xml:space="preserve">о комиссии по жилищным вопросам при </w:t>
      </w:r>
    </w:p>
    <w:p>
      <w:pPr>
        <w:pStyle w:val="Normal"/>
        <w:autoSpaceDE w:val="false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администрации Большеустинского сельсовета</w:t>
      </w:r>
    </w:p>
    <w:p>
      <w:pPr>
        <w:pStyle w:val="Normal"/>
        <w:autoSpaceDE w:val="false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Style23"/>
        <w:numPr>
          <w:ilvl w:val="0"/>
          <w:numId w:val="1"/>
        </w:numPr>
        <w:autoSpaceDE w:val="false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Общие положения</w:t>
      </w:r>
    </w:p>
    <w:p>
      <w:pPr>
        <w:pStyle w:val="Style23"/>
        <w:autoSpaceDE w:val="false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autoSpaceDE w:val="false"/>
        <w:ind w:firstLine="708"/>
        <w:jc w:val="both"/>
        <w:rPr/>
      </w:pPr>
      <w:r>
        <w:rPr>
          <w:rFonts w:cs="Arial" w:ascii="Arial" w:hAnsi="Arial"/>
          <w:sz w:val="24"/>
          <w:szCs w:val="24"/>
        </w:rPr>
        <w:t>1.1. Настоящее Положение определяет цели, задачи, порядок работы и полномочия комиссии по жилищным вопросам при администрации Большеустинского сельсовета (далее - Комиссия), на которой рассматриваются вопросы организации и порядка учета граждан, нуждающихся в улучшении жилищных условий, предоставления по договорам социального найма жилых помещений на территории Большеустинского сельсовета, реализации жилищных прав граждан, проживающих на территории Большеустинского сельсовета, в соответствии с жилищным законодательством, отнесенных к компетенции органов местного самоуправления Большеустинского сельсовета.</w:t>
      </w:r>
    </w:p>
    <w:p>
      <w:pPr>
        <w:pStyle w:val="Normal"/>
        <w:autoSpaceDE w:val="false"/>
        <w:ind w:firstLine="708"/>
        <w:jc w:val="both"/>
        <w:rPr/>
      </w:pPr>
      <w:r>
        <w:rPr>
          <w:rFonts w:cs="Arial" w:ascii="Arial" w:hAnsi="Arial"/>
          <w:sz w:val="24"/>
          <w:szCs w:val="24"/>
        </w:rPr>
        <w:t>1.2. Комиссия в своей работе руководствуется законами Российской Федерации, указами Президента Российской Федерации, нормативно-правовыми актами Нижегородской  области, администрации Большеустинского сельсовета, настоящим Положением.</w:t>
      </w:r>
    </w:p>
    <w:p>
      <w:pPr>
        <w:pStyle w:val="Normal"/>
        <w:autoSpaceDE w:val="false"/>
        <w:ind w:firstLine="708"/>
        <w:jc w:val="both"/>
        <w:rPr/>
      </w:pPr>
      <w:r>
        <w:rPr>
          <w:rFonts w:cs="Arial" w:ascii="Arial" w:hAnsi="Arial"/>
          <w:sz w:val="24"/>
          <w:szCs w:val="24"/>
        </w:rPr>
        <w:t>1.3. Комиссия состоит из председателя Комиссии, секретаря, членов Комиссии. Состав комиссии и Положение утверждаются постановлением главы администрации Большеустинского сельсовета.</w:t>
      </w:r>
    </w:p>
    <w:p>
      <w:pPr>
        <w:pStyle w:val="Normal"/>
        <w:autoSpaceDE w:val="fals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1.4. В состав Комиссии входят должностные лица администрации Большеустинского сельсовета, депутаты сельского Совета Большеустинского сельсовета, представители предприятий и организаций.</w:t>
      </w:r>
    </w:p>
    <w:p>
      <w:pPr>
        <w:pStyle w:val="Normal"/>
        <w:autoSpaceDE w:val="fals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1.5. Основными принципами деятельности Комиссии являются законность, единство требований, объективность оценок, гласность.</w:t>
      </w:r>
    </w:p>
    <w:p>
      <w:pPr>
        <w:pStyle w:val="Normal"/>
        <w:autoSpaceDE w:val="fals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autoSpaceDE w:val="false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2. Основные цели и задачи Комиссии</w:t>
      </w:r>
    </w:p>
    <w:p>
      <w:pPr>
        <w:pStyle w:val="Normal"/>
        <w:autoSpaceDE w:val="false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autoSpaceDE w:val="false"/>
        <w:ind w:firstLine="708"/>
        <w:jc w:val="both"/>
        <w:rPr/>
      </w:pPr>
      <w:r>
        <w:rPr>
          <w:rFonts w:cs="Arial" w:ascii="Arial" w:hAnsi="Arial"/>
          <w:sz w:val="24"/>
          <w:szCs w:val="24"/>
        </w:rPr>
        <w:t>2.1. Основными задачами Комиссии являются:</w:t>
      </w:r>
    </w:p>
    <w:p>
      <w:pPr>
        <w:pStyle w:val="Normal"/>
        <w:autoSpaceDE w:val="false"/>
        <w:ind w:firstLine="708"/>
        <w:jc w:val="both"/>
        <w:rPr/>
      </w:pPr>
      <w:r>
        <w:rPr>
          <w:rFonts w:cs="Arial" w:ascii="Arial" w:hAnsi="Arial"/>
          <w:sz w:val="24"/>
          <w:szCs w:val="24"/>
        </w:rPr>
        <w:t>- признание граждан малоимущими в целях постановки на учет в качестве нуждающихся в жилых помещениях, предоставляемых по договорам социального найма;</w:t>
      </w:r>
    </w:p>
    <w:p>
      <w:pPr>
        <w:pStyle w:val="Normal"/>
        <w:ind w:firstLine="540"/>
        <w:jc w:val="both"/>
        <w:rPr/>
      </w:pPr>
      <w:r>
        <w:rPr>
          <w:rFonts w:cs="Arial" w:ascii="Arial" w:hAnsi="Arial"/>
          <w:sz w:val="24"/>
          <w:szCs w:val="24"/>
        </w:rPr>
        <w:t>- постановка на учет в качестве нуждающихся в жилых помещениях, предоставляемых по договору социального найма;</w:t>
      </w:r>
    </w:p>
    <w:p>
      <w:pPr>
        <w:pStyle w:val="Normal"/>
        <w:ind w:firstLine="540"/>
        <w:jc w:val="both"/>
        <w:rPr/>
      </w:pPr>
      <w:r>
        <w:rPr>
          <w:rFonts w:cs="Arial" w:ascii="Arial" w:hAnsi="Arial"/>
          <w:sz w:val="24"/>
          <w:szCs w:val="24"/>
        </w:rPr>
        <w:t>- предоставление гражданам жилых помещений по договорам социального найма.</w:t>
      </w:r>
    </w:p>
    <w:p>
      <w:pPr>
        <w:pStyle w:val="Normal"/>
        <w:widowControl w:val="false"/>
        <w:autoSpaceDE w:val="false"/>
        <w:ind w:firstLine="540"/>
        <w:jc w:val="both"/>
        <w:rPr/>
      </w:pPr>
      <w:r>
        <w:rPr>
          <w:rFonts w:cs="Arial" w:ascii="Arial" w:hAnsi="Arial"/>
          <w:sz w:val="24"/>
          <w:szCs w:val="24"/>
        </w:rPr>
        <w:t>2.2. Основными функциями Комиссии являются:</w:t>
      </w:r>
    </w:p>
    <w:p>
      <w:pPr>
        <w:pStyle w:val="Normal"/>
        <w:widowControl w:val="false"/>
        <w:autoSpaceDE w:val="false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рассмотрение и проверка документов и содержащихся в них сведениях, предоставляемых в комиссию;</w:t>
      </w:r>
    </w:p>
    <w:p>
      <w:pPr>
        <w:pStyle w:val="Normal"/>
        <w:autoSpaceDE w:val="false"/>
        <w:ind w:firstLine="540"/>
        <w:jc w:val="both"/>
        <w:rPr/>
      </w:pPr>
      <w:r>
        <w:rPr>
          <w:rFonts w:cs="Arial" w:ascii="Arial" w:hAnsi="Arial"/>
          <w:sz w:val="24"/>
          <w:szCs w:val="24"/>
        </w:rPr>
        <w:t>- принятие решений о признании граждан нуждающимися в улучшении жилищных условий (жилых помещениях), о постановке граждан, детей-сирот и детей, оставшихся без попечения родителей на учет в качестве нуждающихся в жилых помещениях, предоставляемых по договору социального найма, о постановке  на учет  граждан – участников жилищных программ, о снятии с учета граждан,  нуждающихся  в улучшении жилищных условий (жилых помещениях);</w:t>
      </w:r>
    </w:p>
    <w:p>
      <w:pPr>
        <w:pStyle w:val="Normal"/>
        <w:autoSpaceDE w:val="false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проведение перерегистрации граждан, вставших на учет в качестве нуждающихся  в жилых помещениях, предоставляемых по договору социального найма, после 1 марта 2005 года – один раз в два года;</w:t>
      </w:r>
    </w:p>
    <w:p>
      <w:pPr>
        <w:pStyle w:val="Normal"/>
        <w:autoSpaceDE w:val="false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внеочередное предоставление гражданам, а также детям-сиротам и детям, оставшимся без попечения родителей, освободившихся жилых помещений муниципального жилого фонда.</w:t>
      </w:r>
    </w:p>
    <w:p>
      <w:pPr>
        <w:pStyle w:val="Normal"/>
        <w:widowControl w:val="false"/>
        <w:autoSpaceDE w:val="false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3105" w:leader="none"/>
        </w:tabs>
        <w:autoSpaceDE w:val="false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3.Права комиссии</w:t>
      </w:r>
    </w:p>
    <w:p>
      <w:pPr>
        <w:pStyle w:val="Normal"/>
        <w:tabs>
          <w:tab w:val="clear" w:pos="708"/>
          <w:tab w:val="left" w:pos="3105" w:leader="none"/>
        </w:tabs>
        <w:autoSpaceDE w:val="false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autoSpaceDE w:val="fals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3.1.Комиссия имеет право:</w:t>
      </w:r>
    </w:p>
    <w:p>
      <w:pPr>
        <w:pStyle w:val="Normal"/>
        <w:autoSpaceDE w:val="fals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рассматривать на своих заседаниях вопросы, отнесенные к ее компетенции;</w:t>
      </w:r>
    </w:p>
    <w:p>
      <w:pPr>
        <w:pStyle w:val="Normal"/>
        <w:autoSpaceDE w:val="fals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запрашивать в установленном порядке у органов государственной власти, органов местного самоуправления, учреждений, организаций и граждан документы и информацию, необходимые для работы Комиссии;</w:t>
      </w:r>
    </w:p>
    <w:p>
      <w:pPr>
        <w:pStyle w:val="Normal"/>
        <w:autoSpaceDE w:val="fals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приглашать на заседания Комиссии заинтересованных лиц;</w:t>
      </w:r>
    </w:p>
    <w:p>
      <w:pPr>
        <w:pStyle w:val="Normal"/>
        <w:autoSpaceDE w:val="fals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проверять жилищные условия заявителей, очередников с выходом на место;</w:t>
      </w:r>
    </w:p>
    <w:p>
      <w:pPr>
        <w:pStyle w:val="Normal"/>
        <w:autoSpaceDE w:val="fals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-подготавливать главе администрации Большеустинского сельсовета предложения по вопросам, отнесенным к ее компетенции;</w:t>
      </w:r>
    </w:p>
    <w:p>
      <w:pPr>
        <w:pStyle w:val="Normal"/>
        <w:autoSpaceDE w:val="fals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осуществлять иные действия, вытекающие из задач и полномочий Комиссии.</w:t>
      </w:r>
    </w:p>
    <w:p>
      <w:pPr>
        <w:pStyle w:val="Normal"/>
        <w:autoSpaceDE w:val="false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autoSpaceDE w:val="false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4. Организация работы Комиссии и порядок принятия решений</w:t>
      </w:r>
    </w:p>
    <w:p>
      <w:pPr>
        <w:pStyle w:val="Normal"/>
        <w:autoSpaceDE w:val="false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autoSpaceDE w:val="fals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4.1. Члены Комиссии работают в ее составе на общественных началах.</w:t>
      </w:r>
    </w:p>
    <w:p>
      <w:pPr>
        <w:pStyle w:val="Normal"/>
        <w:autoSpaceDE w:val="fals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4.2. Работой Комиссии руководит председатель Комиссии.</w:t>
      </w:r>
    </w:p>
    <w:p>
      <w:pPr>
        <w:pStyle w:val="Normal"/>
        <w:autoSpaceDE w:val="fals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4.3. На секретаря Комиссии возлагается организация заседаний Комиссии, ведение необходимой переписки, оформление протоколов заседаний и других документов Комиссии, обеспечение сохранности материалов Комиссии, подготовка проекта плана работы Комиссии.</w:t>
      </w:r>
    </w:p>
    <w:p>
      <w:pPr>
        <w:pStyle w:val="Normal"/>
        <w:autoSpaceDE w:val="fals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4.4. Члены Комиссии имеют право:</w:t>
      </w:r>
    </w:p>
    <w:p>
      <w:pPr>
        <w:pStyle w:val="Normal"/>
        <w:autoSpaceDE w:val="fals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знакомиться со всеми предоставленными на комиссию материалами и заявлениями;</w:t>
      </w:r>
    </w:p>
    <w:p>
      <w:pPr>
        <w:pStyle w:val="Normal"/>
        <w:autoSpaceDE w:val="fals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ставить вопрос о предоставлении дополнительной информации и документов для рассмотрения вопросов, вынесенных на Комиссию;</w:t>
      </w:r>
    </w:p>
    <w:p>
      <w:pPr>
        <w:pStyle w:val="Normal"/>
        <w:autoSpaceDE w:val="fals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в необходимых случаях требовать присутствие граждан и представителей организаций, чьи обращения рассматриваются Комиссией;</w:t>
      </w:r>
    </w:p>
    <w:p>
      <w:pPr>
        <w:pStyle w:val="Normal"/>
        <w:autoSpaceDE w:val="fals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при необходимости требовать проведения проверки предоставленных гражданами документов, подтверждающих право состоять на учете в качестве нуждающихся в жилых помещениях, предоставляемых по договорам социального найма.</w:t>
      </w:r>
    </w:p>
    <w:p>
      <w:pPr>
        <w:pStyle w:val="Normal"/>
        <w:autoSpaceDE w:val="fals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4.5. Члены Комиссии обязаны:</w:t>
      </w:r>
    </w:p>
    <w:p>
      <w:pPr>
        <w:pStyle w:val="Normal"/>
        <w:autoSpaceDE w:val="fals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принимать участие в заседаниях Комиссии;</w:t>
      </w:r>
    </w:p>
    <w:p>
      <w:pPr>
        <w:pStyle w:val="Normal"/>
        <w:autoSpaceDE w:val="fals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строго руководствоваться действующим законодательством при принятии решений;</w:t>
      </w:r>
    </w:p>
    <w:p>
      <w:pPr>
        <w:pStyle w:val="Normal"/>
        <w:autoSpaceDE w:val="fals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не разглашать конфиденциальной информации Комиссии; </w:t>
      </w:r>
    </w:p>
    <w:p>
      <w:pPr>
        <w:pStyle w:val="Normal"/>
        <w:autoSpaceDE w:val="fals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не предавать гласности свои выводы и информацию о ходе проводимых мероприятий до их завершения.</w:t>
      </w:r>
    </w:p>
    <w:p>
      <w:pPr>
        <w:pStyle w:val="Normal"/>
        <w:autoSpaceDE w:val="false"/>
        <w:ind w:firstLine="708"/>
        <w:jc w:val="both"/>
        <w:rPr/>
      </w:pPr>
      <w:r>
        <w:rPr>
          <w:rFonts w:cs="Arial" w:ascii="Arial" w:hAnsi="Arial"/>
          <w:sz w:val="24"/>
          <w:szCs w:val="24"/>
        </w:rPr>
        <w:t>4.6. Вся документация, связанная с выполнением Комиссией своей деятельности, хранится в администрации Большеустинского сельсовета.</w:t>
      </w:r>
    </w:p>
    <w:p>
      <w:pPr>
        <w:pStyle w:val="Normal"/>
        <w:autoSpaceDE w:val="fals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4.7. Заседания Комиссии проводятся по мере необходимости, но не реже одного раза в квартал.</w:t>
      </w:r>
    </w:p>
    <w:p>
      <w:pPr>
        <w:pStyle w:val="Normal"/>
        <w:autoSpaceDE w:val="fals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4.8. Заседание Комиссии считается правомочным, если на нем присутствует более половины членов Комиссии. Решение Комиссии принимается путем открытого голосования простым большинством голосов от числа членов Комиссии, присутствующих на заседании. В случае равенства голосов решающим является голос председателя Комиссии. </w:t>
      </w:r>
    </w:p>
    <w:p>
      <w:pPr>
        <w:pStyle w:val="Normal"/>
        <w:autoSpaceDE w:val="fals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4.9. Решения Комиссии оформляются протоколом заседания, который подписывается всеми членами Комиссии, присутствующими на заседании. В протоколе должно быть отражено: наименование Комиссии, дата и место проведения заседания, номер протокола, число членов Комиссии, присутствующих на заседании, повестка дня. В протокол заносится краткое содержание рассматриваемых вопросов, принятое по ним решение, особое мнение членов Комиссии по конкретным вопросам.</w:t>
      </w:r>
    </w:p>
    <w:p>
      <w:pPr>
        <w:pStyle w:val="Normal"/>
        <w:autoSpaceDE w:val="fals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4.10. На заседание Комиссии могут быть приглашены представители предприятий, организаций, учреждений и отдельные граждане, чьи материалы вынесены на рассмотрение Комиссии.</w:t>
      </w:r>
    </w:p>
    <w:p>
      <w:pPr>
        <w:pStyle w:val="Normal"/>
        <w:autoSpaceDE w:val="fals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4.11. Решения Комиссии носят рекомендательный характер и могут быть положены в основу проекта постановления (распоряжения) главы администрации по вопросу, рассмотренному Комиссией, или письменного ответа от имени администрации Большеустинского сельсовета  в адрес заявителя.</w:t>
      </w:r>
    </w:p>
    <w:p>
      <w:pPr>
        <w:pStyle w:val="Normal"/>
        <w:autoSpaceDE w:val="false"/>
        <w:ind w:firstLine="708"/>
        <w:jc w:val="both"/>
        <w:rPr/>
      </w:pPr>
      <w:r>
        <w:rPr>
          <w:rFonts w:cs="Arial" w:ascii="Arial" w:hAnsi="Arial"/>
          <w:sz w:val="24"/>
          <w:szCs w:val="24"/>
        </w:rPr>
        <w:t>4.12. Решения Комиссии могут быть обжалованы в судебном порядке.</w:t>
      </w:r>
    </w:p>
    <w:p>
      <w:pPr>
        <w:pStyle w:val="Normal"/>
        <w:autoSpaceDE w:val="false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5.Прекращение деятельности комиссии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firstLine="708"/>
        <w:jc w:val="both"/>
        <w:rPr/>
      </w:pPr>
      <w:r>
        <w:rPr>
          <w:rFonts w:cs="Arial" w:ascii="Arial" w:hAnsi="Arial"/>
          <w:sz w:val="24"/>
          <w:szCs w:val="24"/>
        </w:rPr>
        <w:t>5.1. Решение о прекращении деятельности Комиссии производится постановлением главы администрации Большеустинского сельсовета.</w:t>
      </w:r>
    </w:p>
    <w:p>
      <w:pPr>
        <w:pStyle w:val="Normal"/>
        <w:autoSpaceDE w:val="false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Sylfae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4">
    <w:name w:val="Основной шрифт абзаца"/>
    <w:qFormat/>
    <w:rPr/>
  </w:style>
  <w:style w:type="character" w:styleId="Style15">
    <w:name w:val="Основной текст Знак"/>
    <w:basedOn w:val="Style14"/>
    <w:qFormat/>
    <w:rPr>
      <w:rFonts w:ascii="Times New Roman" w:hAnsi="Times New Roman" w:eastAsia="Times New Roman" w:cs="Times New Roman"/>
      <w:b/>
      <w:sz w:val="28"/>
      <w:szCs w:val="20"/>
    </w:rPr>
  </w:style>
  <w:style w:type="character" w:styleId="Style16">
    <w:name w:val="Текст выноски Знак"/>
    <w:basedOn w:val="Style14"/>
    <w:qFormat/>
    <w:rPr>
      <w:rFonts w:ascii="Tahoma" w:hAnsi="Tahoma" w:eastAsia="Times New Roman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/>
    <w:rPr>
      <w:b/>
      <w:sz w:val="28"/>
    </w:rPr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3">
    <w:name w:val="Абзац списка"/>
    <w:basedOn w:val="Normal"/>
    <w:qFormat/>
    <w:pPr>
      <w:spacing w:before="0" w:after="0"/>
      <w:ind w:left="720" w:hanging="0"/>
      <w:contextualSpacing/>
    </w:pPr>
    <w:rPr/>
  </w:style>
  <w:style w:type="paragraph" w:styleId="ConsPlusTitle">
    <w:name w:val="ConsPlusTitle"/>
    <w:qFormat/>
    <w:pPr>
      <w:widowControl w:val="false"/>
      <w:autoSpaceDE w:val="false"/>
      <w:bidi w:val="0"/>
    </w:pPr>
    <w:rPr>
      <w:rFonts w:ascii="Arial" w:hAnsi="Arial" w:eastAsia="Times New Roman" w:cs="Arial"/>
      <w:b/>
      <w:bCs/>
      <w:color w:val="auto"/>
      <w:sz w:val="20"/>
      <w:szCs w:val="20"/>
      <w:lang w:val="ru-RU" w:bidi="ar-SA" w:eastAsia="zh-CN"/>
    </w:rPr>
  </w:style>
  <w:style w:type="paragraph" w:styleId="Style121">
    <w:name w:val="Style12"/>
    <w:basedOn w:val="Normal"/>
    <w:qFormat/>
    <w:pPr>
      <w:widowControl w:val="false"/>
      <w:autoSpaceDE w:val="false"/>
      <w:spacing w:lineRule="exact" w:line="323"/>
      <w:ind w:firstLine="854"/>
    </w:pPr>
    <w:rPr>
      <w:rFonts w:ascii="Sylfaen" w:hAnsi="Sylfaen" w:cs="Sylfaen"/>
      <w:sz w:val="24"/>
      <w:szCs w:val="24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19</TotalTime>
  <Application>LibreOffice/6.3.3.2$Windows_x86 LibreOffice_project/a64200df03143b798afd1ec74a12ab50359878ed</Application>
  <Pages>8</Pages>
  <Words>958</Words>
  <Characters>7102</Characters>
  <CharactersWithSpaces>8354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2017-08-03T08:06:00Z</dcterms:created>
  <dc:creator>User</dc:creator>
  <dc:description/>
  <cp:keywords/>
  <dc:language>ru-RU</dc:language>
  <cp:lastModifiedBy>Пользователь</cp:lastModifiedBy>
  <cp:lastPrinted>2019-12-01T14:48:00Z</cp:lastPrinted>
  <dcterms:modified xsi:type="dcterms:W3CDTF">2019-12-06T16:33:00Z</dcterms:modified>
  <cp:revision>6</cp:revision>
  <dc:subject/>
  <dc:title/>
</cp:coreProperties>
</file>