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C" w:rsidRDefault="002B2BAC" w:rsidP="002B2BA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A4" w:rsidRPr="001B4BA4" w:rsidRDefault="001B4BA4" w:rsidP="002B2BAC">
      <w:pPr>
        <w:spacing w:after="0" w:line="240" w:lineRule="auto"/>
        <w:jc w:val="center"/>
        <w:rPr>
          <w:sz w:val="32"/>
          <w:szCs w:val="32"/>
        </w:rPr>
      </w:pP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БОЛЬШЕРУДКИНСКОГО СЕЛЬСОВЕТА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2BAC" w:rsidRPr="001B4BA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>ПОСТАНОВЛЕНИЕ</w:t>
      </w:r>
    </w:p>
    <w:p w:rsidR="002B2BAC" w:rsidRPr="00D02C54" w:rsidRDefault="002B2BAC" w:rsidP="002B2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AC" w:rsidRPr="00D02C54" w:rsidRDefault="00023F95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  <w:r>
        <w:rPr>
          <w:rFonts w:ascii="Arial" w:hAnsi="Arial" w:cs="Arial"/>
          <w:b w:val="0"/>
          <w:bCs/>
          <w:sz w:val="24"/>
          <w:szCs w:val="24"/>
        </w:rPr>
        <w:t>13.02.2019</w:t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  <w:t>№ 8</w:t>
      </w:r>
    </w:p>
    <w:p w:rsidR="002B2BAC" w:rsidRPr="00D02C54" w:rsidRDefault="002B2BAC" w:rsidP="002B2BAC">
      <w:pPr>
        <w:pStyle w:val="a3"/>
        <w:rPr>
          <w:rFonts w:ascii="Arial" w:hAnsi="Arial" w:cs="Arial"/>
          <w:b w:val="0"/>
          <w:bCs/>
          <w:sz w:val="24"/>
          <w:szCs w:val="24"/>
          <w:u w:val="single"/>
        </w:rPr>
      </w:pPr>
    </w:p>
    <w:p w:rsidR="002B0D4E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О работе служб жизнеобеспечения населения </w:t>
      </w:r>
    </w:p>
    <w:p w:rsidR="002B0D4E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в выходные и праздничные дни в период </w:t>
      </w:r>
    </w:p>
    <w:p w:rsidR="002B2BAC" w:rsidRPr="001B4BA4" w:rsidRDefault="004D1E89" w:rsidP="002B2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BA4">
        <w:rPr>
          <w:rFonts w:ascii="Arial" w:hAnsi="Arial" w:cs="Arial"/>
          <w:b/>
          <w:sz w:val="32"/>
          <w:szCs w:val="32"/>
        </w:rPr>
        <w:t xml:space="preserve">с </w:t>
      </w:r>
      <w:r w:rsidR="007C277D">
        <w:rPr>
          <w:rFonts w:ascii="Arial" w:hAnsi="Arial" w:cs="Arial"/>
          <w:b/>
          <w:sz w:val="32"/>
          <w:szCs w:val="32"/>
        </w:rPr>
        <w:t xml:space="preserve"> 23 по 24 февраля и с 8 по 10</w:t>
      </w:r>
      <w:r w:rsidRPr="001B4BA4">
        <w:rPr>
          <w:rFonts w:ascii="Arial" w:hAnsi="Arial" w:cs="Arial"/>
          <w:b/>
          <w:sz w:val="32"/>
          <w:szCs w:val="32"/>
        </w:rPr>
        <w:t xml:space="preserve"> марта 201</w:t>
      </w:r>
      <w:r w:rsidR="007C277D">
        <w:rPr>
          <w:rFonts w:ascii="Arial" w:hAnsi="Arial" w:cs="Arial"/>
          <w:b/>
          <w:sz w:val="32"/>
          <w:szCs w:val="32"/>
        </w:rPr>
        <w:t>9</w:t>
      </w:r>
      <w:r w:rsidRPr="001B4BA4">
        <w:rPr>
          <w:rFonts w:ascii="Arial" w:hAnsi="Arial" w:cs="Arial"/>
          <w:b/>
          <w:sz w:val="32"/>
          <w:szCs w:val="32"/>
        </w:rPr>
        <w:t xml:space="preserve"> года</w:t>
      </w:r>
    </w:p>
    <w:p w:rsidR="002B2BAC" w:rsidRDefault="002B2BAC" w:rsidP="002B2BA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7C277D" w:rsidRDefault="004D1E89" w:rsidP="00F333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устойчивой работы жизнеобеспечения Большерудкинского сельсовета по обслуживанию населения в выходные и праздничные дни в период с</w:t>
      </w:r>
      <w:r w:rsidR="007C277D">
        <w:rPr>
          <w:rFonts w:ascii="Arial" w:hAnsi="Arial" w:cs="Arial"/>
          <w:sz w:val="24"/>
          <w:szCs w:val="24"/>
        </w:rPr>
        <w:t xml:space="preserve"> 23 по 24 февраля и с </w:t>
      </w:r>
      <w:r>
        <w:rPr>
          <w:rFonts w:ascii="Arial" w:hAnsi="Arial" w:cs="Arial"/>
          <w:sz w:val="24"/>
          <w:szCs w:val="24"/>
        </w:rPr>
        <w:t xml:space="preserve"> 8 по 1</w:t>
      </w:r>
      <w:r w:rsidR="007C27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марта 201</w:t>
      </w:r>
      <w:r w:rsidR="007C277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года, создания необходимых условий для полноценно</w:t>
      </w:r>
      <w:r w:rsidR="001B4BA4">
        <w:rPr>
          <w:rFonts w:ascii="Arial" w:hAnsi="Arial" w:cs="Arial"/>
          <w:sz w:val="24"/>
          <w:szCs w:val="24"/>
        </w:rPr>
        <w:t>го и безопасного отдыха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1B4BA4">
        <w:rPr>
          <w:rFonts w:ascii="Arial" w:hAnsi="Arial" w:cs="Arial"/>
          <w:sz w:val="24"/>
          <w:szCs w:val="24"/>
        </w:rPr>
        <w:t xml:space="preserve">Большерудкинского сельсовета </w:t>
      </w:r>
      <w:r>
        <w:rPr>
          <w:rFonts w:ascii="Arial" w:hAnsi="Arial" w:cs="Arial"/>
          <w:sz w:val="24"/>
          <w:szCs w:val="24"/>
        </w:rPr>
        <w:t xml:space="preserve">в дни празднования </w:t>
      </w:r>
      <w:r w:rsidR="007C277D">
        <w:rPr>
          <w:rFonts w:ascii="Arial" w:hAnsi="Arial" w:cs="Arial"/>
          <w:sz w:val="24"/>
          <w:szCs w:val="24"/>
        </w:rPr>
        <w:t xml:space="preserve">Дня защитника Отечества и </w:t>
      </w:r>
      <w:r>
        <w:rPr>
          <w:rFonts w:ascii="Arial" w:hAnsi="Arial" w:cs="Arial"/>
          <w:sz w:val="24"/>
          <w:szCs w:val="24"/>
        </w:rPr>
        <w:t xml:space="preserve">Международного женского дня администрация Большерудкинского сельсовета </w:t>
      </w:r>
    </w:p>
    <w:p w:rsidR="002B2BAC" w:rsidRPr="00F33360" w:rsidRDefault="004D1E89" w:rsidP="00F333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4D1E89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1B4BA4" w:rsidRDefault="004D1E8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D1E89">
        <w:rPr>
          <w:rFonts w:ascii="Arial" w:hAnsi="Arial" w:cs="Arial"/>
          <w:sz w:val="24"/>
          <w:szCs w:val="24"/>
        </w:rPr>
        <w:t xml:space="preserve">1. Обеспечить в выходные и праздничные дни с 16:00 часов </w:t>
      </w:r>
      <w:r w:rsidR="007C277D">
        <w:rPr>
          <w:rFonts w:ascii="Arial" w:hAnsi="Arial" w:cs="Arial"/>
          <w:sz w:val="24"/>
          <w:szCs w:val="24"/>
        </w:rPr>
        <w:t xml:space="preserve">22 февраля 2019 года до 09.00 часов 25 февраля 2019 года и с 16.00 часов </w:t>
      </w:r>
      <w:r w:rsidRPr="004D1E89">
        <w:rPr>
          <w:rFonts w:ascii="Arial" w:hAnsi="Arial" w:cs="Arial"/>
          <w:sz w:val="24"/>
          <w:szCs w:val="24"/>
        </w:rPr>
        <w:t>7 марта 201</w:t>
      </w:r>
      <w:r w:rsidR="007C277D">
        <w:rPr>
          <w:rFonts w:ascii="Arial" w:hAnsi="Arial" w:cs="Arial"/>
          <w:sz w:val="24"/>
          <w:szCs w:val="24"/>
        </w:rPr>
        <w:t>9</w:t>
      </w:r>
      <w:r w:rsidRPr="004D1E89">
        <w:rPr>
          <w:rFonts w:ascii="Arial" w:hAnsi="Arial" w:cs="Arial"/>
          <w:sz w:val="24"/>
          <w:szCs w:val="24"/>
        </w:rPr>
        <w:t xml:space="preserve"> года до 09:00 часов 1</w:t>
      </w:r>
      <w:r w:rsidR="007C277D">
        <w:rPr>
          <w:rFonts w:ascii="Arial" w:hAnsi="Arial" w:cs="Arial"/>
          <w:sz w:val="24"/>
          <w:szCs w:val="24"/>
        </w:rPr>
        <w:t>1</w:t>
      </w:r>
      <w:r w:rsidRPr="004D1E89">
        <w:rPr>
          <w:rFonts w:ascii="Arial" w:hAnsi="Arial" w:cs="Arial"/>
          <w:sz w:val="24"/>
          <w:szCs w:val="24"/>
        </w:rPr>
        <w:t xml:space="preserve"> марта 201</w:t>
      </w:r>
      <w:r w:rsidR="007C277D">
        <w:rPr>
          <w:rFonts w:ascii="Arial" w:hAnsi="Arial" w:cs="Arial"/>
          <w:sz w:val="24"/>
          <w:szCs w:val="24"/>
        </w:rPr>
        <w:t>9</w:t>
      </w:r>
      <w:r w:rsidRPr="004D1E89">
        <w:rPr>
          <w:rFonts w:ascii="Arial" w:hAnsi="Arial" w:cs="Arial"/>
          <w:sz w:val="24"/>
          <w:szCs w:val="24"/>
        </w:rPr>
        <w:t xml:space="preserve"> года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</w:t>
      </w:r>
      <w:r w:rsidR="007C277D">
        <w:rPr>
          <w:rFonts w:ascii="Arial" w:hAnsi="Arial" w:cs="Arial"/>
          <w:sz w:val="24"/>
          <w:szCs w:val="24"/>
        </w:rPr>
        <w:t>ствующих служб жизнеобеспечения. Дежурных проинструктировать лично до 21 февраля 2019 года и до 6 марта 2019 года.</w:t>
      </w:r>
    </w:p>
    <w:p w:rsidR="001B4BA4" w:rsidRDefault="004D1E8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Представить графики дежурств ответственных должностных лиц в ЕДДС Шарангского муниципального района до 15:00 часов</w:t>
      </w:r>
      <w:r w:rsidR="007C277D">
        <w:rPr>
          <w:rFonts w:ascii="Arial" w:hAnsi="Arial" w:cs="Arial"/>
          <w:sz w:val="24"/>
          <w:szCs w:val="24"/>
        </w:rPr>
        <w:t xml:space="preserve"> 21 февраля 2019 года и до 15.00 часов</w:t>
      </w:r>
      <w:r>
        <w:rPr>
          <w:rFonts w:ascii="Arial" w:hAnsi="Arial" w:cs="Arial"/>
          <w:sz w:val="24"/>
          <w:szCs w:val="24"/>
        </w:rPr>
        <w:t xml:space="preserve"> 6 марта 201</w:t>
      </w:r>
      <w:r w:rsidR="007C277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года; </w:t>
      </w:r>
    </w:p>
    <w:p w:rsidR="001B4BA4" w:rsidRDefault="00F33360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C277D">
        <w:rPr>
          <w:rFonts w:ascii="Arial" w:hAnsi="Arial" w:cs="Arial"/>
          <w:sz w:val="24"/>
          <w:szCs w:val="24"/>
        </w:rPr>
        <w:t>.</w:t>
      </w:r>
      <w:r w:rsidR="004D1E89">
        <w:rPr>
          <w:rFonts w:ascii="Arial" w:hAnsi="Arial" w:cs="Arial"/>
          <w:sz w:val="24"/>
          <w:szCs w:val="24"/>
        </w:rPr>
        <w:t xml:space="preserve"> </w:t>
      </w:r>
      <w:r w:rsidR="007C277D">
        <w:rPr>
          <w:rFonts w:ascii="Arial" w:hAnsi="Arial" w:cs="Arial"/>
          <w:sz w:val="24"/>
          <w:szCs w:val="24"/>
        </w:rPr>
        <w:t>Обеспечить круглосуточный контроль за работой объектов жизнеобеспечения. В случае возникновения чрезвычайной ситуации докладывать в единую дежурно-диспетчерскую службу Шарангского муниципального районаи председателю комиссии по предупреждению и ликвидации чрезвычайных ситуаций и обеспечению</w:t>
      </w:r>
      <w:r w:rsidR="00151819">
        <w:rPr>
          <w:rFonts w:ascii="Arial" w:hAnsi="Arial" w:cs="Arial"/>
          <w:sz w:val="24"/>
          <w:szCs w:val="24"/>
        </w:rPr>
        <w:t xml:space="preserve"> пожарной безопасности по телефону</w:t>
      </w:r>
      <w:r w:rsidR="000A4B86">
        <w:rPr>
          <w:rFonts w:ascii="Arial" w:hAnsi="Arial" w:cs="Arial"/>
          <w:sz w:val="24"/>
          <w:szCs w:val="24"/>
        </w:rPr>
        <w:t>;</w:t>
      </w:r>
    </w:p>
    <w:p w:rsidR="00151819" w:rsidRDefault="0015181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Осуществлять контроль своевременного вывоза твердых коммунальных отходов из мест накопления (контейнерные  площадки многоквартрных и индивидуальных жилых домов, места пакетирования накопления отходов).</w:t>
      </w:r>
    </w:p>
    <w:p w:rsidR="000A4B86" w:rsidRDefault="00151819" w:rsidP="004D1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A4B86">
        <w:rPr>
          <w:rFonts w:ascii="Arial" w:hAnsi="Arial" w:cs="Arial"/>
          <w:sz w:val="24"/>
          <w:szCs w:val="24"/>
        </w:rPr>
        <w:t>. Совместно с отделением полиции</w:t>
      </w:r>
      <w:r w:rsidR="001B4BA4">
        <w:rPr>
          <w:rFonts w:ascii="Arial" w:hAnsi="Arial" w:cs="Arial"/>
          <w:sz w:val="24"/>
          <w:szCs w:val="24"/>
        </w:rPr>
        <w:t xml:space="preserve"> (дислокация п.г.т.Шаранга ) МО</w:t>
      </w:r>
      <w:r w:rsidR="000A4B86">
        <w:rPr>
          <w:rFonts w:ascii="Arial" w:hAnsi="Arial" w:cs="Arial"/>
          <w:sz w:val="24"/>
          <w:szCs w:val="24"/>
        </w:rPr>
        <w:t xml:space="preserve"> МВД России «Уренский» ( по согласованию):</w:t>
      </w:r>
    </w:p>
    <w:p w:rsidR="001B4BA4" w:rsidRDefault="000A4B86" w:rsidP="001518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819">
        <w:rPr>
          <w:rFonts w:ascii="Arial" w:hAnsi="Arial" w:cs="Arial"/>
          <w:sz w:val="24"/>
          <w:szCs w:val="24"/>
        </w:rPr>
        <w:t>в ходе проведения оперативно- профилактических отработок жилого сектора обращать внимание на подвальные и чердачные помещения домов и зданий с пустующими квартирами, на наличие и ненадлежащую работу запорных устройств, на проверку бесхозных и припаркованных возле жилых домов, объектов и территорий с массовым пребыванием граждан;</w:t>
      </w:r>
    </w:p>
    <w:p w:rsidR="00151819" w:rsidRDefault="00151819" w:rsidP="001518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указанные выходные и праздничные дни реализовать весь комплекс мер, направленный на обеспечение антитерр</w:t>
      </w:r>
      <w:r w:rsidR="00F96825">
        <w:rPr>
          <w:rFonts w:ascii="Arial" w:hAnsi="Arial" w:cs="Arial"/>
          <w:sz w:val="24"/>
          <w:szCs w:val="24"/>
        </w:rPr>
        <w:t>ористической безопасности;</w:t>
      </w:r>
    </w:p>
    <w:p w:rsidR="00F96825" w:rsidRDefault="00F96825" w:rsidP="001518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работу по информированию населения о необходимости соблюдения мер безопасности, в том числе при обнаруженииподозрительных предметов на объектах транспорта, в торговых комплексах, в местах проведения массовых мероприятий и на прилегающих к нимтерриториях;</w:t>
      </w:r>
    </w:p>
    <w:p w:rsidR="00F96825" w:rsidRDefault="00F96825" w:rsidP="001518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рамках своих полномочий ограничить продажу алкогольной продукции, слабоалкогольных напитков, пива в местах проведения массовыхмероприятий и на прилегающих территориях.</w:t>
      </w:r>
    </w:p>
    <w:p w:rsidR="00B909E1" w:rsidRDefault="00B909E1" w:rsidP="00F968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96825">
        <w:rPr>
          <w:rFonts w:ascii="Arial" w:hAnsi="Arial" w:cs="Arial"/>
          <w:sz w:val="24"/>
          <w:szCs w:val="24"/>
        </w:rPr>
        <w:t>Своевременно  с отделением надзорной деятельности и профилактической работы по Шарангскому району организовать выполнение превентивных мер пожарной безопасности в местах массового отдыха населения, усилить контроль за выполнением противопожарных мероприятий на территории Большерудкинского сельсовета.</w:t>
      </w:r>
    </w:p>
    <w:p w:rsidR="002B2BAC" w:rsidRDefault="00B909E1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4BA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B4BA4" w:rsidRDefault="001B4BA4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B4BA4" w:rsidRDefault="001B4BA4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B2BAC" w:rsidRPr="00D02C54" w:rsidRDefault="002B2BAC" w:rsidP="002B2B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02C5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2C54">
        <w:rPr>
          <w:rFonts w:ascii="Arial" w:hAnsi="Arial" w:cs="Arial"/>
          <w:sz w:val="24"/>
          <w:szCs w:val="24"/>
        </w:rPr>
        <w:t>Г.Г. Качмашева</w:t>
      </w:r>
    </w:p>
    <w:p w:rsidR="00DE0E39" w:rsidRDefault="00DE0E39" w:rsidP="002B2BAC">
      <w:pPr>
        <w:spacing w:after="0" w:line="240" w:lineRule="auto"/>
      </w:pPr>
    </w:p>
    <w:sectPr w:rsidR="00DE0E39" w:rsidSect="00D02C5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2BAC"/>
    <w:rsid w:val="00023F95"/>
    <w:rsid w:val="000A4B86"/>
    <w:rsid w:val="00151819"/>
    <w:rsid w:val="001B4BA4"/>
    <w:rsid w:val="002B0D4E"/>
    <w:rsid w:val="002B2BAC"/>
    <w:rsid w:val="004D1E89"/>
    <w:rsid w:val="004F46D4"/>
    <w:rsid w:val="007C277D"/>
    <w:rsid w:val="007C5EB4"/>
    <w:rsid w:val="00AA64F4"/>
    <w:rsid w:val="00B909E1"/>
    <w:rsid w:val="00DE0E39"/>
    <w:rsid w:val="00E6138F"/>
    <w:rsid w:val="00F33360"/>
    <w:rsid w:val="00F9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B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B2BA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8FA-CD33-47D8-9950-1E01843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2019-02-25T10:42:00Z</cp:lastPrinted>
  <dcterms:created xsi:type="dcterms:W3CDTF">2018-02-26T10:58:00Z</dcterms:created>
  <dcterms:modified xsi:type="dcterms:W3CDTF">2019-02-25T10:57:00Z</dcterms:modified>
</cp:coreProperties>
</file>