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D2" w:rsidRPr="00747DAD" w:rsidRDefault="00D468D2" w:rsidP="00D468D2">
      <w:pPr>
        <w:jc w:val="center"/>
        <w:rPr>
          <w:rFonts w:ascii="Arial" w:hAnsi="Arial" w:cs="Arial"/>
          <w:sz w:val="32"/>
          <w:szCs w:val="32"/>
        </w:rPr>
      </w:pPr>
      <w:r w:rsidRPr="00747DAD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D2" w:rsidRPr="00747DAD" w:rsidRDefault="00D468D2" w:rsidP="00D468D2">
      <w:pPr>
        <w:jc w:val="center"/>
        <w:rPr>
          <w:rFonts w:ascii="Arial" w:hAnsi="Arial" w:cs="Arial"/>
          <w:b/>
          <w:sz w:val="32"/>
          <w:szCs w:val="32"/>
        </w:rPr>
      </w:pPr>
      <w:r w:rsidRPr="00747DAD">
        <w:rPr>
          <w:rFonts w:ascii="Arial" w:hAnsi="Arial" w:cs="Arial"/>
          <w:b/>
          <w:sz w:val="32"/>
          <w:szCs w:val="32"/>
        </w:rPr>
        <w:t xml:space="preserve">АДМИНИСТРАЦИЯ ЧЕРНОМУЖСКОГО СЕЛЬСОВЕТА   </w:t>
      </w:r>
    </w:p>
    <w:p w:rsidR="00D468D2" w:rsidRPr="00747DAD" w:rsidRDefault="00D468D2" w:rsidP="00D468D2">
      <w:pPr>
        <w:jc w:val="center"/>
        <w:rPr>
          <w:rFonts w:ascii="Arial" w:hAnsi="Arial" w:cs="Arial"/>
          <w:b/>
          <w:sz w:val="32"/>
          <w:szCs w:val="32"/>
        </w:rPr>
      </w:pPr>
      <w:r w:rsidRPr="00747DAD"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D468D2" w:rsidRPr="00747DAD" w:rsidRDefault="00D468D2" w:rsidP="00D468D2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747DAD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D468D2" w:rsidRDefault="00D468D2" w:rsidP="00D468D2">
      <w:pPr>
        <w:pStyle w:val="1"/>
        <w:ind w:left="142" w:hanging="142"/>
        <w:rPr>
          <w:sz w:val="28"/>
          <w:szCs w:val="28"/>
        </w:rPr>
      </w:pPr>
      <w:r w:rsidRPr="00747DAD">
        <w:rPr>
          <w:rFonts w:ascii="Arial" w:hAnsi="Arial" w:cs="Arial"/>
          <w:spacing w:val="60"/>
          <w:szCs w:val="32"/>
        </w:rPr>
        <w:t>ПОСТАНОВЛЕНИЕ</w:t>
      </w:r>
    </w:p>
    <w:p w:rsidR="00D468D2" w:rsidRPr="000A3BA0" w:rsidRDefault="00D468D2" w:rsidP="00D468D2">
      <w:pPr>
        <w:tabs>
          <w:tab w:val="left" w:pos="8789"/>
        </w:tabs>
        <w:rPr>
          <w:rFonts w:ascii="Arial" w:hAnsi="Arial" w:cs="Arial"/>
        </w:rPr>
      </w:pPr>
      <w:r w:rsidRPr="00747DAD">
        <w:rPr>
          <w:rFonts w:ascii="Arial" w:hAnsi="Arial" w:cs="Arial"/>
        </w:rPr>
        <w:t xml:space="preserve">от   </w:t>
      </w:r>
      <w:r w:rsidRPr="009B4819">
        <w:rPr>
          <w:rFonts w:ascii="Arial" w:hAnsi="Arial" w:cs="Arial"/>
        </w:rPr>
        <w:t>01</w:t>
      </w:r>
      <w:r w:rsidRPr="00747DAD">
        <w:rPr>
          <w:rFonts w:ascii="Arial" w:hAnsi="Arial" w:cs="Arial"/>
        </w:rPr>
        <w:t xml:space="preserve"> .0</w:t>
      </w:r>
      <w:r w:rsidRPr="009B4819">
        <w:rPr>
          <w:rFonts w:ascii="Arial" w:hAnsi="Arial" w:cs="Arial"/>
        </w:rPr>
        <w:t>8</w:t>
      </w:r>
      <w:r w:rsidRPr="00747DAD">
        <w:rPr>
          <w:rFonts w:ascii="Arial" w:hAnsi="Arial" w:cs="Arial"/>
        </w:rPr>
        <w:t>.2017г.</w:t>
      </w:r>
      <w:r w:rsidRPr="00747DAD">
        <w:rPr>
          <w:rFonts w:ascii="Arial" w:hAnsi="Arial" w:cs="Arial"/>
        </w:rPr>
        <w:tab/>
      </w:r>
      <w:r w:rsidRPr="00747DAD">
        <w:rPr>
          <w:rFonts w:ascii="Arial" w:hAnsi="Arial" w:cs="Arial"/>
          <w:lang w:val="en-US"/>
        </w:rPr>
        <w:t>N</w:t>
      </w:r>
      <w:r w:rsidRPr="00747D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</w:t>
      </w:r>
      <w:r w:rsidRPr="00747DAD">
        <w:rPr>
          <w:rFonts w:ascii="Arial" w:hAnsi="Arial" w:cs="Arial"/>
        </w:rPr>
        <w:t xml:space="preserve"> </w:t>
      </w:r>
    </w:p>
    <w:p w:rsidR="00D468D2" w:rsidRPr="00170D3D" w:rsidRDefault="00D468D2" w:rsidP="00D468D2">
      <w:pPr>
        <w:pStyle w:val="ConsPlusNormal0"/>
        <w:jc w:val="center"/>
        <w:rPr>
          <w:b/>
          <w:sz w:val="32"/>
          <w:szCs w:val="32"/>
        </w:rPr>
      </w:pPr>
      <w:r w:rsidRPr="00170D3D">
        <w:rPr>
          <w:b/>
          <w:sz w:val="32"/>
          <w:szCs w:val="32"/>
        </w:rPr>
        <w:t xml:space="preserve">О разработке генерального плана </w:t>
      </w:r>
      <w:proofErr w:type="spellStart"/>
      <w:r w:rsidRPr="00170D3D">
        <w:rPr>
          <w:b/>
          <w:sz w:val="32"/>
          <w:szCs w:val="32"/>
        </w:rPr>
        <w:t>Черномужского</w:t>
      </w:r>
      <w:proofErr w:type="spellEnd"/>
      <w:r w:rsidRPr="00170D3D">
        <w:rPr>
          <w:b/>
          <w:sz w:val="32"/>
          <w:szCs w:val="32"/>
        </w:rPr>
        <w:t xml:space="preserve"> </w:t>
      </w:r>
    </w:p>
    <w:p w:rsidR="00D468D2" w:rsidRPr="00170D3D" w:rsidRDefault="00D468D2" w:rsidP="00D468D2">
      <w:pPr>
        <w:pStyle w:val="ConsPlusNormal0"/>
        <w:jc w:val="center"/>
        <w:rPr>
          <w:b/>
          <w:sz w:val="32"/>
          <w:szCs w:val="32"/>
        </w:rPr>
      </w:pPr>
      <w:r w:rsidRPr="00170D3D">
        <w:rPr>
          <w:b/>
          <w:sz w:val="32"/>
          <w:szCs w:val="32"/>
        </w:rPr>
        <w:t xml:space="preserve"> сельсовета </w:t>
      </w:r>
      <w:proofErr w:type="spellStart"/>
      <w:r w:rsidRPr="00170D3D">
        <w:rPr>
          <w:b/>
          <w:sz w:val="32"/>
          <w:szCs w:val="32"/>
        </w:rPr>
        <w:t>Шарангского</w:t>
      </w:r>
      <w:proofErr w:type="spellEnd"/>
      <w:r w:rsidRPr="00170D3D">
        <w:rPr>
          <w:b/>
          <w:sz w:val="32"/>
          <w:szCs w:val="32"/>
        </w:rPr>
        <w:t xml:space="preserve"> муниципального района</w:t>
      </w:r>
    </w:p>
    <w:p w:rsidR="00D468D2" w:rsidRPr="00170D3D" w:rsidRDefault="00D468D2" w:rsidP="00D468D2">
      <w:pPr>
        <w:pStyle w:val="ConsPlusNormal0"/>
        <w:jc w:val="center"/>
        <w:rPr>
          <w:b/>
          <w:sz w:val="32"/>
          <w:szCs w:val="32"/>
        </w:rPr>
      </w:pPr>
      <w:r w:rsidRPr="00170D3D">
        <w:rPr>
          <w:b/>
          <w:sz w:val="32"/>
          <w:szCs w:val="32"/>
        </w:rPr>
        <w:t>Нижегородской области</w:t>
      </w:r>
    </w:p>
    <w:p w:rsidR="00D468D2" w:rsidRPr="00170D3D" w:rsidRDefault="00D468D2" w:rsidP="00D468D2">
      <w:pPr>
        <w:pStyle w:val="ConsPlusNormal0"/>
        <w:jc w:val="center"/>
        <w:rPr>
          <w:b/>
          <w:sz w:val="24"/>
          <w:szCs w:val="24"/>
        </w:rPr>
      </w:pPr>
    </w:p>
    <w:p w:rsidR="00D468D2" w:rsidRPr="00170D3D" w:rsidRDefault="00D468D2" w:rsidP="00D468D2">
      <w:pPr>
        <w:pStyle w:val="ConsPlusNormal0"/>
        <w:ind w:firstLine="540"/>
        <w:jc w:val="both"/>
        <w:rPr>
          <w:sz w:val="24"/>
          <w:szCs w:val="24"/>
        </w:rPr>
      </w:pPr>
      <w:r w:rsidRPr="00170D3D">
        <w:rPr>
          <w:sz w:val="24"/>
          <w:szCs w:val="24"/>
        </w:rPr>
        <w:t xml:space="preserve">В целях реализации ст. 8, 24, Градостроительного кодекса Российской Федерации, в соответствии с Решением Сельского совета </w:t>
      </w:r>
      <w:proofErr w:type="spellStart"/>
      <w:r w:rsidRPr="00170D3D">
        <w:rPr>
          <w:sz w:val="24"/>
          <w:szCs w:val="24"/>
        </w:rPr>
        <w:t>Черномужского</w:t>
      </w:r>
      <w:proofErr w:type="spellEnd"/>
      <w:r w:rsidRPr="00170D3D">
        <w:rPr>
          <w:sz w:val="24"/>
          <w:szCs w:val="24"/>
        </w:rPr>
        <w:t xml:space="preserve"> сельсовета от 01.08.2017г   №  23   и обеспечения территории </w:t>
      </w:r>
      <w:proofErr w:type="spellStart"/>
      <w:r w:rsidRPr="00170D3D">
        <w:rPr>
          <w:sz w:val="24"/>
          <w:szCs w:val="24"/>
        </w:rPr>
        <w:t>Черномужского</w:t>
      </w:r>
      <w:proofErr w:type="spellEnd"/>
      <w:r w:rsidRPr="00170D3D">
        <w:rPr>
          <w:sz w:val="24"/>
          <w:szCs w:val="24"/>
        </w:rPr>
        <w:t xml:space="preserve">   сельсовета документами территориального планирования, администрация </w:t>
      </w:r>
      <w:proofErr w:type="spellStart"/>
      <w:r w:rsidRPr="00170D3D">
        <w:rPr>
          <w:sz w:val="24"/>
          <w:szCs w:val="24"/>
        </w:rPr>
        <w:t>Черномужского</w:t>
      </w:r>
      <w:proofErr w:type="spellEnd"/>
      <w:r w:rsidRPr="00170D3D">
        <w:rPr>
          <w:sz w:val="24"/>
          <w:szCs w:val="24"/>
        </w:rPr>
        <w:t xml:space="preserve"> сельсовета </w:t>
      </w:r>
      <w:proofErr w:type="spellStart"/>
      <w:r w:rsidRPr="00170D3D">
        <w:rPr>
          <w:sz w:val="24"/>
          <w:szCs w:val="24"/>
        </w:rPr>
        <w:t>Шарангского</w:t>
      </w:r>
      <w:proofErr w:type="spellEnd"/>
      <w:r w:rsidRPr="00170D3D">
        <w:rPr>
          <w:sz w:val="24"/>
          <w:szCs w:val="24"/>
        </w:rPr>
        <w:t xml:space="preserve"> муниципального района постановляет:</w:t>
      </w:r>
    </w:p>
    <w:p w:rsidR="00D468D2" w:rsidRPr="00170D3D" w:rsidRDefault="00D468D2" w:rsidP="00D468D2">
      <w:pPr>
        <w:pStyle w:val="ConsPlusNormal0"/>
        <w:ind w:firstLine="540"/>
        <w:jc w:val="both"/>
        <w:rPr>
          <w:sz w:val="24"/>
          <w:szCs w:val="24"/>
        </w:rPr>
      </w:pPr>
      <w:r w:rsidRPr="00170D3D">
        <w:rPr>
          <w:sz w:val="24"/>
          <w:szCs w:val="24"/>
        </w:rPr>
        <w:t xml:space="preserve">1.  Разработать проект Генерального плана </w:t>
      </w:r>
      <w:proofErr w:type="spellStart"/>
      <w:r w:rsidRPr="00170D3D">
        <w:rPr>
          <w:sz w:val="24"/>
          <w:szCs w:val="24"/>
        </w:rPr>
        <w:t>Черномужского</w:t>
      </w:r>
      <w:proofErr w:type="spellEnd"/>
      <w:r w:rsidRPr="00170D3D">
        <w:rPr>
          <w:sz w:val="24"/>
          <w:szCs w:val="24"/>
        </w:rPr>
        <w:t xml:space="preserve"> сельсовета </w:t>
      </w:r>
      <w:proofErr w:type="spellStart"/>
      <w:r w:rsidRPr="00170D3D">
        <w:rPr>
          <w:sz w:val="24"/>
          <w:szCs w:val="24"/>
        </w:rPr>
        <w:t>Шарангского</w:t>
      </w:r>
      <w:proofErr w:type="spellEnd"/>
      <w:r w:rsidRPr="00170D3D">
        <w:rPr>
          <w:sz w:val="24"/>
          <w:szCs w:val="24"/>
        </w:rPr>
        <w:t xml:space="preserve"> муниципального района Нижегородской области  в 2017-2018г.</w:t>
      </w:r>
    </w:p>
    <w:p w:rsidR="00D468D2" w:rsidRPr="00170D3D" w:rsidRDefault="00D468D2" w:rsidP="00D468D2">
      <w:pPr>
        <w:pStyle w:val="ConsPlusNormal0"/>
        <w:ind w:firstLine="540"/>
        <w:jc w:val="both"/>
        <w:rPr>
          <w:sz w:val="24"/>
          <w:szCs w:val="24"/>
        </w:rPr>
      </w:pPr>
      <w:r w:rsidRPr="00170D3D">
        <w:rPr>
          <w:sz w:val="24"/>
          <w:szCs w:val="24"/>
        </w:rPr>
        <w:t xml:space="preserve">2. Настоящее постановление обнародовать в соответствии с Уставом </w:t>
      </w:r>
      <w:proofErr w:type="spellStart"/>
      <w:r w:rsidRPr="00170D3D">
        <w:rPr>
          <w:sz w:val="24"/>
          <w:szCs w:val="24"/>
        </w:rPr>
        <w:t>Черномужского</w:t>
      </w:r>
      <w:proofErr w:type="spellEnd"/>
      <w:r w:rsidRPr="00170D3D">
        <w:rPr>
          <w:sz w:val="24"/>
          <w:szCs w:val="24"/>
        </w:rPr>
        <w:t xml:space="preserve"> сельсовета.</w:t>
      </w:r>
    </w:p>
    <w:p w:rsidR="00D468D2" w:rsidRPr="00170D3D" w:rsidRDefault="00D468D2" w:rsidP="00D468D2">
      <w:pPr>
        <w:pStyle w:val="ConsPlusNormal0"/>
        <w:ind w:firstLine="540"/>
        <w:jc w:val="both"/>
        <w:rPr>
          <w:sz w:val="24"/>
          <w:szCs w:val="24"/>
        </w:rPr>
      </w:pPr>
      <w:r w:rsidRPr="00170D3D">
        <w:rPr>
          <w:sz w:val="24"/>
          <w:szCs w:val="24"/>
        </w:rPr>
        <w:t>3.</w:t>
      </w:r>
      <w:proofErr w:type="gramStart"/>
      <w:r w:rsidRPr="00170D3D">
        <w:rPr>
          <w:sz w:val="24"/>
          <w:szCs w:val="24"/>
        </w:rPr>
        <w:t>Контроль за</w:t>
      </w:r>
      <w:proofErr w:type="gramEnd"/>
      <w:r w:rsidRPr="00170D3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468D2" w:rsidRPr="00170D3D" w:rsidRDefault="00D468D2" w:rsidP="00D468D2">
      <w:pPr>
        <w:pStyle w:val="ConsPlusNormal0"/>
        <w:ind w:firstLine="540"/>
        <w:jc w:val="both"/>
        <w:rPr>
          <w:sz w:val="24"/>
          <w:szCs w:val="24"/>
        </w:rPr>
      </w:pPr>
    </w:p>
    <w:p w:rsidR="00D468D2" w:rsidRPr="00170D3D" w:rsidRDefault="00D468D2" w:rsidP="00D468D2">
      <w:pPr>
        <w:pStyle w:val="ConsPlusNormal0"/>
        <w:ind w:firstLine="540"/>
        <w:jc w:val="both"/>
        <w:rPr>
          <w:sz w:val="24"/>
          <w:szCs w:val="24"/>
        </w:rPr>
      </w:pPr>
      <w:r w:rsidRPr="00170D3D">
        <w:rPr>
          <w:sz w:val="24"/>
          <w:szCs w:val="24"/>
        </w:rPr>
        <w:t>Глава администрации</w:t>
      </w:r>
      <w:proofErr w:type="gramStart"/>
      <w:r w:rsidRPr="00170D3D">
        <w:rPr>
          <w:sz w:val="24"/>
          <w:szCs w:val="24"/>
        </w:rPr>
        <w:t xml:space="preserve"> :</w:t>
      </w:r>
      <w:proofErr w:type="gramEnd"/>
      <w:r w:rsidRPr="00170D3D">
        <w:rPr>
          <w:sz w:val="24"/>
          <w:szCs w:val="24"/>
        </w:rPr>
        <w:t xml:space="preserve">                                            И.В.Алтаева </w:t>
      </w:r>
    </w:p>
    <w:p w:rsidR="0081298F" w:rsidRDefault="0081298F"/>
    <w:sectPr w:rsidR="0081298F" w:rsidSect="00D468D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8D2"/>
    <w:rsid w:val="0081298F"/>
    <w:rsid w:val="00D4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8D2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8D2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468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46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8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8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2017-09-08T13:38:00Z</dcterms:created>
  <dcterms:modified xsi:type="dcterms:W3CDTF">2017-09-08T13:38:00Z</dcterms:modified>
</cp:coreProperties>
</file>