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33" w:rsidRDefault="00470A33" w:rsidP="00470A33">
      <w:pPr>
        <w:tabs>
          <w:tab w:val="left" w:pos="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28015" cy="612140"/>
            <wp:effectExtent l="19050" t="0" r="635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A33" w:rsidRDefault="00470A33" w:rsidP="00470A33">
      <w:pPr>
        <w:ind w:left="850" w:right="85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СЕЛЬСКИЙ СОВЕТ </w:t>
      </w:r>
    </w:p>
    <w:p w:rsidR="00470A33" w:rsidRDefault="00470A33" w:rsidP="00470A33">
      <w:pPr>
        <w:ind w:left="850" w:right="85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ЧЕРНОМУЖСКОГО СЕЛЬСОВЕТА</w:t>
      </w:r>
    </w:p>
    <w:p w:rsidR="00470A33" w:rsidRDefault="00470A33" w:rsidP="00470A33">
      <w:pPr>
        <w:ind w:left="850" w:right="85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ШАРАНГСКОГО МУНИЦИПАЛЬНОГО  РАЙОНА </w:t>
      </w:r>
    </w:p>
    <w:p w:rsidR="00470A33" w:rsidRDefault="00470A33" w:rsidP="00470A33">
      <w:pPr>
        <w:ind w:left="850" w:right="85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НИЖЕГОРОДСКОЙ  ОБЛАСТИ</w:t>
      </w:r>
    </w:p>
    <w:p w:rsidR="00470A33" w:rsidRDefault="00470A33" w:rsidP="00470A33">
      <w:pPr>
        <w:tabs>
          <w:tab w:val="left" w:pos="3300"/>
        </w:tabs>
        <w:ind w:left="850" w:right="85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70A33" w:rsidRDefault="00470A33" w:rsidP="00470A33">
      <w:pPr>
        <w:tabs>
          <w:tab w:val="center" w:pos="4677"/>
        </w:tabs>
        <w:ind w:left="850"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21.04.2017 г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№ 10</w:t>
      </w:r>
    </w:p>
    <w:p w:rsidR="00470A33" w:rsidRDefault="00470A33" w:rsidP="00470A33">
      <w:pPr>
        <w:tabs>
          <w:tab w:val="center" w:pos="4677"/>
        </w:tabs>
        <w:ind w:left="850" w:right="850"/>
        <w:jc w:val="both"/>
        <w:rPr>
          <w:rFonts w:ascii="Arial" w:hAnsi="Arial" w:cs="Arial"/>
          <w:sz w:val="24"/>
          <w:szCs w:val="24"/>
        </w:rPr>
      </w:pPr>
    </w:p>
    <w:p w:rsidR="00470A33" w:rsidRDefault="00470A33" w:rsidP="00470A33">
      <w:pPr>
        <w:pStyle w:val="ConsPlusTitle"/>
        <w:widowControl/>
        <w:ind w:left="850" w:right="85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назначении публичных слушаний и об обнародовании проектов Правил землепользования и застройки </w:t>
      </w:r>
    </w:p>
    <w:p w:rsidR="00470A33" w:rsidRDefault="00470A33" w:rsidP="00470A33">
      <w:pPr>
        <w:pStyle w:val="ConsPlusTitle"/>
        <w:widowControl/>
        <w:ind w:left="850" w:right="85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деревни </w:t>
      </w:r>
      <w:proofErr w:type="spellStart"/>
      <w:r>
        <w:rPr>
          <w:rFonts w:ascii="Arial" w:hAnsi="Arial" w:cs="Arial"/>
          <w:sz w:val="32"/>
          <w:szCs w:val="32"/>
        </w:rPr>
        <w:t>Черномуж</w:t>
      </w:r>
      <w:proofErr w:type="spellEnd"/>
      <w:r>
        <w:rPr>
          <w:rFonts w:ascii="Arial" w:hAnsi="Arial" w:cs="Arial"/>
          <w:sz w:val="32"/>
          <w:szCs w:val="32"/>
        </w:rPr>
        <w:t xml:space="preserve"> и деревни </w:t>
      </w:r>
      <w:proofErr w:type="spellStart"/>
      <w:r>
        <w:rPr>
          <w:rFonts w:ascii="Arial" w:hAnsi="Arial" w:cs="Arial"/>
          <w:sz w:val="32"/>
          <w:szCs w:val="32"/>
        </w:rPr>
        <w:t>Туманка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</w:p>
    <w:p w:rsidR="00470A33" w:rsidRDefault="00470A33" w:rsidP="00470A33">
      <w:pPr>
        <w:pStyle w:val="ConsPlusTitle"/>
        <w:widowControl/>
        <w:ind w:left="850" w:right="850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Черномужского</w:t>
      </w:r>
      <w:proofErr w:type="spellEnd"/>
      <w:r>
        <w:rPr>
          <w:rFonts w:ascii="Arial" w:hAnsi="Arial" w:cs="Arial"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sz w:val="32"/>
          <w:szCs w:val="32"/>
        </w:rPr>
        <w:t>Шарангского</w:t>
      </w:r>
      <w:proofErr w:type="spellEnd"/>
      <w:r>
        <w:rPr>
          <w:rFonts w:ascii="Arial" w:hAnsi="Arial" w:cs="Arial"/>
          <w:sz w:val="32"/>
          <w:szCs w:val="32"/>
        </w:rPr>
        <w:t xml:space="preserve"> муниципального района Нижегородской области</w:t>
      </w:r>
    </w:p>
    <w:p w:rsidR="00470A33" w:rsidRDefault="00470A33" w:rsidP="00470A33">
      <w:pPr>
        <w:pStyle w:val="ConsPlusTitle"/>
        <w:widowControl/>
        <w:ind w:left="850" w:right="850"/>
        <w:jc w:val="both"/>
        <w:rPr>
          <w:rFonts w:ascii="Arial" w:hAnsi="Arial" w:cs="Arial"/>
          <w:b w:val="0"/>
          <w:sz w:val="24"/>
          <w:szCs w:val="24"/>
        </w:rPr>
      </w:pPr>
    </w:p>
    <w:p w:rsidR="00470A33" w:rsidRDefault="00470A33" w:rsidP="00470A33">
      <w:pPr>
        <w:pStyle w:val="ConsPlusTitle"/>
        <w:widowControl/>
        <w:ind w:left="850" w:right="85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В соответствии с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Нижегородской области от 23.12.2014г. № 197 «О перераспределении отдельных полномочий между органами местного самоуправления Нижегородской области», Уставом </w:t>
      </w:r>
      <w:proofErr w:type="spellStart"/>
      <w:r>
        <w:rPr>
          <w:rFonts w:ascii="Arial" w:hAnsi="Arial" w:cs="Arial"/>
          <w:b w:val="0"/>
          <w:sz w:val="24"/>
          <w:szCs w:val="24"/>
        </w:rPr>
        <w:t>Черномужского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b w:val="0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муниципального района Нижегородской области, сельский Совет </w:t>
      </w:r>
      <w:proofErr w:type="spellStart"/>
      <w:r>
        <w:rPr>
          <w:rFonts w:ascii="Arial" w:hAnsi="Arial" w:cs="Arial"/>
          <w:b w:val="0"/>
          <w:sz w:val="24"/>
          <w:szCs w:val="24"/>
        </w:rPr>
        <w:t>Черномужского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сельсовета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е </w:t>
      </w:r>
      <w:proofErr w:type="spellStart"/>
      <w:r>
        <w:rPr>
          <w:rFonts w:ascii="Arial" w:hAnsi="Arial" w:cs="Arial"/>
          <w:sz w:val="24"/>
          <w:szCs w:val="24"/>
        </w:rPr>
        <w:t>ш</w:t>
      </w:r>
      <w:proofErr w:type="spellEnd"/>
      <w:r>
        <w:rPr>
          <w:rFonts w:ascii="Arial" w:hAnsi="Arial" w:cs="Arial"/>
          <w:sz w:val="24"/>
          <w:szCs w:val="24"/>
        </w:rPr>
        <w:t xml:space="preserve"> и л:</w:t>
      </w:r>
    </w:p>
    <w:p w:rsidR="00470A33" w:rsidRDefault="00470A33" w:rsidP="00470A33">
      <w:pPr>
        <w:pStyle w:val="ConsPlusTitle"/>
        <w:widowControl/>
        <w:ind w:left="850" w:right="850"/>
        <w:jc w:val="both"/>
        <w:rPr>
          <w:rFonts w:ascii="Arial" w:eastAsia="Arial Unicode MS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b w:val="0"/>
          <w:sz w:val="24"/>
          <w:szCs w:val="24"/>
        </w:rPr>
        <w:t>1.</w:t>
      </w:r>
      <w:r>
        <w:rPr>
          <w:rFonts w:ascii="Arial" w:eastAsia="Arial Unicode MS" w:hAnsi="Arial" w:cs="Arial"/>
          <w:b w:val="0"/>
          <w:sz w:val="24"/>
          <w:szCs w:val="24"/>
        </w:rPr>
        <w:t xml:space="preserve"> Назначить публичные слушания в форме рассмотрения проектов Правил землепользования и застройки деревни </w:t>
      </w:r>
      <w:proofErr w:type="spellStart"/>
      <w:r>
        <w:rPr>
          <w:rFonts w:ascii="Arial" w:eastAsia="Arial Unicode MS" w:hAnsi="Arial" w:cs="Arial"/>
          <w:b w:val="0"/>
          <w:sz w:val="24"/>
          <w:szCs w:val="24"/>
        </w:rPr>
        <w:t>Черномуж</w:t>
      </w:r>
      <w:proofErr w:type="spellEnd"/>
      <w:r>
        <w:rPr>
          <w:rFonts w:ascii="Arial" w:eastAsia="Arial Unicode MS" w:hAnsi="Arial" w:cs="Arial"/>
          <w:b w:val="0"/>
          <w:sz w:val="24"/>
          <w:szCs w:val="24"/>
        </w:rPr>
        <w:t xml:space="preserve"> и деревни </w:t>
      </w:r>
      <w:proofErr w:type="spellStart"/>
      <w:r>
        <w:rPr>
          <w:rFonts w:ascii="Arial" w:eastAsia="Arial Unicode MS" w:hAnsi="Arial" w:cs="Arial"/>
          <w:b w:val="0"/>
          <w:sz w:val="24"/>
          <w:szCs w:val="24"/>
        </w:rPr>
        <w:t>Туманка</w:t>
      </w:r>
      <w:proofErr w:type="spellEnd"/>
      <w:r>
        <w:rPr>
          <w:rFonts w:ascii="Arial" w:eastAsia="Arial Unicode MS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eastAsia="Arial Unicode MS" w:hAnsi="Arial" w:cs="Arial"/>
          <w:b w:val="0"/>
          <w:sz w:val="24"/>
          <w:szCs w:val="24"/>
        </w:rPr>
        <w:t>Черномужского</w:t>
      </w:r>
      <w:proofErr w:type="spellEnd"/>
      <w:r>
        <w:rPr>
          <w:rFonts w:ascii="Arial" w:eastAsia="Arial Unicode MS" w:hAnsi="Arial" w:cs="Arial"/>
          <w:b w:val="0"/>
          <w:sz w:val="24"/>
          <w:szCs w:val="24"/>
        </w:rPr>
        <w:t xml:space="preserve"> сельсовета </w:t>
      </w:r>
      <w:proofErr w:type="spellStart"/>
      <w:r>
        <w:rPr>
          <w:rFonts w:ascii="Arial" w:eastAsia="Arial Unicode MS" w:hAnsi="Arial" w:cs="Arial"/>
          <w:b w:val="0"/>
          <w:sz w:val="24"/>
          <w:szCs w:val="24"/>
        </w:rPr>
        <w:t>Шарангского</w:t>
      </w:r>
      <w:proofErr w:type="spellEnd"/>
      <w:r>
        <w:rPr>
          <w:rFonts w:ascii="Arial" w:eastAsia="Arial Unicode MS" w:hAnsi="Arial" w:cs="Arial"/>
          <w:b w:val="0"/>
          <w:sz w:val="24"/>
          <w:szCs w:val="24"/>
        </w:rPr>
        <w:t xml:space="preserve"> муниципального района Нижегородской области (далее – Проекты) на 22 июня 2017 года на 15 часов, место проведения публичных слушаний – кабинет главы администрации: </w:t>
      </w:r>
      <w:proofErr w:type="spellStart"/>
      <w:r>
        <w:rPr>
          <w:rFonts w:ascii="Arial" w:eastAsia="Arial Unicode MS" w:hAnsi="Arial" w:cs="Arial"/>
          <w:b w:val="0"/>
          <w:sz w:val="24"/>
          <w:szCs w:val="24"/>
        </w:rPr>
        <w:t>д</w:t>
      </w:r>
      <w:proofErr w:type="gramStart"/>
      <w:r>
        <w:rPr>
          <w:rFonts w:ascii="Arial" w:eastAsia="Arial Unicode MS" w:hAnsi="Arial" w:cs="Arial"/>
          <w:b w:val="0"/>
          <w:sz w:val="24"/>
          <w:szCs w:val="24"/>
        </w:rPr>
        <w:t>.Ч</w:t>
      </w:r>
      <w:proofErr w:type="gramEnd"/>
      <w:r>
        <w:rPr>
          <w:rFonts w:ascii="Arial" w:eastAsia="Arial Unicode MS" w:hAnsi="Arial" w:cs="Arial"/>
          <w:b w:val="0"/>
          <w:sz w:val="24"/>
          <w:szCs w:val="24"/>
        </w:rPr>
        <w:t>ерномуж</w:t>
      </w:r>
      <w:proofErr w:type="spellEnd"/>
      <w:r>
        <w:rPr>
          <w:rFonts w:ascii="Arial" w:eastAsia="Arial Unicode MS" w:hAnsi="Arial" w:cs="Arial"/>
          <w:b w:val="0"/>
          <w:sz w:val="24"/>
          <w:szCs w:val="24"/>
        </w:rPr>
        <w:t>, ул.Колхозная, д.1А</w:t>
      </w:r>
    </w:p>
    <w:p w:rsidR="00470A33" w:rsidRDefault="00470A33" w:rsidP="00470A33">
      <w:pPr>
        <w:overflowPunct w:val="0"/>
        <w:autoSpaceDE w:val="0"/>
        <w:autoSpaceDN w:val="0"/>
        <w:adjustRightInd w:val="0"/>
        <w:ind w:left="850" w:right="850"/>
        <w:jc w:val="both"/>
        <w:textAlignment w:val="baseline"/>
        <w:rPr>
          <w:rFonts w:ascii="Arial" w:eastAsia="Arial Unicode MS" w:hAnsi="Arial" w:cs="Arial"/>
          <w:kern w:val="32"/>
          <w:sz w:val="24"/>
          <w:szCs w:val="24"/>
        </w:rPr>
      </w:pPr>
      <w:r>
        <w:rPr>
          <w:rFonts w:ascii="Arial" w:eastAsia="Arial Unicode MS" w:hAnsi="Arial" w:cs="Arial"/>
          <w:kern w:val="32"/>
          <w:sz w:val="24"/>
          <w:szCs w:val="24"/>
        </w:rPr>
        <w:t xml:space="preserve">        2.Замечания и предложения по Проектам представлять в сельский Совет </w:t>
      </w:r>
      <w:proofErr w:type="spellStart"/>
      <w:r>
        <w:rPr>
          <w:rFonts w:ascii="Arial" w:eastAsia="Arial Unicode MS" w:hAnsi="Arial" w:cs="Arial"/>
          <w:kern w:val="32"/>
          <w:sz w:val="24"/>
          <w:szCs w:val="24"/>
        </w:rPr>
        <w:t>Черномужского</w:t>
      </w:r>
      <w:proofErr w:type="spellEnd"/>
      <w:r>
        <w:rPr>
          <w:rFonts w:ascii="Arial" w:eastAsia="Arial Unicode MS" w:hAnsi="Arial" w:cs="Arial"/>
          <w:kern w:val="32"/>
          <w:sz w:val="24"/>
          <w:szCs w:val="24"/>
        </w:rPr>
        <w:t xml:space="preserve"> сельсовета (</w:t>
      </w:r>
      <w:proofErr w:type="spellStart"/>
      <w:r>
        <w:rPr>
          <w:rFonts w:ascii="Arial" w:eastAsia="Arial Unicode MS" w:hAnsi="Arial" w:cs="Arial"/>
          <w:kern w:val="32"/>
          <w:sz w:val="24"/>
          <w:szCs w:val="24"/>
        </w:rPr>
        <w:t>д</w:t>
      </w:r>
      <w:proofErr w:type="gramStart"/>
      <w:r>
        <w:rPr>
          <w:rFonts w:ascii="Arial" w:eastAsia="Arial Unicode MS" w:hAnsi="Arial" w:cs="Arial"/>
          <w:kern w:val="32"/>
          <w:sz w:val="24"/>
          <w:szCs w:val="24"/>
        </w:rPr>
        <w:t>.Ч</w:t>
      </w:r>
      <w:proofErr w:type="gramEnd"/>
      <w:r>
        <w:rPr>
          <w:rFonts w:ascii="Arial" w:eastAsia="Arial Unicode MS" w:hAnsi="Arial" w:cs="Arial"/>
          <w:kern w:val="32"/>
          <w:sz w:val="24"/>
          <w:szCs w:val="24"/>
        </w:rPr>
        <w:t>ерномуж</w:t>
      </w:r>
      <w:proofErr w:type="spellEnd"/>
      <w:r>
        <w:rPr>
          <w:rFonts w:ascii="Arial" w:eastAsia="Arial Unicode MS" w:hAnsi="Arial" w:cs="Arial"/>
          <w:kern w:val="32"/>
          <w:sz w:val="24"/>
          <w:szCs w:val="24"/>
        </w:rPr>
        <w:t>, ул.Колхозная, д.1А) до 21 июня 2017 года по рабочим дням с 8.00 до 17.00, перерыв на обед с 12.00 до 13.00.</w:t>
      </w:r>
    </w:p>
    <w:p w:rsidR="00470A33" w:rsidRDefault="00470A33" w:rsidP="00470A33">
      <w:pPr>
        <w:pStyle w:val="ConsPlusTitle"/>
        <w:widowControl/>
        <w:ind w:left="850" w:right="850"/>
        <w:jc w:val="both"/>
        <w:rPr>
          <w:rFonts w:ascii="Arial" w:eastAsia="Arial Unicode MS" w:hAnsi="Arial" w:cs="Arial"/>
          <w:b w:val="0"/>
          <w:kern w:val="32"/>
          <w:sz w:val="24"/>
          <w:szCs w:val="24"/>
        </w:rPr>
      </w:pPr>
      <w:r>
        <w:rPr>
          <w:rFonts w:ascii="Arial" w:eastAsia="Arial Unicode MS" w:hAnsi="Arial" w:cs="Arial"/>
          <w:b w:val="0"/>
          <w:kern w:val="32"/>
          <w:sz w:val="24"/>
          <w:szCs w:val="24"/>
        </w:rPr>
        <w:t xml:space="preserve">        3. Разместить Проекты в доступных для ознакомления граждан местах (администрация </w:t>
      </w:r>
      <w:proofErr w:type="spellStart"/>
      <w:r>
        <w:rPr>
          <w:rFonts w:ascii="Arial" w:eastAsia="Arial Unicode MS" w:hAnsi="Arial" w:cs="Arial"/>
          <w:b w:val="0"/>
          <w:kern w:val="32"/>
          <w:sz w:val="24"/>
          <w:szCs w:val="24"/>
        </w:rPr>
        <w:t>Черномужского</w:t>
      </w:r>
      <w:proofErr w:type="spellEnd"/>
      <w:r>
        <w:rPr>
          <w:rFonts w:ascii="Arial" w:eastAsia="Arial Unicode MS" w:hAnsi="Arial" w:cs="Arial"/>
          <w:b w:val="0"/>
          <w:kern w:val="32"/>
          <w:sz w:val="24"/>
          <w:szCs w:val="24"/>
        </w:rPr>
        <w:t xml:space="preserve"> сельсовета, </w:t>
      </w:r>
      <w:proofErr w:type="spellStart"/>
      <w:r>
        <w:rPr>
          <w:rFonts w:ascii="Arial" w:eastAsia="Arial Unicode MS" w:hAnsi="Arial" w:cs="Arial"/>
          <w:b w:val="0"/>
          <w:kern w:val="32"/>
          <w:sz w:val="24"/>
          <w:szCs w:val="24"/>
        </w:rPr>
        <w:t>Черномужская</w:t>
      </w:r>
      <w:proofErr w:type="spellEnd"/>
      <w:r>
        <w:rPr>
          <w:rFonts w:ascii="Arial" w:eastAsia="Arial Unicode MS" w:hAnsi="Arial" w:cs="Arial"/>
          <w:b w:val="0"/>
          <w:kern w:val="32"/>
          <w:sz w:val="24"/>
          <w:szCs w:val="24"/>
        </w:rPr>
        <w:t xml:space="preserve"> библиотека)</w:t>
      </w:r>
      <w:proofErr w:type="gramStart"/>
      <w:r>
        <w:rPr>
          <w:rFonts w:ascii="Arial" w:eastAsia="Arial Unicode MS" w:hAnsi="Arial" w:cs="Arial"/>
          <w:b w:val="0"/>
          <w:kern w:val="32"/>
          <w:sz w:val="24"/>
          <w:szCs w:val="24"/>
        </w:rPr>
        <w:t xml:space="preserve"> .</w:t>
      </w:r>
      <w:proofErr w:type="gramEnd"/>
    </w:p>
    <w:p w:rsidR="00470A33" w:rsidRDefault="00470A33" w:rsidP="00470A33">
      <w:pPr>
        <w:overflowPunct w:val="0"/>
        <w:autoSpaceDE w:val="0"/>
        <w:autoSpaceDN w:val="0"/>
        <w:adjustRightInd w:val="0"/>
        <w:ind w:left="850" w:right="850"/>
        <w:jc w:val="both"/>
        <w:textAlignment w:val="baseline"/>
        <w:rPr>
          <w:rFonts w:ascii="Arial" w:eastAsia="Arial Unicode MS" w:hAnsi="Arial" w:cs="Arial"/>
          <w:kern w:val="32"/>
          <w:sz w:val="24"/>
          <w:szCs w:val="24"/>
        </w:rPr>
      </w:pPr>
    </w:p>
    <w:p w:rsidR="00470A33" w:rsidRDefault="00470A33" w:rsidP="00470A33">
      <w:pPr>
        <w:overflowPunct w:val="0"/>
        <w:autoSpaceDE w:val="0"/>
        <w:autoSpaceDN w:val="0"/>
        <w:adjustRightInd w:val="0"/>
        <w:ind w:left="850" w:right="850"/>
        <w:jc w:val="both"/>
        <w:textAlignment w:val="baseline"/>
        <w:rPr>
          <w:rFonts w:ascii="Arial" w:eastAsia="Arial Unicode MS" w:hAnsi="Arial" w:cs="Arial"/>
          <w:kern w:val="32"/>
          <w:sz w:val="24"/>
          <w:szCs w:val="24"/>
        </w:rPr>
      </w:pPr>
    </w:p>
    <w:p w:rsidR="00470A33" w:rsidRDefault="00470A33" w:rsidP="00470A33">
      <w:pPr>
        <w:overflowPunct w:val="0"/>
        <w:autoSpaceDE w:val="0"/>
        <w:autoSpaceDN w:val="0"/>
        <w:adjustRightInd w:val="0"/>
        <w:ind w:left="850" w:right="850"/>
        <w:jc w:val="both"/>
        <w:textAlignment w:val="baseline"/>
        <w:rPr>
          <w:rFonts w:ascii="Arial" w:eastAsia="Arial Unicode MS" w:hAnsi="Arial" w:cs="Arial"/>
          <w:kern w:val="32"/>
          <w:sz w:val="24"/>
          <w:szCs w:val="24"/>
        </w:rPr>
      </w:pPr>
    </w:p>
    <w:p w:rsidR="00470A33" w:rsidRDefault="00470A33" w:rsidP="00470A33">
      <w:pPr>
        <w:overflowPunct w:val="0"/>
        <w:autoSpaceDE w:val="0"/>
        <w:autoSpaceDN w:val="0"/>
        <w:adjustRightInd w:val="0"/>
        <w:ind w:left="850" w:right="850"/>
        <w:jc w:val="both"/>
        <w:textAlignment w:val="baseline"/>
        <w:rPr>
          <w:rFonts w:ascii="Arial" w:eastAsia="Arial Unicode MS" w:hAnsi="Arial" w:cs="Arial"/>
          <w:kern w:val="32"/>
          <w:sz w:val="24"/>
          <w:szCs w:val="24"/>
        </w:rPr>
      </w:pPr>
      <w:r>
        <w:rPr>
          <w:rFonts w:ascii="Arial" w:eastAsia="Arial Unicode MS" w:hAnsi="Arial" w:cs="Arial"/>
          <w:kern w:val="32"/>
          <w:sz w:val="24"/>
          <w:szCs w:val="24"/>
        </w:rPr>
        <w:t xml:space="preserve">Глава местного самоуправления:         </w:t>
      </w:r>
      <w:proofErr w:type="spellStart"/>
      <w:r>
        <w:rPr>
          <w:rFonts w:ascii="Arial" w:eastAsia="Arial Unicode MS" w:hAnsi="Arial" w:cs="Arial"/>
          <w:kern w:val="32"/>
          <w:sz w:val="24"/>
          <w:szCs w:val="24"/>
        </w:rPr>
        <w:t>Н.В.Лучкова</w:t>
      </w:r>
      <w:proofErr w:type="spellEnd"/>
    </w:p>
    <w:p w:rsidR="00470A33" w:rsidRDefault="00470A33" w:rsidP="00470A33">
      <w:pPr>
        <w:ind w:left="850" w:right="850"/>
        <w:rPr>
          <w:rFonts w:ascii="Arial" w:hAnsi="Arial" w:cs="Arial"/>
          <w:sz w:val="24"/>
          <w:szCs w:val="24"/>
        </w:rPr>
      </w:pPr>
    </w:p>
    <w:p w:rsidR="00470A33" w:rsidRDefault="00470A33" w:rsidP="00470A33">
      <w:pPr>
        <w:ind w:left="850" w:right="850"/>
        <w:rPr>
          <w:rFonts w:ascii="Arial" w:hAnsi="Arial" w:cs="Arial"/>
          <w:sz w:val="24"/>
          <w:szCs w:val="24"/>
        </w:rPr>
      </w:pPr>
    </w:p>
    <w:p w:rsidR="00470A33" w:rsidRDefault="00470A33" w:rsidP="00470A33">
      <w:pPr>
        <w:ind w:left="850" w:right="850"/>
        <w:rPr>
          <w:rFonts w:ascii="Arial" w:hAnsi="Arial" w:cs="Arial"/>
          <w:sz w:val="24"/>
          <w:szCs w:val="24"/>
        </w:rPr>
      </w:pPr>
    </w:p>
    <w:p w:rsidR="006A7EC2" w:rsidRDefault="006A7EC2"/>
    <w:sectPr w:rsidR="006A7EC2" w:rsidSect="006A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0A33"/>
    <w:rsid w:val="00470A33"/>
    <w:rsid w:val="006A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70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0A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A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2017-04-28T05:21:00Z</dcterms:created>
  <dcterms:modified xsi:type="dcterms:W3CDTF">2017-04-28T05:21:00Z</dcterms:modified>
</cp:coreProperties>
</file>