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B8" w:rsidRDefault="009D63B8" w:rsidP="009D63B8">
      <w:pPr>
        <w:jc w:val="center"/>
        <w:rPr>
          <w:b/>
          <w:sz w:val="28"/>
          <w:szCs w:val="28"/>
        </w:rPr>
      </w:pPr>
      <w:r w:rsidRPr="005A792F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6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3B8" w:rsidRPr="005A792F" w:rsidRDefault="009D63B8" w:rsidP="009D63B8">
      <w:pPr>
        <w:jc w:val="center"/>
        <w:rPr>
          <w:rFonts w:ascii="Arial" w:hAnsi="Arial" w:cs="Arial"/>
          <w:b/>
          <w:sz w:val="32"/>
          <w:szCs w:val="32"/>
        </w:rPr>
      </w:pPr>
      <w:r w:rsidRPr="005A792F"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  <w:r w:rsidRPr="005A792F">
        <w:rPr>
          <w:rFonts w:ascii="Arial" w:hAnsi="Arial" w:cs="Arial"/>
          <w:b/>
          <w:sz w:val="32"/>
          <w:szCs w:val="32"/>
        </w:rPr>
        <w:br/>
        <w:t>ШАРАНГСКОГО МУНИЦИПАЛЬНОГО РАЙОНА</w:t>
      </w:r>
    </w:p>
    <w:p w:rsidR="009D63B8" w:rsidRPr="005A792F" w:rsidRDefault="009D63B8" w:rsidP="009D63B8">
      <w:pPr>
        <w:jc w:val="center"/>
        <w:rPr>
          <w:rFonts w:ascii="Arial" w:hAnsi="Arial" w:cs="Arial"/>
          <w:b/>
          <w:sz w:val="32"/>
          <w:szCs w:val="32"/>
        </w:rPr>
      </w:pPr>
      <w:r w:rsidRPr="005A792F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D63B8" w:rsidRPr="005A792F" w:rsidRDefault="009D63B8" w:rsidP="009D63B8">
      <w:pPr>
        <w:jc w:val="center"/>
        <w:rPr>
          <w:b/>
          <w:sz w:val="32"/>
          <w:szCs w:val="32"/>
        </w:rPr>
      </w:pPr>
      <w:r w:rsidRPr="005A792F">
        <w:rPr>
          <w:rFonts w:ascii="Arial" w:hAnsi="Arial" w:cs="Arial"/>
          <w:b/>
          <w:sz w:val="32"/>
          <w:szCs w:val="32"/>
        </w:rPr>
        <w:t>РАСПОРЯЖЕНИЕ</w:t>
      </w:r>
    </w:p>
    <w:p w:rsidR="009D63B8" w:rsidRPr="00F87CA5" w:rsidRDefault="009D63B8" w:rsidP="009D63B8">
      <w:pPr>
        <w:spacing w:before="100" w:beforeAutospacing="1"/>
        <w:ind w:left="1417" w:right="850"/>
        <w:rPr>
          <w:rFonts w:ascii="Arial" w:hAnsi="Arial" w:cs="Arial"/>
          <w:sz w:val="24"/>
          <w:szCs w:val="24"/>
        </w:rPr>
      </w:pPr>
      <w:r w:rsidRPr="00F87CA5">
        <w:rPr>
          <w:rFonts w:ascii="Arial" w:hAnsi="Arial" w:cs="Arial"/>
          <w:sz w:val="24"/>
          <w:szCs w:val="24"/>
        </w:rPr>
        <w:t>от 12.02.2020г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87CA5">
        <w:rPr>
          <w:rFonts w:ascii="Arial" w:hAnsi="Arial" w:cs="Arial"/>
          <w:sz w:val="24"/>
          <w:szCs w:val="24"/>
        </w:rPr>
        <w:tab/>
        <w:t>№ 04</w:t>
      </w:r>
    </w:p>
    <w:p w:rsidR="009D63B8" w:rsidRPr="00F87CA5" w:rsidRDefault="009D63B8" w:rsidP="009D63B8">
      <w:pPr>
        <w:jc w:val="center"/>
        <w:rPr>
          <w:rFonts w:ascii="Arial" w:hAnsi="Arial" w:cs="Arial"/>
          <w:b/>
          <w:sz w:val="32"/>
          <w:szCs w:val="32"/>
        </w:rPr>
      </w:pPr>
      <w:r w:rsidRPr="00F87CA5">
        <w:rPr>
          <w:rFonts w:ascii="Arial" w:hAnsi="Arial" w:cs="Arial"/>
          <w:b/>
          <w:sz w:val="32"/>
          <w:szCs w:val="32"/>
        </w:rPr>
        <w:t>О внесении изменений в распоряжение</w:t>
      </w:r>
    </w:p>
    <w:p w:rsidR="009D63B8" w:rsidRPr="00F87CA5" w:rsidRDefault="009D63B8" w:rsidP="009D63B8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F87CA5">
        <w:rPr>
          <w:rFonts w:ascii="Arial" w:hAnsi="Arial" w:cs="Arial"/>
          <w:b/>
          <w:sz w:val="32"/>
          <w:szCs w:val="32"/>
        </w:rPr>
        <w:t xml:space="preserve">главы </w:t>
      </w:r>
      <w:proofErr w:type="spellStart"/>
      <w:r w:rsidRPr="00F87CA5">
        <w:rPr>
          <w:rFonts w:ascii="Arial" w:hAnsi="Arial" w:cs="Arial"/>
          <w:b/>
          <w:sz w:val="32"/>
          <w:szCs w:val="32"/>
        </w:rPr>
        <w:t>Черномужской</w:t>
      </w:r>
      <w:proofErr w:type="spellEnd"/>
      <w:r w:rsidRPr="00F87CA5">
        <w:rPr>
          <w:rFonts w:ascii="Arial" w:hAnsi="Arial" w:cs="Arial"/>
          <w:b/>
          <w:sz w:val="32"/>
          <w:szCs w:val="32"/>
        </w:rPr>
        <w:t xml:space="preserve"> сельской администрации от 04.04.2001 г. № 9</w:t>
      </w:r>
    </w:p>
    <w:p w:rsidR="009D63B8" w:rsidRPr="00F87CA5" w:rsidRDefault="009D63B8" w:rsidP="009D63B8">
      <w:pPr>
        <w:tabs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F87CA5">
        <w:rPr>
          <w:rFonts w:ascii="Arial" w:hAnsi="Arial" w:cs="Arial"/>
          <w:b/>
          <w:sz w:val="32"/>
          <w:szCs w:val="32"/>
        </w:rPr>
        <w:t xml:space="preserve"> «О выделении земельного участка»                                     </w:t>
      </w:r>
    </w:p>
    <w:p w:rsidR="009D63B8" w:rsidRDefault="009D63B8" w:rsidP="009D63B8">
      <w:pPr>
        <w:ind w:right="142"/>
        <w:jc w:val="both"/>
        <w:rPr>
          <w:sz w:val="28"/>
          <w:szCs w:val="28"/>
        </w:rPr>
      </w:pPr>
    </w:p>
    <w:p w:rsidR="009D63B8" w:rsidRPr="00F87CA5" w:rsidRDefault="009D63B8" w:rsidP="009D63B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7CA5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законодательством,  внести в распоряжение главы </w:t>
      </w:r>
      <w:proofErr w:type="spellStart"/>
      <w:r w:rsidRPr="00F87CA5">
        <w:rPr>
          <w:rFonts w:ascii="Arial" w:hAnsi="Arial" w:cs="Arial"/>
          <w:sz w:val="24"/>
          <w:szCs w:val="24"/>
        </w:rPr>
        <w:t>Черномужской</w:t>
      </w:r>
      <w:proofErr w:type="spellEnd"/>
      <w:r w:rsidRPr="00F87CA5">
        <w:rPr>
          <w:rFonts w:ascii="Arial" w:hAnsi="Arial" w:cs="Arial"/>
          <w:sz w:val="24"/>
          <w:szCs w:val="24"/>
        </w:rPr>
        <w:t xml:space="preserve"> сельской администрации от 04.04.2001 года  № 9 «О выделении земельного участка» (далее </w:t>
      </w:r>
      <w:proofErr w:type="gramStart"/>
      <w:r w:rsidRPr="00F87CA5">
        <w:rPr>
          <w:rFonts w:ascii="Arial" w:hAnsi="Arial" w:cs="Arial"/>
          <w:sz w:val="24"/>
          <w:szCs w:val="24"/>
        </w:rPr>
        <w:t>-р</w:t>
      </w:r>
      <w:proofErr w:type="gramEnd"/>
      <w:r w:rsidRPr="00F87CA5">
        <w:rPr>
          <w:rFonts w:ascii="Arial" w:hAnsi="Arial" w:cs="Arial"/>
          <w:sz w:val="24"/>
          <w:szCs w:val="24"/>
        </w:rPr>
        <w:t>аспоряжение) изменения, изложив распоряжение в следующей редакции:</w:t>
      </w:r>
    </w:p>
    <w:p w:rsidR="009D63B8" w:rsidRPr="00F87CA5" w:rsidRDefault="009D63B8" w:rsidP="009D63B8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F87CA5">
        <w:rPr>
          <w:rFonts w:ascii="Arial" w:hAnsi="Arial" w:cs="Arial"/>
          <w:sz w:val="24"/>
          <w:szCs w:val="24"/>
        </w:rPr>
        <w:t xml:space="preserve">     «Выделить </w:t>
      </w:r>
      <w:proofErr w:type="spellStart"/>
      <w:r w:rsidRPr="00F87CA5">
        <w:rPr>
          <w:rFonts w:ascii="Arial" w:hAnsi="Arial" w:cs="Arial"/>
          <w:sz w:val="24"/>
          <w:szCs w:val="24"/>
        </w:rPr>
        <w:t>Жуйкову</w:t>
      </w:r>
      <w:proofErr w:type="spellEnd"/>
      <w:r w:rsidRPr="00F87CA5">
        <w:rPr>
          <w:rFonts w:ascii="Arial" w:hAnsi="Arial" w:cs="Arial"/>
          <w:sz w:val="24"/>
          <w:szCs w:val="24"/>
        </w:rPr>
        <w:t xml:space="preserve"> Сергею Васильевичу земельный участок из земель населенных пунктов площадью 3550 кв.м., по адресу: Российская Федерация, Нижегородская область, </w:t>
      </w:r>
      <w:proofErr w:type="spellStart"/>
      <w:r w:rsidRPr="00F87CA5">
        <w:rPr>
          <w:rFonts w:ascii="Arial" w:hAnsi="Arial" w:cs="Arial"/>
          <w:sz w:val="24"/>
          <w:szCs w:val="24"/>
        </w:rPr>
        <w:t>Шарангский</w:t>
      </w:r>
      <w:proofErr w:type="spellEnd"/>
      <w:r w:rsidRPr="00F87CA5">
        <w:rPr>
          <w:rFonts w:ascii="Arial" w:hAnsi="Arial" w:cs="Arial"/>
          <w:sz w:val="24"/>
          <w:szCs w:val="24"/>
        </w:rPr>
        <w:t xml:space="preserve"> муниципальный район, сельское поселение </w:t>
      </w:r>
      <w:proofErr w:type="spellStart"/>
      <w:r w:rsidRPr="00F87CA5">
        <w:rPr>
          <w:rFonts w:ascii="Arial" w:hAnsi="Arial" w:cs="Arial"/>
          <w:sz w:val="24"/>
          <w:szCs w:val="24"/>
        </w:rPr>
        <w:t>Черномужский</w:t>
      </w:r>
      <w:proofErr w:type="spellEnd"/>
      <w:r w:rsidRPr="00F87CA5">
        <w:rPr>
          <w:rFonts w:ascii="Arial" w:hAnsi="Arial" w:cs="Arial"/>
          <w:sz w:val="24"/>
          <w:szCs w:val="24"/>
        </w:rPr>
        <w:t xml:space="preserve"> сельсовет, деревня </w:t>
      </w:r>
      <w:proofErr w:type="spellStart"/>
      <w:r w:rsidRPr="00F87CA5">
        <w:rPr>
          <w:rFonts w:ascii="Arial" w:hAnsi="Arial" w:cs="Arial"/>
          <w:sz w:val="24"/>
          <w:szCs w:val="24"/>
        </w:rPr>
        <w:t>Туманка</w:t>
      </w:r>
      <w:proofErr w:type="spellEnd"/>
      <w:r w:rsidRPr="00F87CA5">
        <w:rPr>
          <w:rFonts w:ascii="Arial" w:hAnsi="Arial" w:cs="Arial"/>
          <w:sz w:val="24"/>
          <w:szCs w:val="24"/>
        </w:rPr>
        <w:t>, улица Молодежная, земельный участок 20 Б, разрешенное использование - для индивидуального жилищного строительства</w:t>
      </w:r>
      <w:proofErr w:type="gramStart"/>
      <w:r w:rsidRPr="00F87CA5">
        <w:rPr>
          <w:rFonts w:ascii="Arial" w:hAnsi="Arial" w:cs="Arial"/>
          <w:sz w:val="24"/>
          <w:szCs w:val="24"/>
        </w:rPr>
        <w:t>.».</w:t>
      </w:r>
      <w:proofErr w:type="gramEnd"/>
    </w:p>
    <w:p w:rsidR="009D63B8" w:rsidRPr="00F87CA5" w:rsidRDefault="009D63B8" w:rsidP="009D63B8">
      <w:pPr>
        <w:jc w:val="both"/>
        <w:rPr>
          <w:rFonts w:ascii="Arial" w:hAnsi="Arial" w:cs="Arial"/>
          <w:sz w:val="24"/>
          <w:szCs w:val="24"/>
        </w:rPr>
      </w:pPr>
      <w:r w:rsidRPr="00F87C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3B8" w:rsidRPr="00F87CA5" w:rsidRDefault="009D63B8" w:rsidP="009D63B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D63B8" w:rsidRPr="00F87CA5" w:rsidRDefault="009D63B8" w:rsidP="009D63B8">
      <w:pPr>
        <w:tabs>
          <w:tab w:val="left" w:pos="7513"/>
        </w:tabs>
        <w:jc w:val="both"/>
        <w:rPr>
          <w:rFonts w:ascii="Arial" w:hAnsi="Arial" w:cs="Arial"/>
          <w:sz w:val="24"/>
          <w:szCs w:val="24"/>
        </w:rPr>
      </w:pPr>
      <w:r w:rsidRPr="00F87CA5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И.В.Алтаева        </w:t>
      </w:r>
    </w:p>
    <w:p w:rsidR="009D63B8" w:rsidRPr="00F87CA5" w:rsidRDefault="009D63B8" w:rsidP="009D63B8">
      <w:pPr>
        <w:rPr>
          <w:rFonts w:ascii="Arial" w:hAnsi="Arial" w:cs="Arial"/>
          <w:sz w:val="24"/>
          <w:szCs w:val="24"/>
          <w:lang w:val="en-US"/>
        </w:rPr>
      </w:pPr>
    </w:p>
    <w:p w:rsidR="009D63B8" w:rsidRPr="00F87CA5" w:rsidRDefault="009D63B8" w:rsidP="009D63B8">
      <w:pPr>
        <w:rPr>
          <w:rFonts w:ascii="Arial" w:hAnsi="Arial" w:cs="Arial"/>
          <w:sz w:val="24"/>
          <w:szCs w:val="24"/>
          <w:lang w:val="en-US"/>
        </w:rPr>
      </w:pPr>
    </w:p>
    <w:p w:rsidR="009D63B8" w:rsidRPr="00F87CA5" w:rsidRDefault="009D63B8" w:rsidP="009D63B8">
      <w:pPr>
        <w:rPr>
          <w:rFonts w:ascii="Arial" w:hAnsi="Arial" w:cs="Arial"/>
          <w:sz w:val="24"/>
          <w:szCs w:val="24"/>
          <w:lang w:val="en-US"/>
        </w:rPr>
      </w:pPr>
    </w:p>
    <w:p w:rsidR="009D63B8" w:rsidRPr="00F87CA5" w:rsidRDefault="009D63B8" w:rsidP="009D63B8">
      <w:pPr>
        <w:rPr>
          <w:rFonts w:ascii="Arial" w:hAnsi="Arial" w:cs="Arial"/>
          <w:sz w:val="24"/>
          <w:szCs w:val="24"/>
          <w:lang w:val="en-US"/>
        </w:rPr>
      </w:pPr>
    </w:p>
    <w:p w:rsidR="009D63B8" w:rsidRPr="00F87CA5" w:rsidRDefault="009D63B8" w:rsidP="009D63B8">
      <w:pPr>
        <w:rPr>
          <w:rFonts w:ascii="Arial" w:hAnsi="Arial" w:cs="Arial"/>
          <w:sz w:val="24"/>
          <w:szCs w:val="24"/>
          <w:lang w:val="en-US"/>
        </w:rPr>
      </w:pPr>
    </w:p>
    <w:p w:rsidR="009D63B8" w:rsidRPr="00F87CA5" w:rsidRDefault="009D63B8" w:rsidP="009D63B8">
      <w:pPr>
        <w:rPr>
          <w:rFonts w:ascii="Arial" w:hAnsi="Arial" w:cs="Arial"/>
          <w:sz w:val="24"/>
          <w:szCs w:val="24"/>
          <w:lang w:val="en-US"/>
        </w:rPr>
      </w:pPr>
    </w:p>
    <w:p w:rsidR="00F167F8" w:rsidRPr="009D63B8" w:rsidRDefault="009D63B8" w:rsidP="009D63B8"/>
    <w:sectPr w:rsidR="00F167F8" w:rsidRPr="009D63B8" w:rsidSect="00740EE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6A" w:rsidRDefault="009D63B8" w:rsidP="0074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86A" w:rsidRDefault="009D63B8" w:rsidP="00740E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6A" w:rsidRDefault="009D63B8" w:rsidP="00740EE4">
    <w:pPr>
      <w:pStyle w:val="a3"/>
      <w:framePr w:wrap="around" w:vAnchor="text" w:hAnchor="margin" w:xAlign="right" w:y="1"/>
      <w:rPr>
        <w:rStyle w:val="a5"/>
      </w:rPr>
    </w:pPr>
  </w:p>
  <w:p w:rsidR="0065386A" w:rsidRDefault="009D63B8" w:rsidP="00740EE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710D"/>
    <w:rsid w:val="00325ABD"/>
    <w:rsid w:val="004B79B3"/>
    <w:rsid w:val="0060710D"/>
    <w:rsid w:val="00712969"/>
    <w:rsid w:val="009D63B8"/>
    <w:rsid w:val="00B6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10D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0D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9D63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6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63B8"/>
  </w:style>
  <w:style w:type="paragraph" w:styleId="a6">
    <w:name w:val="Balloon Text"/>
    <w:basedOn w:val="a"/>
    <w:link w:val="a7"/>
    <w:uiPriority w:val="99"/>
    <w:semiHidden/>
    <w:unhideWhenUsed/>
    <w:rsid w:val="009D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2020-02-25T08:30:00Z</dcterms:created>
  <dcterms:modified xsi:type="dcterms:W3CDTF">2020-03-03T09:07:00Z</dcterms:modified>
</cp:coreProperties>
</file>