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rFonts w:cs="Arial" w:ascii="Arial" w:hAnsi="Arial"/>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jc w:val="center"/>
        <w:rPr>
          <w:rFonts w:ascii="Arial" w:hAnsi="Arial" w:cs="Arial"/>
          <w:b/>
          <w:b/>
          <w:sz w:val="32"/>
          <w:szCs w:val="32"/>
        </w:rPr>
      </w:pPr>
      <w:r>
        <w:rPr>
          <w:rFonts w:cs="Arial" w:ascii="Arial" w:hAnsi="Arial"/>
          <w:b/>
          <w:sz w:val="32"/>
          <w:szCs w:val="32"/>
        </w:rPr>
        <w:t xml:space="preserve">АДМИНИСТРАЦИЯ КУШНУРСКОГО СЕЛЬСОВЕТА </w:t>
      </w:r>
    </w:p>
    <w:p>
      <w:pPr>
        <w:pStyle w:val="Normal"/>
        <w:jc w:val="center"/>
        <w:rPr>
          <w:rFonts w:ascii="Arial" w:hAnsi="Arial" w:cs="Arial"/>
          <w:b/>
          <w:b/>
          <w:sz w:val="32"/>
          <w:szCs w:val="32"/>
        </w:rPr>
      </w:pPr>
      <w:r>
        <w:rPr>
          <w:rFonts w:cs="Arial" w:ascii="Arial" w:hAnsi="Arial"/>
          <w:b/>
          <w:sz w:val="32"/>
          <w:szCs w:val="32"/>
        </w:rPr>
        <w:t xml:space="preserve">ШАРАНГСКОГО МУНИЦИПАЛЬНОГО РАЙОНА </w:t>
      </w:r>
    </w:p>
    <w:p>
      <w:pPr>
        <w:pStyle w:val="Normal"/>
        <w:jc w:val="center"/>
        <w:rPr>
          <w:rFonts w:ascii="Arial" w:hAnsi="Arial" w:cs="Arial"/>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Style25"/>
        <w:jc w:val="center"/>
        <w:rPr>
          <w:rFonts w:ascii="Arial" w:hAnsi="Arial" w:cs="Arial"/>
          <w:b/>
          <w:b/>
          <w:sz w:val="32"/>
          <w:szCs w:val="32"/>
        </w:rPr>
      </w:pPr>
      <w:r>
        <w:rPr>
          <w:rFonts w:cs="Arial" w:ascii="Arial" w:hAnsi="Arial"/>
          <w:b/>
          <w:sz w:val="32"/>
          <w:szCs w:val="32"/>
        </w:rPr>
        <w:t>П О С Т А НО В Л Е Н И Е</w:t>
      </w:r>
    </w:p>
    <w:p>
      <w:pPr>
        <w:pStyle w:val="Style25"/>
        <w:jc w:val="center"/>
        <w:rPr>
          <w:rFonts w:ascii="Arial" w:hAnsi="Arial" w:cs="Arial"/>
          <w:sz w:val="24"/>
          <w:szCs w:val="24"/>
        </w:rPr>
      </w:pPr>
      <w:r>
        <w:rPr>
          <w:rFonts w:cs="Arial" w:ascii="Arial" w:hAnsi="Arial"/>
          <w:sz w:val="24"/>
          <w:szCs w:val="24"/>
        </w:rPr>
        <w:t>от 19.06.2017 г.</w:t>
        <w:tab/>
        <w:tab/>
        <w:tab/>
        <w:tab/>
        <w:tab/>
        <w:tab/>
        <w:tab/>
        <w:t>№ 11</w:t>
      </w:r>
    </w:p>
    <w:p>
      <w:pPr>
        <w:pStyle w:val="Style29"/>
        <w:widowControl/>
        <w:spacing w:lineRule="auto" w:line="240"/>
        <w:ind w:right="-3" w:hanging="0"/>
        <w:rPr>
          <w:rFonts w:ascii="Arial" w:hAnsi="Arial" w:cs="Arial"/>
          <w:b/>
          <w:b/>
          <w:bCs/>
          <w:spacing w:val="10"/>
          <w:sz w:val="32"/>
          <w:szCs w:val="32"/>
        </w:rPr>
      </w:pPr>
      <w:r>
        <w:rPr>
          <w:rFonts w:cs="Arial" w:ascii="Arial" w:hAnsi="Arial"/>
          <w:b/>
          <w:sz w:val="32"/>
          <w:szCs w:val="32"/>
        </w:rPr>
        <w:t xml:space="preserve">«О внесении изменений в постановление администрации </w:t>
      </w:r>
      <w:r>
        <w:rPr>
          <w:rStyle w:val="FontStyle14"/>
          <w:rFonts w:cs="Arial" w:ascii="Arial" w:hAnsi="Arial"/>
          <w:sz w:val="32"/>
          <w:szCs w:val="32"/>
        </w:rPr>
        <w:t>Кушнурского сельсовета Шарангского района Нижегородской области</w:t>
      </w:r>
      <w:r>
        <w:rPr>
          <w:rFonts w:cs="Arial" w:ascii="Arial" w:hAnsi="Arial"/>
          <w:b/>
          <w:sz w:val="32"/>
          <w:szCs w:val="32"/>
        </w:rPr>
        <w:t xml:space="preserve"> от 11.02.2013№ 03 </w:t>
      </w:r>
    </w:p>
    <w:p>
      <w:pPr>
        <w:pStyle w:val="Style29"/>
        <w:widowControl/>
        <w:spacing w:lineRule="auto" w:line="240"/>
        <w:ind w:right="-3" w:hanging="0"/>
        <w:rPr>
          <w:rStyle w:val="Style14"/>
          <w:rFonts w:ascii="Arial" w:hAnsi="Arial" w:cs="Arial"/>
          <w:b/>
          <w:b/>
          <w:sz w:val="32"/>
          <w:szCs w:val="32"/>
        </w:rPr>
      </w:pPr>
      <w:r>
        <w:rPr>
          <w:rFonts w:cs="Arial" w:ascii="Arial" w:hAnsi="Arial"/>
          <w:b/>
          <w:sz w:val="32"/>
          <w:szCs w:val="32"/>
        </w:rPr>
        <w:t>«О порядке организации</w:t>
      </w:r>
      <w:r>
        <w:rPr>
          <w:rStyle w:val="FontStyle14"/>
          <w:rFonts w:cs="Arial" w:ascii="Arial" w:hAnsi="Arial"/>
          <w:sz w:val="32"/>
          <w:szCs w:val="32"/>
        </w:rPr>
        <w:t xml:space="preserve"> и осуществления муниципального жилищного контроля на территории</w:t>
      </w:r>
    </w:p>
    <w:p>
      <w:pPr>
        <w:pStyle w:val="Style29"/>
        <w:widowControl/>
        <w:spacing w:lineRule="auto" w:line="240"/>
        <w:ind w:right="-3" w:hanging="0"/>
        <w:rPr>
          <w:rStyle w:val="FontStyle14"/>
          <w:rFonts w:ascii="Arial" w:hAnsi="Arial" w:cs="Arial"/>
          <w:bCs w:val="false"/>
          <w:spacing w:val="0"/>
          <w:sz w:val="32"/>
          <w:szCs w:val="32"/>
        </w:rPr>
      </w:pPr>
      <w:r>
        <w:rPr>
          <w:rStyle w:val="FontStyle14"/>
          <w:rFonts w:cs="Arial" w:ascii="Arial" w:hAnsi="Arial"/>
          <w:sz w:val="32"/>
          <w:szCs w:val="32"/>
        </w:rPr>
        <w:t>Кушнурского сельсовета Шарангского района»</w:t>
      </w:r>
    </w:p>
    <w:p>
      <w:pPr>
        <w:pStyle w:val="Style29"/>
        <w:widowControl/>
        <w:spacing w:lineRule="auto" w:line="240"/>
        <w:ind w:right="-3" w:hanging="0"/>
        <w:rPr>
          <w:rFonts w:ascii="Arial" w:hAnsi="Arial" w:cs="Arial"/>
          <w:b/>
          <w:b/>
        </w:rPr>
      </w:pPr>
      <w:r>
        <w:rPr>
          <w:rStyle w:val="FontStyle14"/>
          <w:rFonts w:eastAsia="Arial" w:cs="Arial" w:ascii="Arial" w:hAnsi="Arial"/>
          <w:sz w:val="24"/>
          <w:szCs w:val="24"/>
        </w:rPr>
        <w:t xml:space="preserve"> </w:t>
      </w:r>
    </w:p>
    <w:p>
      <w:pPr>
        <w:pStyle w:val="Normal"/>
        <w:ind w:firstLine="567"/>
        <w:jc w:val="both"/>
        <w:rPr>
          <w:rFonts w:ascii="Arial" w:hAnsi="Arial" w:cs="Arial"/>
          <w:sz w:val="24"/>
          <w:szCs w:val="24"/>
        </w:rPr>
      </w:pPr>
      <w:r>
        <w:rPr>
          <w:rFonts w:cs="Arial" w:ascii="Arial" w:hAnsi="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Pr>
          <w:rFonts w:cs="Arial" w:ascii="Arial" w:hAnsi="Arial"/>
          <w:sz w:val="24"/>
          <w:szCs w:val="24"/>
        </w:rPr>
        <w:t xml:space="preserve">внесении изменений в Федеральный закон </w:t>
      </w:r>
      <w:r>
        <w:rPr>
          <w:rFonts w:eastAsia="Calibri" w:cs="Arial" w:ascii="Arial" w:hAnsi="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ascii="Arial" w:hAnsi="Arial"/>
          <w:sz w:val="24"/>
          <w:szCs w:val="24"/>
          <w:lang w:eastAsia="en-US"/>
        </w:rPr>
        <w:t xml:space="preserve"> и Федеральный закон "О стратегическом планировании в Российской Федерации»</w:t>
      </w:r>
      <w:r>
        <w:rPr>
          <w:rFonts w:eastAsia="Calibri" w:cs="Arial" w:ascii="Arial" w:hAnsi="Arial"/>
          <w:bCs/>
          <w:sz w:val="24"/>
          <w:szCs w:val="24"/>
          <w:lang w:eastAsia="en-US"/>
        </w:rPr>
        <w:t>,</w:t>
      </w:r>
      <w:r>
        <w:rPr>
          <w:rFonts w:eastAsia="Calibri" w:cs="Arial" w:ascii="Arial" w:hAnsi="Arial"/>
          <w:b/>
          <w:bCs/>
          <w:sz w:val="24"/>
          <w:szCs w:val="24"/>
          <w:lang w:eastAsia="en-US"/>
        </w:rPr>
        <w:t xml:space="preserve"> </w:t>
      </w:r>
      <w:r>
        <w:rPr>
          <w:rFonts w:cs="Arial" w:ascii="Arial" w:hAnsi="Arial"/>
          <w:sz w:val="24"/>
          <w:szCs w:val="24"/>
        </w:rPr>
        <w:t>администрация Кушнурского сельсовета постановляет:</w:t>
      </w:r>
    </w:p>
    <w:p>
      <w:pPr>
        <w:pStyle w:val="Normal"/>
        <w:ind w:firstLine="567"/>
        <w:jc w:val="both"/>
        <w:rPr>
          <w:rFonts w:ascii="Arial" w:hAnsi="Arial" w:cs="Arial"/>
          <w:sz w:val="24"/>
          <w:szCs w:val="24"/>
        </w:rPr>
      </w:pPr>
      <w:r>
        <w:rPr>
          <w:rFonts w:cs="Arial" w:ascii="Arial" w:hAnsi="Arial"/>
          <w:sz w:val="24"/>
          <w:szCs w:val="24"/>
        </w:rPr>
        <w:t>1. Внести в постановление «О порядке организации</w:t>
      </w:r>
      <w:r>
        <w:rPr>
          <w:rStyle w:val="FontStyle14"/>
          <w:rFonts w:cs="Arial" w:ascii="Arial" w:hAnsi="Arial"/>
          <w:b w:val="false"/>
          <w:sz w:val="24"/>
          <w:szCs w:val="24"/>
        </w:rPr>
        <w:t xml:space="preserve"> и</w:t>
      </w:r>
      <w:r>
        <w:rPr>
          <w:rStyle w:val="FontStyle14"/>
          <w:rFonts w:cs="Arial" w:ascii="Arial" w:hAnsi="Arial"/>
          <w:sz w:val="24"/>
          <w:szCs w:val="24"/>
        </w:rPr>
        <w:t xml:space="preserve"> </w:t>
      </w:r>
      <w:r>
        <w:rPr>
          <w:rStyle w:val="FontStyle14"/>
          <w:rFonts w:cs="Arial" w:ascii="Arial" w:hAnsi="Arial"/>
          <w:b w:val="false"/>
          <w:sz w:val="24"/>
          <w:szCs w:val="24"/>
        </w:rPr>
        <w:t xml:space="preserve">осуществления муниципального жилищного контроля на территории </w:t>
      </w:r>
      <w:r>
        <w:rPr>
          <w:rStyle w:val="FontStyle14"/>
          <w:rFonts w:cs="Arial" w:ascii="Arial" w:hAnsi="Arial"/>
          <w:b w:val="false"/>
          <w:color w:val="000000"/>
          <w:sz w:val="24"/>
          <w:szCs w:val="24"/>
        </w:rPr>
        <w:t>Кушнурского</w:t>
      </w:r>
      <w:r>
        <w:rPr>
          <w:rStyle w:val="FontStyle14"/>
          <w:rFonts w:cs="Arial" w:ascii="Arial" w:hAnsi="Arial"/>
          <w:b w:val="false"/>
          <w:color w:val="C00000"/>
          <w:sz w:val="24"/>
          <w:szCs w:val="24"/>
        </w:rPr>
        <w:t xml:space="preserve"> </w:t>
      </w:r>
      <w:r>
        <w:rPr>
          <w:rStyle w:val="FontStyle14"/>
          <w:rFonts w:cs="Arial" w:ascii="Arial" w:hAnsi="Arial"/>
          <w:b w:val="false"/>
          <w:sz w:val="24"/>
          <w:szCs w:val="24"/>
        </w:rPr>
        <w:t>сельсовета Шарангского района»</w:t>
      </w:r>
      <w:r>
        <w:rPr>
          <w:rFonts w:cs="Arial" w:ascii="Arial" w:hAnsi="Arial"/>
          <w:sz w:val="24"/>
          <w:szCs w:val="24"/>
        </w:rPr>
        <w:t xml:space="preserve"> от 11.02.2013 № 03 </w:t>
      </w:r>
      <w:r>
        <w:rPr>
          <w:rFonts w:cs="Arial" w:ascii="Arial" w:hAnsi="Arial"/>
          <w:bCs/>
          <w:sz w:val="24"/>
          <w:szCs w:val="24"/>
        </w:rPr>
        <w:t>прилагаемые изменения.</w:t>
      </w:r>
    </w:p>
    <w:p>
      <w:pPr>
        <w:pStyle w:val="Normal"/>
        <w:ind w:firstLine="567"/>
        <w:jc w:val="both"/>
        <w:rPr>
          <w:rFonts w:ascii="Arial" w:hAnsi="Arial" w:cs="Arial"/>
          <w:sz w:val="24"/>
          <w:szCs w:val="24"/>
        </w:rPr>
      </w:pPr>
      <w:r>
        <w:rPr>
          <w:rFonts w:cs="Arial" w:ascii="Arial" w:hAnsi="Arial"/>
          <w:sz w:val="24"/>
          <w:szCs w:val="24"/>
        </w:rPr>
        <w:t>2. Контроль за исполнением настоящего постановления оставляю за собой.</w:t>
      </w:r>
    </w:p>
    <w:p>
      <w:pPr>
        <w:pStyle w:val="Normal"/>
        <w:suppressAutoHyphens w:val="true"/>
        <w:autoSpaceDE w:val="false"/>
        <w:spacing w:lineRule="auto" w:line="276"/>
        <w:jc w:val="both"/>
        <w:rPr>
          <w:rFonts w:ascii="Arial" w:hAnsi="Arial" w:cs="Arial"/>
          <w:bCs/>
          <w:sz w:val="24"/>
          <w:szCs w:val="24"/>
        </w:rPr>
      </w:pPr>
      <w:r>
        <w:rPr>
          <w:rFonts w:cs="Arial" w:ascii="Arial" w:hAnsi="Arial"/>
          <w:bCs/>
          <w:sz w:val="24"/>
          <w:szCs w:val="24"/>
        </w:rPr>
      </w:r>
    </w:p>
    <w:p>
      <w:pPr>
        <w:pStyle w:val="ConsPlusNormal1"/>
        <w:ind w:firstLine="540"/>
        <w:jc w:val="both"/>
        <w:rPr>
          <w:rFonts w:ascii="Arial" w:hAnsi="Arial" w:cs="Arial"/>
          <w:bCs/>
          <w:sz w:val="24"/>
          <w:szCs w:val="24"/>
        </w:rPr>
      </w:pPr>
      <w:r>
        <w:rPr>
          <w:rFonts w:cs="Arial"/>
          <w:bCs/>
          <w:sz w:val="24"/>
          <w:szCs w:val="24"/>
        </w:rPr>
      </w:r>
    </w:p>
    <w:p>
      <w:pPr>
        <w:pStyle w:val="ConsPlusNormal1"/>
        <w:ind w:hanging="0"/>
        <w:jc w:val="both"/>
        <w:rPr>
          <w:sz w:val="24"/>
          <w:szCs w:val="24"/>
        </w:rPr>
      </w:pPr>
      <w:r>
        <w:rPr>
          <w:sz w:val="24"/>
          <w:szCs w:val="24"/>
        </w:rPr>
        <w:t>Глава администрации                                    С.В.Лежнин</w:t>
      </w:r>
    </w:p>
    <w:p>
      <w:pPr>
        <w:pStyle w:val="Normal"/>
        <w:autoSpaceDE w:val="false"/>
        <w:rPr>
          <w:rFonts w:ascii="Arial" w:hAnsi="Arial" w:cs="Arial"/>
          <w:bCs/>
          <w:sz w:val="24"/>
          <w:szCs w:val="24"/>
        </w:rPr>
      </w:pPr>
      <w:r>
        <w:rPr>
          <w:rFonts w:cs="Arial" w:ascii="Arial" w:hAnsi="Arial"/>
          <w:bCs/>
          <w:sz w:val="24"/>
          <w:szCs w:val="24"/>
        </w:rPr>
      </w:r>
    </w:p>
    <w:p>
      <w:pPr>
        <w:pStyle w:val="Normal"/>
        <w:autoSpaceDE w:val="false"/>
        <w:rPr>
          <w:rFonts w:ascii="Arial" w:hAnsi="Arial" w:cs="Arial"/>
          <w:bCs/>
          <w:sz w:val="24"/>
          <w:szCs w:val="24"/>
        </w:rPr>
      </w:pPr>
      <w:r>
        <w:rPr>
          <w:rFonts w:cs="Arial" w:ascii="Arial" w:hAnsi="Arial"/>
          <w:bCs/>
          <w:sz w:val="24"/>
          <w:szCs w:val="24"/>
        </w:rPr>
      </w:r>
    </w:p>
    <w:p>
      <w:pPr>
        <w:pStyle w:val="Normal"/>
        <w:autoSpaceDE w:val="false"/>
        <w:ind w:firstLine="539"/>
        <w:jc w:val="right"/>
        <w:rPr>
          <w:rFonts w:ascii="Arial" w:hAnsi="Arial" w:cs="Arial"/>
          <w:b/>
          <w:b/>
          <w:sz w:val="32"/>
          <w:szCs w:val="32"/>
        </w:rPr>
      </w:pPr>
      <w:r>
        <w:rPr>
          <w:rFonts w:cs="Arial" w:ascii="Arial" w:hAnsi="Arial"/>
          <w:b/>
          <w:sz w:val="32"/>
          <w:szCs w:val="32"/>
        </w:rPr>
        <w:t>Приложение</w:t>
      </w:r>
    </w:p>
    <w:p>
      <w:pPr>
        <w:pStyle w:val="Normal"/>
        <w:autoSpaceDE w:val="false"/>
        <w:ind w:firstLine="539"/>
        <w:jc w:val="right"/>
        <w:rPr>
          <w:rFonts w:ascii="Arial" w:hAnsi="Arial" w:cs="Arial"/>
          <w:sz w:val="24"/>
          <w:szCs w:val="24"/>
        </w:rPr>
      </w:pPr>
      <w:r>
        <w:rPr>
          <w:rFonts w:cs="Arial" w:ascii="Arial" w:hAnsi="Arial"/>
          <w:sz w:val="24"/>
          <w:szCs w:val="24"/>
        </w:rPr>
        <w:t xml:space="preserve">к постановлению администрации </w:t>
      </w:r>
    </w:p>
    <w:p>
      <w:pPr>
        <w:pStyle w:val="Normal"/>
        <w:autoSpaceDE w:val="false"/>
        <w:ind w:firstLine="539"/>
        <w:jc w:val="right"/>
        <w:rPr/>
      </w:pPr>
      <w:r>
        <w:rPr>
          <w:rFonts w:cs="Arial" w:ascii="Arial" w:hAnsi="Arial"/>
          <w:sz w:val="24"/>
          <w:szCs w:val="24"/>
        </w:rPr>
        <w:t>Кушнурского сельсовета</w:t>
      </w:r>
    </w:p>
    <w:p>
      <w:pPr>
        <w:pStyle w:val="Normal"/>
        <w:autoSpaceDE w:val="false"/>
        <w:ind w:firstLine="539"/>
        <w:jc w:val="right"/>
        <w:rPr>
          <w:rFonts w:ascii="Arial" w:hAnsi="Arial" w:cs="Arial"/>
          <w:sz w:val="24"/>
          <w:szCs w:val="24"/>
        </w:rPr>
      </w:pPr>
      <w:r>
        <w:rPr>
          <w:rFonts w:cs="Arial" w:ascii="Arial" w:hAnsi="Arial"/>
          <w:sz w:val="24"/>
          <w:szCs w:val="24"/>
        </w:rPr>
        <w:t>От19.06.2017 г. № 11</w:t>
      </w:r>
    </w:p>
    <w:p>
      <w:pPr>
        <w:pStyle w:val="Normal"/>
        <w:autoSpaceDE w:val="false"/>
        <w:ind w:firstLine="540"/>
        <w:jc w:val="center"/>
        <w:rPr>
          <w:rFonts w:ascii="Arial" w:hAnsi="Arial" w:cs="Arial"/>
          <w:b/>
          <w:b/>
          <w:bCs/>
          <w:sz w:val="24"/>
          <w:szCs w:val="24"/>
        </w:rPr>
      </w:pPr>
      <w:r>
        <w:rPr>
          <w:rFonts w:cs="Arial" w:ascii="Arial" w:hAnsi="Arial"/>
          <w:b/>
          <w:bCs/>
          <w:sz w:val="24"/>
          <w:szCs w:val="24"/>
        </w:rPr>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Изменения </w:t>
      </w:r>
    </w:p>
    <w:p>
      <w:pPr>
        <w:pStyle w:val="Normal"/>
        <w:autoSpaceDE w:val="false"/>
        <w:ind w:firstLine="540"/>
        <w:jc w:val="center"/>
        <w:rPr>
          <w:rStyle w:val="FontStyle14"/>
          <w:rFonts w:ascii="Arial" w:hAnsi="Arial" w:cs="Arial"/>
          <w:sz w:val="32"/>
          <w:szCs w:val="32"/>
        </w:rPr>
      </w:pPr>
      <w:r>
        <w:rPr>
          <w:rFonts w:cs="Arial" w:ascii="Arial" w:hAnsi="Arial"/>
          <w:b/>
          <w:bCs/>
          <w:sz w:val="32"/>
          <w:szCs w:val="32"/>
        </w:rPr>
        <w:t xml:space="preserve">в постановление администрации Кушнурского сельсовета </w:t>
      </w:r>
      <w:r>
        <w:rPr>
          <w:rStyle w:val="FontStyle14"/>
          <w:rFonts w:cs="Arial" w:ascii="Arial" w:hAnsi="Arial"/>
          <w:sz w:val="32"/>
          <w:szCs w:val="32"/>
        </w:rPr>
        <w:t>Шарангского района Нижегородской области</w:t>
      </w:r>
      <w:r>
        <w:rPr>
          <w:rFonts w:cs="Arial" w:ascii="Arial" w:hAnsi="Arial"/>
          <w:b/>
          <w:sz w:val="32"/>
          <w:szCs w:val="32"/>
        </w:rPr>
        <w:t xml:space="preserve"> </w:t>
      </w:r>
      <w:r>
        <w:rPr>
          <w:rFonts w:cs="Arial" w:ascii="Arial" w:hAnsi="Arial"/>
          <w:b/>
          <w:bCs/>
          <w:sz w:val="32"/>
          <w:szCs w:val="32"/>
        </w:rPr>
        <w:t>от 11.02.2013г. № 03 «</w:t>
      </w:r>
      <w:r>
        <w:rPr>
          <w:rFonts w:cs="Arial" w:ascii="Arial" w:hAnsi="Arial"/>
          <w:b/>
          <w:sz w:val="32"/>
          <w:szCs w:val="32"/>
        </w:rPr>
        <w:t>О порядке организации</w:t>
      </w:r>
      <w:r>
        <w:rPr>
          <w:rStyle w:val="FontStyle14"/>
          <w:rFonts w:cs="Arial" w:ascii="Arial" w:hAnsi="Arial"/>
          <w:sz w:val="32"/>
          <w:szCs w:val="32"/>
        </w:rPr>
        <w:t xml:space="preserve"> и осуществления муниципального жилищного контроля на территории Кушнурского сельсовета </w:t>
      </w:r>
    </w:p>
    <w:p>
      <w:pPr>
        <w:pStyle w:val="Normal"/>
        <w:autoSpaceDE w:val="false"/>
        <w:ind w:firstLine="540"/>
        <w:jc w:val="center"/>
        <w:rPr>
          <w:rFonts w:ascii="Arial" w:hAnsi="Arial" w:cs="Arial"/>
          <w:b/>
          <w:b/>
          <w:bCs/>
          <w:sz w:val="32"/>
          <w:szCs w:val="32"/>
        </w:rPr>
      </w:pPr>
      <w:r>
        <w:rPr>
          <w:rStyle w:val="FontStyle14"/>
          <w:rFonts w:cs="Arial" w:ascii="Arial" w:hAnsi="Arial"/>
          <w:sz w:val="32"/>
          <w:szCs w:val="32"/>
        </w:rPr>
        <w:t>Шарангского района</w:t>
      </w:r>
      <w:r>
        <w:rPr>
          <w:b/>
          <w:bCs/>
          <w:sz w:val="32"/>
          <w:szCs w:val="32"/>
        </w:rPr>
        <w:t>»</w:t>
      </w:r>
    </w:p>
    <w:p>
      <w:pPr>
        <w:pStyle w:val="Style25"/>
        <w:jc w:val="center"/>
        <w:rPr>
          <w:rFonts w:ascii="Arial" w:hAnsi="Arial" w:cs="Arial"/>
          <w:b/>
          <w:b/>
          <w:sz w:val="32"/>
          <w:szCs w:val="32"/>
        </w:rPr>
      </w:pPr>
      <w:r>
        <w:rPr>
          <w:rFonts w:eastAsia="Arial" w:cs="Arial" w:ascii="Arial" w:hAnsi="Arial"/>
          <w:b/>
          <w:bCs/>
          <w:sz w:val="32"/>
          <w:szCs w:val="32"/>
        </w:rPr>
        <w:t xml:space="preserve"> </w:t>
      </w:r>
      <w:r>
        <w:rPr>
          <w:rFonts w:cs="Arial" w:ascii="Arial" w:hAnsi="Arial"/>
          <w:b/>
          <w:bCs/>
          <w:sz w:val="32"/>
          <w:szCs w:val="32"/>
        </w:rPr>
        <w:t xml:space="preserve">(далее – постановление) </w:t>
      </w:r>
    </w:p>
    <w:p>
      <w:pPr>
        <w:pStyle w:val="Normal"/>
        <w:suppressAutoHyphens w:val="true"/>
        <w:autoSpaceDE w:val="false"/>
        <w:jc w:val="both"/>
        <w:rPr>
          <w:rFonts w:ascii="Arial" w:hAnsi="Arial" w:cs="Arial"/>
          <w:b/>
          <w:b/>
          <w:bCs/>
          <w:sz w:val="24"/>
          <w:szCs w:val="24"/>
        </w:rPr>
      </w:pPr>
      <w:r>
        <w:rPr>
          <w:rFonts w:cs="Arial" w:ascii="Arial" w:hAnsi="Arial"/>
          <w:b/>
          <w:bCs/>
          <w:sz w:val="24"/>
          <w:szCs w:val="24"/>
        </w:rPr>
      </w:r>
    </w:p>
    <w:p>
      <w:pPr>
        <w:pStyle w:val="Normal"/>
        <w:autoSpaceDE w:val="false"/>
        <w:ind w:firstLine="567"/>
        <w:jc w:val="both"/>
        <w:rPr>
          <w:rFonts w:ascii="Arial" w:hAnsi="Arial" w:eastAsia="Calibri" w:cs="Arial"/>
          <w:sz w:val="24"/>
          <w:szCs w:val="24"/>
        </w:rPr>
      </w:pPr>
      <w:r>
        <w:rPr>
          <w:rFonts w:cs="Arial" w:ascii="Arial" w:hAnsi="Arial"/>
          <w:b/>
          <w:sz w:val="24"/>
          <w:szCs w:val="24"/>
        </w:rPr>
        <w:t>1.</w:t>
      </w:r>
      <w:r>
        <w:rPr>
          <w:rFonts w:cs="Arial" w:ascii="Arial" w:hAnsi="Arial"/>
          <w:sz w:val="24"/>
          <w:szCs w:val="24"/>
        </w:rPr>
        <w:t xml:space="preserve"> </w:t>
      </w:r>
      <w:r>
        <w:rPr>
          <w:rFonts w:cs="Arial" w:ascii="Arial" w:hAnsi="Arial"/>
          <w:b/>
          <w:sz w:val="24"/>
          <w:szCs w:val="24"/>
        </w:rPr>
        <w:t>В пункте 1.1. Раздела 1</w:t>
      </w:r>
      <w:r>
        <w:rPr>
          <w:rFonts w:cs="Arial" w:ascii="Arial" w:hAnsi="Arial"/>
          <w:sz w:val="24"/>
          <w:szCs w:val="24"/>
        </w:rPr>
        <w:t xml:space="preserve"> после слов «</w:t>
      </w:r>
      <w:r>
        <w:rPr>
          <w:rStyle w:val="FontStyle13"/>
          <w:rFonts w:cs="Arial" w:ascii="Arial" w:hAnsi="Arial"/>
          <w:sz w:val="24"/>
          <w:szCs w:val="24"/>
        </w:rPr>
        <w:t>(далее орган муниципального жилищного контроля)» добавить следующие слова:</w:t>
      </w:r>
      <w:r>
        <w:rPr>
          <w:rFonts w:cs="Arial" w:ascii="Arial" w:hAnsi="Arial"/>
          <w:sz w:val="24"/>
          <w:szCs w:val="24"/>
        </w:rPr>
        <w:t xml:space="preserve"> «</w:t>
      </w:r>
      <w:r>
        <w:rPr>
          <w:rStyle w:val="FontStyle13"/>
          <w:rFonts w:cs="Arial" w:ascii="Arial" w:hAnsi="Arial"/>
          <w:sz w:val="24"/>
          <w:szCs w:val="24"/>
        </w:rPr>
        <w:t xml:space="preserve">к организации и </w:t>
      </w:r>
      <w:r>
        <w:rPr>
          <w:rFonts w:eastAsia="Calibri" w:cs="Arial" w:ascii="Arial" w:hAnsi="Arial"/>
          <w:sz w:val="24"/>
          <w:szCs w:val="24"/>
        </w:rPr>
        <w:t xml:space="preserve">проведения мероприятий по профилактике нарушений </w:t>
      </w:r>
      <w:r>
        <w:rPr>
          <w:rFonts w:cs="Arial" w:ascii="Arial" w:hAnsi="Arial"/>
          <w:sz w:val="24"/>
          <w:szCs w:val="24"/>
        </w:rPr>
        <w:t xml:space="preserve">требований, </w:t>
      </w:r>
      <w:r>
        <w:rPr>
          <w:rStyle w:val="FontStyle13"/>
          <w:rFonts w:cs="Arial" w:ascii="Arial" w:hAnsi="Arial"/>
          <w:sz w:val="24"/>
          <w:szCs w:val="24"/>
        </w:rPr>
        <w:t>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w:t>
      </w:r>
      <w:r>
        <w:rPr>
          <w:rFonts w:eastAsia="Calibri" w:cs="Arial" w:ascii="Arial" w:hAnsi="Arial"/>
          <w:sz w:val="24"/>
          <w:szCs w:val="24"/>
        </w:rPr>
        <w:t>».</w:t>
      </w:r>
    </w:p>
    <w:p>
      <w:pPr>
        <w:pStyle w:val="Normal"/>
        <w:autoSpaceDE w:val="false"/>
        <w:ind w:firstLine="567"/>
        <w:jc w:val="both"/>
        <w:rPr>
          <w:rFonts w:ascii="Arial" w:hAnsi="Arial" w:eastAsia="Calibri" w:cs="Arial"/>
          <w:sz w:val="24"/>
          <w:szCs w:val="24"/>
        </w:rPr>
      </w:pPr>
      <w:r>
        <w:rPr>
          <w:rStyle w:val="FontStyle13"/>
          <w:rFonts w:eastAsia="Calibri" w:cs="Arial" w:ascii="Arial" w:hAnsi="Arial"/>
          <w:sz w:val="24"/>
          <w:szCs w:val="24"/>
        </w:rPr>
        <w:t>1.1.</w:t>
      </w:r>
      <w:r>
        <w:rPr>
          <w:rFonts w:cs="Arial" w:ascii="Arial" w:hAnsi="Arial"/>
          <w:sz w:val="24"/>
          <w:szCs w:val="24"/>
        </w:rPr>
        <w:t xml:space="preserve"> </w:t>
      </w:r>
      <w:r>
        <w:rPr>
          <w:rFonts w:cs="Arial" w:ascii="Arial" w:hAnsi="Arial"/>
          <w:b/>
          <w:sz w:val="24"/>
          <w:szCs w:val="24"/>
        </w:rPr>
        <w:t>В пункте 1.1. Раздела 1</w:t>
      </w:r>
      <w:r>
        <w:rPr>
          <w:rFonts w:cs="Arial" w:ascii="Arial" w:hAnsi="Arial"/>
          <w:sz w:val="24"/>
          <w:szCs w:val="24"/>
        </w:rPr>
        <w:t xml:space="preserve"> после слов «</w:t>
      </w:r>
      <w:r>
        <w:rPr>
          <w:rStyle w:val="FontStyle13"/>
          <w:rFonts w:cs="Arial" w:ascii="Arial" w:hAnsi="Arial"/>
          <w:sz w:val="24"/>
          <w:szCs w:val="24"/>
        </w:rPr>
        <w:t>по муниципальному жилищному контролю» добавить следующие слова:</w:t>
      </w:r>
      <w:r>
        <w:rPr>
          <w:rFonts w:cs="Arial" w:ascii="Arial" w:hAnsi="Arial"/>
          <w:sz w:val="24"/>
          <w:szCs w:val="24"/>
        </w:rPr>
        <w:t xml:space="preserve"> «</w:t>
      </w:r>
      <w:r>
        <w:rPr>
          <w:rFonts w:eastAsia="Calibri" w:cs="Arial" w:ascii="Arial" w:hAnsi="Arial"/>
          <w:sz w:val="24"/>
          <w:szCs w:val="24"/>
        </w:rPr>
        <w:t xml:space="preserve">мероприятий по профилактике нарушений указанных </w:t>
      </w:r>
      <w:r>
        <w:rPr>
          <w:rFonts w:cs="Arial" w:ascii="Arial" w:hAnsi="Arial"/>
          <w:sz w:val="24"/>
          <w:szCs w:val="24"/>
        </w:rPr>
        <w:t>требований».</w:t>
      </w:r>
    </w:p>
    <w:p>
      <w:pPr>
        <w:pStyle w:val="Normal"/>
        <w:autoSpaceDE w:val="false"/>
        <w:ind w:firstLine="567"/>
        <w:jc w:val="both"/>
        <w:rPr>
          <w:rFonts w:ascii="Arial" w:hAnsi="Arial" w:eastAsia="Calibri" w:cs="Arial"/>
          <w:sz w:val="24"/>
          <w:szCs w:val="24"/>
        </w:rPr>
      </w:pPr>
      <w:r>
        <w:rPr>
          <w:rFonts w:cs="Arial" w:ascii="Arial" w:hAnsi="Arial"/>
          <w:sz w:val="24"/>
          <w:szCs w:val="24"/>
        </w:rPr>
        <w:t xml:space="preserve">1.2. </w:t>
      </w:r>
      <w:r>
        <w:rPr>
          <w:rFonts w:cs="Arial" w:ascii="Arial" w:hAnsi="Arial"/>
          <w:b/>
          <w:sz w:val="24"/>
          <w:szCs w:val="24"/>
        </w:rPr>
        <w:t>В пункте 1.2 Раздела 1</w:t>
      </w:r>
      <w:r>
        <w:rPr>
          <w:rFonts w:cs="Arial" w:ascii="Arial" w:hAnsi="Arial"/>
          <w:sz w:val="24"/>
          <w:szCs w:val="24"/>
        </w:rPr>
        <w:t xml:space="preserve"> после слов «муниципальными правовыми актами» добавить следующее предложение: «</w:t>
      </w:r>
      <w:r>
        <w:rPr>
          <w:rFonts w:eastAsia="Calibri" w:cs="Arial" w:ascii="Arial" w:hAnsi="Arial"/>
          <w:sz w:val="24"/>
          <w:szCs w:val="24"/>
        </w:rPr>
        <w:t>на организацию и проведение мероприятий по профилактике нарушений указанных требований».</w:t>
      </w:r>
    </w:p>
    <w:p>
      <w:pPr>
        <w:pStyle w:val="Normal"/>
        <w:autoSpaceDE w:val="false"/>
        <w:ind w:firstLine="567"/>
        <w:jc w:val="both"/>
        <w:rPr>
          <w:rFonts w:ascii="Arial" w:hAnsi="Arial" w:cs="Arial"/>
          <w:sz w:val="24"/>
          <w:szCs w:val="24"/>
        </w:rPr>
      </w:pPr>
      <w:r>
        <w:rPr>
          <w:rFonts w:cs="Arial" w:ascii="Arial" w:hAnsi="Arial"/>
          <w:sz w:val="24"/>
          <w:szCs w:val="24"/>
        </w:rPr>
        <w:t xml:space="preserve">1.3. </w:t>
      </w:r>
      <w:r>
        <w:rPr>
          <w:rFonts w:cs="Arial" w:ascii="Arial" w:hAnsi="Arial"/>
          <w:b/>
          <w:sz w:val="24"/>
          <w:szCs w:val="24"/>
        </w:rPr>
        <w:t>Раздел 1 добавить пунктом 1.4</w:t>
      </w:r>
      <w:r>
        <w:rPr>
          <w:rFonts w:cs="Arial" w:ascii="Arial" w:hAnsi="Arial"/>
          <w:sz w:val="24"/>
          <w:szCs w:val="24"/>
        </w:rPr>
        <w:t xml:space="preserve"> следующего содержания: </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Кушнурского сельсовета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В целях профилактики нарушений обязательных требований администрация Кушнурского сельсовета:</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3">
        <w:r>
          <w:rPr>
            <w:rStyle w:val="Style14"/>
            <w:rFonts w:eastAsia="Calibri" w:cs="Arial" w:ascii="Arial" w:hAnsi="Arial"/>
            <w:bCs/>
            <w:sz w:val="24"/>
            <w:szCs w:val="24"/>
            <w:lang w:eastAsia="en-US"/>
          </w:rPr>
          <w:t>перечней</w:t>
        </w:r>
      </w:hyperlink>
      <w:r>
        <w:rPr>
          <w:rFonts w:eastAsia="Calibri" w:cs="Arial" w:ascii="Arial" w:hAnsi="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В случае изменения обязательных требований администрация Кушнурского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r>
          <w:rPr>
            <w:rStyle w:val="Style14"/>
            <w:rFonts w:eastAsia="Calibri" w:cs="Arial" w:ascii="Arial" w:hAnsi="Arial"/>
            <w:bCs/>
            <w:sz w:val="24"/>
            <w:szCs w:val="24"/>
            <w:lang w:eastAsia="en-US"/>
          </w:rPr>
          <w:t>частями 5</w:t>
        </w:r>
      </w:hyperlink>
      <w:r>
        <w:rPr>
          <w:rFonts w:eastAsia="Calibri" w:cs="Arial" w:ascii="Arial" w:hAnsi="Arial"/>
          <w:bCs/>
          <w:sz w:val="24"/>
          <w:szCs w:val="24"/>
          <w:lang w:eastAsia="en-US"/>
        </w:rPr>
        <w:t xml:space="preserve"> - </w:t>
      </w:r>
      <w:hyperlink w:anchor="Par14">
        <w:r>
          <w:rPr>
            <w:rStyle w:val="Style14"/>
            <w:rFonts w:eastAsia="Calibri" w:cs="Arial" w:ascii="Arial" w:hAnsi="Arial"/>
            <w:bCs/>
            <w:sz w:val="24"/>
            <w:szCs w:val="24"/>
            <w:lang w:eastAsia="en-US"/>
          </w:rPr>
          <w:t>7</w:t>
        </w:r>
      </w:hyperlink>
      <w:r>
        <w:rPr>
          <w:rFonts w:eastAsia="Calibri" w:cs="Arial" w:ascii="Arial" w:hAnsi="Arial"/>
          <w:bCs/>
          <w:sz w:val="24"/>
          <w:szCs w:val="24"/>
          <w:lang w:eastAsia="en-US"/>
        </w:rPr>
        <w:t xml:space="preserve"> статьи 8.2 Федерального закона от 26.12.2008 №294-ФЗ, если иной порядок не установлен федеральным законом.</w:t>
      </w:r>
    </w:p>
    <w:p>
      <w:pPr>
        <w:pStyle w:val="Normal"/>
        <w:autoSpaceDE w:val="false"/>
        <w:ind w:firstLine="567"/>
        <w:jc w:val="both"/>
        <w:rPr>
          <w:rFonts w:ascii="Arial" w:hAnsi="Arial" w:eastAsia="Calibri" w:cs="Arial"/>
          <w:bCs/>
          <w:sz w:val="24"/>
          <w:szCs w:val="24"/>
          <w:lang w:eastAsia="en-US"/>
        </w:rPr>
      </w:pPr>
      <w:bookmarkStart w:id="0" w:name="Par12"/>
      <w:bookmarkEnd w:id="0"/>
      <w:r>
        <w:rPr>
          <w:rFonts w:eastAsia="Calibri" w:cs="Arial" w:ascii="Arial" w:hAnsi="Arial"/>
          <w:bCs/>
          <w:sz w:val="24"/>
          <w:szCs w:val="24"/>
          <w:lang w:eastAsia="en-US"/>
        </w:rPr>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Кушнурского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bCs/>
          <w:sz w:val="24"/>
          <w:szCs w:val="24"/>
          <w:lang w:eastAsia="en-US"/>
        </w:rPr>
        <w:t>При условии, что иное не установлено федеральным законом, при наличии у администрации Кушнурского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Кушнурского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Кушнурского сельсовета.</w:t>
      </w:r>
    </w:p>
    <w:p>
      <w:pPr>
        <w:pStyle w:val="Normal"/>
        <w:autoSpaceDE w:val="false"/>
        <w:ind w:firstLine="567"/>
        <w:jc w:val="both"/>
        <w:rPr>
          <w:rFonts w:ascii="Arial" w:hAnsi="Arial" w:eastAsia="Calibri" w:cs="Arial"/>
          <w:bCs/>
          <w:sz w:val="24"/>
          <w:szCs w:val="24"/>
          <w:lang w:eastAsia="en-US"/>
        </w:rPr>
      </w:pPr>
      <w:bookmarkStart w:id="1" w:name="Par14"/>
      <w:bookmarkEnd w:id="1"/>
      <w:r>
        <w:rPr>
          <w:rFonts w:eastAsia="Calibri" w:cs="Arial" w:ascii="Arial" w:hAnsi="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Normal"/>
        <w:autoSpaceDE w:val="false"/>
        <w:ind w:firstLine="567"/>
        <w:jc w:val="both"/>
        <w:rPr>
          <w:rFonts w:ascii="Arial" w:hAnsi="Arial" w:eastAsia="Calibri" w:cs="Arial"/>
          <w:bCs/>
          <w:sz w:val="24"/>
          <w:szCs w:val="24"/>
          <w:lang w:eastAsia="en-US"/>
        </w:rPr>
      </w:pPr>
      <w:hyperlink r:id="rId4">
        <w:r>
          <w:rPr>
            <w:rStyle w:val="Style14"/>
            <w:rFonts w:eastAsia="Calibri" w:cs="Arial" w:ascii="Arial" w:hAnsi="Arial"/>
            <w:bCs/>
            <w:sz w:val="24"/>
            <w:szCs w:val="24"/>
            <w:lang w:eastAsia="en-US"/>
          </w:rPr>
          <w:t>Порядок</w:t>
        </w:r>
      </w:hyperlink>
      <w:r>
        <w:rPr>
          <w:rFonts w:eastAsia="Calibri" w:cs="Arial" w:ascii="Arial" w:hAnsi="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25"/>
        <w:ind w:firstLine="567"/>
        <w:jc w:val="both"/>
        <w:rPr>
          <w:rFonts w:ascii="Arial" w:hAnsi="Arial" w:cs="Arial"/>
          <w:sz w:val="24"/>
          <w:szCs w:val="24"/>
        </w:rPr>
      </w:pPr>
      <w:r>
        <w:rPr>
          <w:rFonts w:eastAsia="Calibri" w:cs="Arial" w:ascii="Arial" w:hAnsi="Arial"/>
          <w:b/>
          <w:sz w:val="24"/>
          <w:szCs w:val="24"/>
        </w:rPr>
        <w:t>2.</w:t>
      </w:r>
      <w:r>
        <w:rPr>
          <w:rFonts w:eastAsia="Calibri" w:cs="Arial" w:ascii="Arial" w:hAnsi="Arial"/>
          <w:sz w:val="24"/>
          <w:szCs w:val="24"/>
        </w:rPr>
        <w:t xml:space="preserve"> </w:t>
      </w:r>
      <w:r>
        <w:rPr>
          <w:rFonts w:eastAsia="Calibri" w:cs="Arial" w:ascii="Arial" w:hAnsi="Arial"/>
          <w:b/>
          <w:sz w:val="24"/>
          <w:szCs w:val="24"/>
        </w:rPr>
        <w:t>Пункт 2.2 Раздела 2</w:t>
      </w:r>
      <w:r>
        <w:rPr>
          <w:rFonts w:eastAsia="Calibri" w:cs="Arial" w:ascii="Arial" w:hAnsi="Arial"/>
          <w:sz w:val="24"/>
          <w:szCs w:val="24"/>
        </w:rPr>
        <w:t xml:space="preserve"> добавить абзацем следующего содержания: «</w:t>
      </w:r>
      <w:r>
        <w:rPr>
          <w:rFonts w:cs="Arial" w:ascii="Arial" w:hAnsi="Arial"/>
          <w:iCs/>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pPr>
        <w:pStyle w:val="Normal"/>
        <w:autoSpaceDE w:val="false"/>
        <w:ind w:firstLine="540"/>
        <w:jc w:val="both"/>
        <w:rPr>
          <w:rFonts w:ascii="Arial" w:hAnsi="Arial" w:eastAsia="Calibri" w:cs="Arial"/>
          <w:iCs/>
          <w:sz w:val="24"/>
          <w:szCs w:val="24"/>
        </w:rPr>
      </w:pPr>
      <w:r>
        <w:rPr>
          <w:rFonts w:eastAsia="Calibri" w:cs="Arial" w:ascii="Arial" w:hAnsi="Arial"/>
          <w:iCs/>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Normal"/>
        <w:autoSpaceDE w:val="false"/>
        <w:ind w:firstLine="567"/>
        <w:jc w:val="both"/>
        <w:rPr>
          <w:rFonts w:ascii="Arial" w:hAnsi="Arial" w:eastAsia="Calibri" w:cs="Arial"/>
          <w:iCs/>
          <w:sz w:val="24"/>
          <w:szCs w:val="24"/>
        </w:rPr>
      </w:pPr>
      <w:r>
        <w:rPr>
          <w:rFonts w:eastAsia="Calibri" w:cs="Arial" w:ascii="Arial" w:hAnsi="Arial"/>
          <w:iCs/>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Normal"/>
        <w:autoSpaceDE w:val="false"/>
        <w:ind w:firstLine="540"/>
        <w:jc w:val="both"/>
        <w:rPr>
          <w:rFonts w:ascii="Arial" w:hAnsi="Arial" w:eastAsia="Calibri" w:cs="Arial"/>
          <w:iCs/>
          <w:sz w:val="24"/>
          <w:szCs w:val="24"/>
        </w:rPr>
      </w:pPr>
      <w:r>
        <w:rPr>
          <w:rFonts w:eastAsia="Calibri" w:cs="Arial" w:ascii="Arial" w:hAnsi="Arial"/>
          <w:iCs/>
          <w:sz w:val="24"/>
          <w:szCs w:val="24"/>
        </w:rPr>
        <w:t>2) окончания проведения последней плановой проверки юридического лица, индивидуального предпринимателя;</w:t>
      </w:r>
    </w:p>
    <w:p>
      <w:pPr>
        <w:pStyle w:val="Normal"/>
        <w:autoSpaceDE w:val="false"/>
        <w:ind w:firstLine="540"/>
        <w:jc w:val="both"/>
        <w:rPr>
          <w:rFonts w:ascii="Arial" w:hAnsi="Arial" w:eastAsia="Calibri" w:cs="Arial"/>
          <w:iCs/>
          <w:sz w:val="24"/>
          <w:szCs w:val="24"/>
        </w:rPr>
      </w:pPr>
      <w:r>
        <w:rPr>
          <w:rFonts w:eastAsia="Calibri" w:cs="Arial" w:ascii="Arial" w:hAnsi="Arial"/>
          <w:iCs/>
          <w:sz w:val="24"/>
          <w:szCs w:val="24"/>
        </w:rPr>
        <w:t>3) установления или изменения нормативов потребления коммунальных ресурсов (коммунальных услуг)».</w:t>
      </w:r>
    </w:p>
    <w:p>
      <w:pPr>
        <w:pStyle w:val="Style51"/>
        <w:widowControl/>
        <w:tabs>
          <w:tab w:val="left" w:pos="845" w:leader="none"/>
        </w:tabs>
        <w:spacing w:lineRule="auto" w:line="240"/>
        <w:ind w:left="10" w:right="29" w:firstLine="566"/>
        <w:rPr/>
      </w:pPr>
      <w:r>
        <w:rPr>
          <w:rFonts w:eastAsia="Calibri" w:cs="Arial" w:ascii="Arial" w:hAnsi="Arial"/>
        </w:rPr>
        <w:t xml:space="preserve">2.1. </w:t>
      </w:r>
      <w:r>
        <w:rPr>
          <w:rFonts w:eastAsia="Calibri" w:cs="Arial" w:ascii="Arial" w:hAnsi="Arial"/>
          <w:b/>
        </w:rPr>
        <w:t>Подпункт 1 пункта 2.5 Раздела 2</w:t>
      </w:r>
      <w:r>
        <w:rPr>
          <w:rFonts w:eastAsia="Calibri" w:cs="Arial" w:ascii="Arial" w:hAnsi="Arial"/>
        </w:rPr>
        <w:t xml:space="preserve"> изложить в следующей редакции: «1)</w:t>
      </w:r>
      <w:r>
        <w:rPr>
          <w:rFonts w:cs="Arial" w:ascii="Arial" w:hAnsi="Arial"/>
          <w:iCs/>
        </w:rPr>
        <w:t xml:space="preserve">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Pr>
          <w:rStyle w:val="FontStyle13"/>
          <w:rFonts w:cs="Arial" w:ascii="Arial" w:hAnsi="Arial"/>
          <w:sz w:val="24"/>
          <w:szCs w:val="24"/>
        </w:rPr>
        <w:t>о фактах нарушения гражданами обязательных требований».</w:t>
      </w:r>
    </w:p>
    <w:p>
      <w:pPr>
        <w:pStyle w:val="Normal"/>
        <w:ind w:firstLine="567"/>
        <w:jc w:val="both"/>
        <w:rPr>
          <w:rFonts w:ascii="Arial" w:hAnsi="Arial" w:eastAsia="Calibri" w:cs="Arial"/>
          <w:sz w:val="24"/>
          <w:szCs w:val="24"/>
        </w:rPr>
      </w:pPr>
      <w:r>
        <w:rPr>
          <w:rStyle w:val="FontStyle13"/>
          <w:rFonts w:cs="Arial" w:ascii="Arial" w:hAnsi="Arial"/>
          <w:sz w:val="24"/>
          <w:szCs w:val="24"/>
        </w:rPr>
        <w:t xml:space="preserve">2.2. </w:t>
      </w:r>
      <w:r>
        <w:rPr>
          <w:rStyle w:val="FontStyle13"/>
          <w:rFonts w:cs="Arial" w:ascii="Arial" w:hAnsi="Arial"/>
          <w:b/>
          <w:sz w:val="24"/>
          <w:szCs w:val="24"/>
        </w:rPr>
        <w:t xml:space="preserve">Абзац 1 пункта 2.6 Раздела 2 </w:t>
      </w:r>
      <w:r>
        <w:rPr>
          <w:rStyle w:val="FontStyle13"/>
          <w:rFonts w:cs="Arial" w:ascii="Arial" w:hAnsi="Arial"/>
          <w:sz w:val="24"/>
          <w:szCs w:val="24"/>
        </w:rPr>
        <w:t>изложить в следующей редакции: «</w:t>
      </w:r>
      <w:r>
        <w:rPr>
          <w:rFonts w:eastAsia="Calibri" w:cs="Arial" w:ascii="Arial" w:hAnsi="Arial"/>
          <w:sz w:val="24"/>
          <w:szCs w:val="24"/>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5">
        <w:r>
          <w:rPr>
            <w:rStyle w:val="Style14"/>
            <w:rFonts w:eastAsia="Calibri" w:cs="Arial" w:ascii="Arial" w:hAnsi="Arial"/>
            <w:sz w:val="24"/>
            <w:szCs w:val="24"/>
          </w:rPr>
          <w:t>пункте 2 части 2</w:t>
        </w:r>
      </w:hyperlink>
      <w:r>
        <w:rPr>
          <w:rFonts w:eastAsia="Calibri" w:cs="Arial" w:ascii="Arial" w:hAnsi="Arial"/>
          <w:sz w:val="24"/>
          <w:szCs w:val="24"/>
        </w:rPr>
        <w:t xml:space="preserve"> статьи 10 </w:t>
      </w:r>
      <w:r>
        <w:rPr>
          <w:rStyle w:val="FontStyle13"/>
          <w:rFonts w:cs="Arial" w:ascii="Arial" w:hAnsi="Arial"/>
          <w:sz w:val="24"/>
          <w:szCs w:val="24"/>
        </w:rPr>
        <w:t>Федерального закона N 294-ФЗ</w:t>
      </w:r>
      <w:r>
        <w:rPr>
          <w:rFonts w:eastAsia="Calibri" w:cs="Arial" w:ascii="Arial" w:hAnsi="Arial"/>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
        <w:r>
          <w:rPr>
            <w:rStyle w:val="Style14"/>
            <w:rFonts w:eastAsia="Calibri" w:cs="Arial" w:ascii="Arial" w:hAnsi="Arial"/>
            <w:sz w:val="24"/>
            <w:szCs w:val="24"/>
          </w:rPr>
          <w:t>пунктом 2 части 2</w:t>
        </w:r>
      </w:hyperlink>
      <w:r>
        <w:rPr>
          <w:rFonts w:eastAsia="Calibri" w:cs="Arial" w:ascii="Arial" w:hAnsi="Arial"/>
          <w:sz w:val="24"/>
          <w:szCs w:val="24"/>
        </w:rPr>
        <w:t xml:space="preserve"> статьи 10 </w:t>
      </w:r>
      <w:r>
        <w:rPr>
          <w:rStyle w:val="FontStyle13"/>
          <w:rFonts w:cs="Arial" w:ascii="Arial" w:hAnsi="Arial"/>
          <w:sz w:val="24"/>
          <w:szCs w:val="24"/>
        </w:rPr>
        <w:t>Федерального закона N 294-ФЗ</w:t>
      </w:r>
      <w:r>
        <w:rPr>
          <w:rFonts w:eastAsia="Calibri" w:cs="Arial" w:ascii="Arial" w:hAnsi="Arial"/>
          <w:sz w:val="24"/>
          <w:szCs w:val="24"/>
        </w:rPr>
        <w:t xml:space="preserve">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ind w:firstLine="567"/>
        <w:jc w:val="both"/>
        <w:rPr>
          <w:rFonts w:ascii="Arial" w:hAnsi="Arial" w:eastAsia="Calibri" w:cs="Arial"/>
          <w:sz w:val="24"/>
          <w:szCs w:val="24"/>
        </w:rPr>
      </w:pPr>
      <w:r>
        <w:rPr>
          <w:rFonts w:eastAsia="Calibri" w:cs="Arial" w:ascii="Arial" w:hAnsi="Arial"/>
          <w:sz w:val="24"/>
          <w:szCs w:val="24"/>
        </w:rPr>
        <w:t>П</w:t>
      </w:r>
      <w:r>
        <w:rPr>
          <w:rFonts w:cs="Arial" w:ascii="Arial" w:hAnsi="Arial"/>
          <w:sz w:val="24"/>
          <w:szCs w:val="24"/>
        </w:rPr>
        <w:t xml:space="preserve">ри рассмотрении обращений и заявлений, информации о фактах, указанных в </w:t>
      </w:r>
      <w:hyperlink r:id="rId7">
        <w:r>
          <w:rPr>
            <w:rStyle w:val="Style14"/>
            <w:rFonts w:cs="Arial" w:ascii="Arial" w:hAnsi="Arial"/>
            <w:sz w:val="24"/>
            <w:szCs w:val="24"/>
          </w:rPr>
          <w:t>части 2</w:t>
        </w:r>
      </w:hyperlink>
      <w:r>
        <w:rPr>
          <w:rFonts w:cs="Arial" w:ascii="Arial" w:hAnsi="Arial"/>
          <w:sz w:val="24"/>
          <w:szCs w:val="24"/>
        </w:rPr>
        <w:t xml:space="preserve"> </w:t>
      </w:r>
      <w:r>
        <w:rPr>
          <w:rFonts w:eastAsia="Calibri" w:cs="Arial" w:ascii="Arial" w:hAnsi="Arial"/>
          <w:sz w:val="24"/>
          <w:szCs w:val="24"/>
        </w:rPr>
        <w:t xml:space="preserve">статьи 10 </w:t>
      </w:r>
      <w:r>
        <w:rPr>
          <w:rStyle w:val="FontStyle13"/>
          <w:rFonts w:cs="Arial" w:ascii="Arial" w:hAnsi="Arial"/>
          <w:sz w:val="24"/>
          <w:szCs w:val="24"/>
        </w:rPr>
        <w:t>Федерального закона N 294-ФЗ</w:t>
      </w:r>
      <w:r>
        <w:rPr>
          <w:rFonts w:cs="Arial" w:ascii="Arial" w:hAnsi="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ind w:firstLine="567"/>
        <w:jc w:val="both"/>
        <w:rPr/>
      </w:pPr>
      <w:r>
        <w:rPr>
          <w:rFonts w:cs="Arial" w:ascii="Arial" w:hAnsi="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r>
          <w:rPr>
            <w:rStyle w:val="Style14"/>
            <w:rFonts w:cs="Arial" w:ascii="Arial" w:hAnsi="Arial"/>
            <w:sz w:val="24"/>
            <w:szCs w:val="24"/>
          </w:rPr>
          <w:t>части 2</w:t>
        </w:r>
      </w:hyperlink>
      <w:r>
        <w:rPr>
          <w:rFonts w:cs="Arial" w:ascii="Arial" w:hAnsi="Arial"/>
          <w:sz w:val="24"/>
          <w:szCs w:val="24"/>
        </w:rPr>
        <w:t xml:space="preserve"> статьи 10 Федерального закона №294-ФЗ,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ind w:firstLine="567"/>
        <w:jc w:val="both"/>
        <w:rPr>
          <w:rFonts w:ascii="Arial" w:hAnsi="Arial" w:cs="Arial"/>
          <w:sz w:val="24"/>
          <w:szCs w:val="24"/>
        </w:rPr>
      </w:pPr>
      <w:r>
        <w:rPr>
          <w:rFonts w:cs="Arial" w:ascii="Arial" w:hAnsi="Arial"/>
          <w:sz w:val="24"/>
          <w:szCs w:val="24"/>
        </w:rPr>
        <w:t>По решению руководителя (исполняющего обязанности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ind w:firstLine="567"/>
        <w:jc w:val="both"/>
        <w:rPr>
          <w:rFonts w:ascii="Arial" w:hAnsi="Arial" w:cs="Arial"/>
          <w:sz w:val="24"/>
          <w:szCs w:val="24"/>
        </w:rPr>
      </w:pPr>
      <w:r>
        <w:rPr>
          <w:rFonts w:cs="Arial" w:ascii="Arial" w:hAnsi="Arial"/>
          <w:sz w:val="24"/>
          <w:szCs w:val="24"/>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ind w:firstLine="567"/>
        <w:jc w:val="both"/>
        <w:rPr>
          <w:rStyle w:val="Style15"/>
          <w:rFonts w:ascii="Arial" w:hAnsi="Arial" w:cs="Arial"/>
          <w:sz w:val="24"/>
          <w:szCs w:val="24"/>
        </w:rPr>
      </w:pPr>
      <w:r>
        <w:rPr>
          <w:rFonts w:eastAsia="Calibri" w:cs="Arial" w:ascii="Arial" w:hAnsi="Arial"/>
          <w:sz w:val="24"/>
          <w:szCs w:val="24"/>
        </w:rPr>
        <w:t xml:space="preserve">2.3. </w:t>
      </w:r>
      <w:r>
        <w:rPr>
          <w:rFonts w:eastAsia="Calibri" w:cs="Arial" w:ascii="Arial" w:hAnsi="Arial"/>
          <w:b/>
          <w:sz w:val="24"/>
          <w:szCs w:val="24"/>
        </w:rPr>
        <w:t>Пункт 2.8 Раздела</w:t>
      </w:r>
      <w:r>
        <w:rPr>
          <w:rFonts w:eastAsia="Calibri" w:cs="Arial" w:ascii="Arial" w:hAnsi="Arial"/>
          <w:sz w:val="24"/>
          <w:szCs w:val="24"/>
        </w:rPr>
        <w:t xml:space="preserve"> 2 изложить в следующей редакции:</w:t>
      </w:r>
      <w:r>
        <w:rPr>
          <w:rStyle w:val="Style15"/>
          <w:rFonts w:cs="Arial" w:ascii="Arial" w:hAnsi="Arial"/>
          <w:sz w:val="24"/>
          <w:szCs w:val="24"/>
        </w:rPr>
        <w:t xml:space="preserve"> </w:t>
      </w:r>
    </w:p>
    <w:p>
      <w:pPr>
        <w:pStyle w:val="Normal"/>
        <w:ind w:firstLine="567"/>
        <w:jc w:val="both"/>
        <w:rPr/>
      </w:pPr>
      <w:r>
        <w:rPr>
          <w:rStyle w:val="Style15"/>
          <w:rFonts w:cs="Arial" w:ascii="Arial" w:hAnsi="Arial"/>
          <w:sz w:val="24"/>
          <w:szCs w:val="24"/>
        </w:rPr>
        <w:t>«</w:t>
      </w:r>
      <w:r>
        <w:rPr>
          <w:rStyle w:val="FontStyle13"/>
          <w:rFonts w:cs="Arial" w:ascii="Arial" w:hAnsi="Arial"/>
          <w:sz w:val="24"/>
          <w:szCs w:val="24"/>
        </w:rPr>
        <w:t>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установленной форме.</w:t>
      </w:r>
      <w:r>
        <w:rPr>
          <w:rFonts w:cs="Arial" w:ascii="Arial" w:hAnsi="Arial"/>
          <w:sz w:val="24"/>
          <w:szCs w:val="24"/>
        </w:rPr>
        <w:t xml:space="preserve"> в двух экземплярах.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pPr>
        <w:pStyle w:val="Normal"/>
        <w:ind w:firstLine="567"/>
        <w:jc w:val="both"/>
        <w:rPr>
          <w:rFonts w:ascii="Arial" w:hAnsi="Arial" w:eastAsia="Calibri" w:cs="Arial"/>
          <w:sz w:val="24"/>
          <w:szCs w:val="24"/>
          <w:lang w:eastAsia="en-US"/>
        </w:rPr>
      </w:pPr>
      <w:r>
        <w:rPr>
          <w:rFonts w:cs="Arial" w:ascii="Arial" w:hAnsi="Arial"/>
          <w:sz w:val="24"/>
          <w:szCs w:val="24"/>
        </w:rPr>
        <w:t xml:space="preserve">2.4. </w:t>
      </w:r>
      <w:r>
        <w:rPr>
          <w:rFonts w:cs="Arial" w:ascii="Arial" w:hAnsi="Arial"/>
          <w:b/>
          <w:sz w:val="24"/>
          <w:szCs w:val="24"/>
        </w:rPr>
        <w:t>Пункт 2.2. Раздела 2</w:t>
      </w:r>
      <w:r>
        <w:rPr>
          <w:rFonts w:cs="Arial" w:ascii="Arial" w:hAnsi="Arial"/>
          <w:sz w:val="24"/>
          <w:szCs w:val="24"/>
        </w:rPr>
        <w:t xml:space="preserve"> добавить двумя абзацами </w:t>
      </w:r>
      <w:r>
        <w:rPr>
          <w:rFonts w:eastAsia="Calibri" w:cs="Arial" w:ascii="Arial" w:hAnsi="Arial"/>
          <w:sz w:val="24"/>
          <w:szCs w:val="24"/>
          <w:lang w:eastAsia="en-US"/>
        </w:rPr>
        <w:t xml:space="preserve">следующего содержания: </w:t>
      </w:r>
    </w:p>
    <w:p>
      <w:pPr>
        <w:pStyle w:val="Normal"/>
        <w:ind w:firstLine="567"/>
        <w:jc w:val="both"/>
        <w:rPr>
          <w:rFonts w:ascii="Arial" w:hAnsi="Arial" w:cs="Arial"/>
          <w:sz w:val="24"/>
          <w:szCs w:val="24"/>
        </w:rPr>
      </w:pPr>
      <w:r>
        <w:rPr>
          <w:rFonts w:eastAsia="Calibri" w:cs="Arial" w:ascii="Arial" w:hAnsi="Arial"/>
          <w:sz w:val="24"/>
          <w:szCs w:val="24"/>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ind w:firstLine="567"/>
        <w:jc w:val="both"/>
        <w:rPr>
          <w:rFonts w:ascii="Arial" w:hAnsi="Arial" w:cs="Arial"/>
          <w:sz w:val="24"/>
          <w:szCs w:val="24"/>
        </w:rPr>
      </w:pPr>
      <w:r>
        <w:rPr>
          <w:rFonts w:cs="Arial" w:ascii="Arial" w:hAnsi="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9">
        <w:r>
          <w:rPr>
            <w:rStyle w:val="Style14"/>
            <w:rFonts w:cs="Arial" w:ascii="Arial" w:hAnsi="Arial"/>
            <w:sz w:val="24"/>
            <w:szCs w:val="24"/>
          </w:rPr>
          <w:t>пункте 2 части 2</w:t>
        </w:r>
      </w:hyperlink>
      <w:r>
        <w:rPr>
          <w:rFonts w:cs="Arial" w:ascii="Arial" w:hAnsi="Arial"/>
          <w:sz w:val="24"/>
          <w:szCs w:val="24"/>
        </w:rPr>
        <w:t xml:space="preserve">  статьи 10</w:t>
      </w:r>
      <w:r>
        <w:rPr>
          <w:rFonts w:eastAsia="Calibri" w:cs="Arial" w:ascii="Arial" w:hAnsi="Arial"/>
          <w:sz w:val="24"/>
          <w:szCs w:val="24"/>
        </w:rPr>
        <w:t xml:space="preserve"> Федерального закона №294-ФЗ</w:t>
      </w:r>
      <w:r>
        <w:rPr>
          <w:rFonts w:cs="Arial" w:ascii="Arial" w:hAnsi="Arial"/>
          <w:sz w:val="24"/>
          <w:szCs w:val="24"/>
        </w:rPr>
        <w:t>,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pPr>
        <w:pStyle w:val="Normal"/>
        <w:autoSpaceDE w:val="false"/>
        <w:ind w:firstLine="567"/>
        <w:jc w:val="both"/>
        <w:rPr>
          <w:rFonts w:ascii="Arial" w:hAnsi="Arial" w:cs="Arial"/>
          <w:sz w:val="24"/>
          <w:szCs w:val="24"/>
        </w:rPr>
      </w:pPr>
      <w:r>
        <w:rPr>
          <w:rFonts w:cs="Arial" w:ascii="Arial" w:hAnsi="Arial"/>
          <w:sz w:val="24"/>
          <w:szCs w:val="24"/>
        </w:rPr>
        <w:t xml:space="preserve">2.5. </w:t>
      </w:r>
      <w:r>
        <w:rPr>
          <w:rFonts w:cs="Arial" w:ascii="Arial" w:hAnsi="Arial"/>
          <w:b/>
          <w:sz w:val="24"/>
          <w:szCs w:val="24"/>
        </w:rPr>
        <w:t>Пункт 2.6 раздела 2</w:t>
      </w:r>
      <w:r>
        <w:rPr>
          <w:rFonts w:cs="Arial" w:ascii="Arial" w:hAnsi="Arial"/>
          <w:sz w:val="24"/>
          <w:szCs w:val="24"/>
        </w:rPr>
        <w:t xml:space="preserve"> добавить абзацами следующего содержания: </w:t>
      </w:r>
    </w:p>
    <w:p>
      <w:pPr>
        <w:pStyle w:val="Normal"/>
        <w:autoSpaceDE w:val="false"/>
        <w:ind w:firstLine="540"/>
        <w:jc w:val="both"/>
        <w:rPr/>
      </w:pPr>
      <w:r>
        <w:rPr>
          <w:rFonts w:cs="Arial" w:ascii="Arial" w:hAnsi="Arial"/>
          <w:sz w:val="24"/>
          <w:szCs w:val="24"/>
        </w:rPr>
        <w:t xml:space="preserve">«В отношении одного субъекта </w:t>
      </w:r>
      <w:hyperlink r:id="rId10">
        <w:r>
          <w:rPr>
            <w:rStyle w:val="Style14"/>
            <w:rFonts w:cs="Arial" w:ascii="Arial" w:hAnsi="Arial"/>
            <w:sz w:val="24"/>
            <w:szCs w:val="24"/>
          </w:rPr>
          <w:t>малого предпринимательства</w:t>
        </w:r>
      </w:hyperlink>
      <w:r>
        <w:rPr>
          <w:rFonts w:cs="Arial" w:ascii="Arial" w:hAnsi="Arial"/>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r>
          <w:rPr>
            <w:rStyle w:val="Style14"/>
            <w:rFonts w:cs="Arial" w:ascii="Arial" w:hAnsi="Arial"/>
            <w:sz w:val="24"/>
            <w:szCs w:val="24"/>
          </w:rPr>
          <w:t>микропредприятия</w:t>
        </w:r>
      </w:hyperlink>
      <w:r>
        <w:rPr>
          <w:rFonts w:cs="Arial" w:ascii="Arial" w:hAnsi="Arial"/>
          <w:sz w:val="24"/>
          <w:szCs w:val="24"/>
        </w:rPr>
        <w:t xml:space="preserve"> в год. В случае необходимости при проведении проверки в отношении одного субъекта </w:t>
      </w:r>
      <w:hyperlink r:id="rId12">
        <w:r>
          <w:rPr>
            <w:rStyle w:val="Style14"/>
            <w:rFonts w:cs="Arial" w:ascii="Arial" w:hAnsi="Arial"/>
            <w:sz w:val="24"/>
            <w:szCs w:val="24"/>
          </w:rPr>
          <w:t>малого предпринимательства</w:t>
        </w:r>
      </w:hyperlink>
      <w:r>
        <w:rPr>
          <w:rFonts w:cs="Arial" w:ascii="Arial" w:hAnsi="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pPr>
        <w:pStyle w:val="Normal"/>
        <w:autoSpaceDE w:val="false"/>
        <w:ind w:firstLine="540"/>
        <w:jc w:val="both"/>
        <w:rPr>
          <w:rFonts w:ascii="Arial" w:hAnsi="Arial" w:cs="Arial"/>
          <w:sz w:val="24"/>
          <w:szCs w:val="24"/>
        </w:rPr>
      </w:pPr>
      <w:r>
        <w:rPr>
          <w:rFonts w:cs="Arial" w:ascii="Arial" w:hAnsi="Arial"/>
          <w:sz w:val="24"/>
          <w:szCs w:val="24"/>
        </w:rPr>
        <w:t xml:space="preserve">2.6. </w:t>
      </w:r>
      <w:r>
        <w:rPr>
          <w:rFonts w:cs="Arial" w:ascii="Arial" w:hAnsi="Arial"/>
          <w:b/>
          <w:sz w:val="24"/>
          <w:szCs w:val="24"/>
        </w:rPr>
        <w:t>Абзац третий пункта 2.6 Раздела 2</w:t>
      </w:r>
      <w:r>
        <w:rPr>
          <w:rFonts w:cs="Arial" w:ascii="Arial" w:hAnsi="Arial"/>
          <w:sz w:val="24"/>
          <w:szCs w:val="24"/>
        </w:rPr>
        <w:t xml:space="preserve"> после слов «</w:t>
      </w:r>
      <w:r>
        <w:rPr>
          <w:rStyle w:val="FontStyle13"/>
          <w:rFonts w:cs="Arial" w:ascii="Arial" w:hAnsi="Arial"/>
          <w:sz w:val="24"/>
          <w:szCs w:val="24"/>
        </w:rPr>
        <w:t>на двадцать рабочих дней»</w:t>
      </w:r>
      <w:r>
        <w:rPr>
          <w:rFonts w:cs="Arial" w:ascii="Arial" w:hAnsi="Arial"/>
          <w:sz w:val="24"/>
          <w:szCs w:val="24"/>
        </w:rPr>
        <w:t>» дополнить словами «в отношении малых предприятий не более чем на пятьдесят часов, микропредприятий не более чем на пятнадцать часов».</w:t>
      </w:r>
    </w:p>
    <w:p>
      <w:pPr>
        <w:pStyle w:val="Normal"/>
        <w:ind w:left="540" w:firstLine="27"/>
        <w:jc w:val="both"/>
        <w:rPr/>
      </w:pPr>
      <w:r>
        <w:rPr>
          <w:rFonts w:eastAsia="Calibri" w:cs="Arial" w:ascii="Arial" w:hAnsi="Arial"/>
          <w:b/>
          <w:sz w:val="24"/>
          <w:szCs w:val="24"/>
          <w:lang w:eastAsia="en-US"/>
        </w:rPr>
        <w:t>3.</w:t>
      </w:r>
      <w:r>
        <w:rPr>
          <w:rFonts w:eastAsia="Calibri" w:cs="Arial" w:ascii="Arial" w:hAnsi="Arial"/>
          <w:sz w:val="24"/>
          <w:szCs w:val="24"/>
          <w:lang w:eastAsia="en-US"/>
        </w:rPr>
        <w:t xml:space="preserve"> </w:t>
      </w:r>
      <w:r>
        <w:rPr>
          <w:rFonts w:cs="Arial" w:ascii="Arial" w:hAnsi="Arial"/>
          <w:b/>
          <w:sz w:val="24"/>
          <w:szCs w:val="24"/>
        </w:rPr>
        <w:t xml:space="preserve">Пункт 3.1 Раздела 3 добавить </w:t>
      </w:r>
      <w:r>
        <w:rPr>
          <w:rFonts w:cs="Arial" w:ascii="Arial" w:hAnsi="Arial"/>
          <w:sz w:val="24"/>
          <w:szCs w:val="24"/>
        </w:rPr>
        <w:t>подпунктом 7) следующего содержания:</w:t>
      </w:r>
      <w:r>
        <w:rPr>
          <w:rFonts w:eastAsia="Calibri" w:cs="Arial" w:ascii="Arial" w:hAnsi="Arial"/>
          <w:sz w:val="24"/>
          <w:szCs w:val="24"/>
          <w:lang w:eastAsia="en-US"/>
        </w:rPr>
        <w:t xml:space="preserve">               «7)После принятия распоряжения о проведении проверки вправе запрашивать</w:t>
      </w:r>
    </w:p>
    <w:p>
      <w:pPr>
        <w:pStyle w:val="Normal"/>
        <w:jc w:val="both"/>
        <w:rPr>
          <w:rFonts w:ascii="Arial" w:hAnsi="Arial" w:cs="Arial"/>
          <w:sz w:val="24"/>
          <w:szCs w:val="24"/>
        </w:rPr>
      </w:pPr>
      <w:r>
        <w:rPr>
          <w:rFonts w:eastAsia="Calibri" w:cs="Arial" w:ascii="Arial" w:hAnsi="Arial"/>
          <w:sz w:val="24"/>
          <w:szCs w:val="24"/>
          <w:lang w:eastAsia="en-US"/>
        </w:rPr>
        <w:t>необходимые документы и (или) информацию в рамках межведомственного информационного взаимодействия».</w:t>
      </w:r>
    </w:p>
    <w:p>
      <w:pPr>
        <w:pStyle w:val="Style25"/>
        <w:ind w:firstLine="567"/>
        <w:jc w:val="both"/>
        <w:rPr/>
      </w:pPr>
      <w:r>
        <w:rPr>
          <w:rFonts w:eastAsia="Calibri" w:cs="Arial" w:ascii="Arial" w:hAnsi="Arial"/>
          <w:sz w:val="24"/>
          <w:szCs w:val="24"/>
          <w:lang w:eastAsia="en-US"/>
        </w:rPr>
        <w:t xml:space="preserve">3.1. </w:t>
      </w:r>
      <w:r>
        <w:rPr>
          <w:rFonts w:cs="Arial" w:ascii="Arial" w:hAnsi="Arial"/>
          <w:b/>
          <w:sz w:val="24"/>
          <w:szCs w:val="24"/>
        </w:rPr>
        <w:t>Пункт 3.3 Раздела 3</w:t>
      </w:r>
      <w:r>
        <w:rPr>
          <w:rFonts w:cs="Arial" w:ascii="Arial" w:hAnsi="Arial"/>
          <w:sz w:val="24"/>
          <w:szCs w:val="24"/>
        </w:rPr>
        <w:t xml:space="preserve"> </w:t>
      </w:r>
      <w:r>
        <w:rPr>
          <w:rFonts w:cs="Arial" w:ascii="Arial" w:hAnsi="Arial"/>
          <w:b/>
          <w:sz w:val="24"/>
          <w:szCs w:val="24"/>
        </w:rPr>
        <w:t>добавить подпунктами 13 и 14</w:t>
      </w:r>
      <w:r>
        <w:rPr>
          <w:rFonts w:cs="Arial" w:ascii="Arial" w:hAnsi="Arial"/>
          <w:sz w:val="24"/>
          <w:szCs w:val="24"/>
        </w:rPr>
        <w:t xml:space="preserve"> следующего содержания:</w:t>
      </w:r>
    </w:p>
    <w:p>
      <w:pPr>
        <w:pStyle w:val="Style25"/>
        <w:ind w:firstLine="567"/>
        <w:jc w:val="both"/>
        <w:rPr/>
      </w:pPr>
      <w:r>
        <w:rPr>
          <w:rFonts w:cs="Arial" w:ascii="Arial" w:hAnsi="Arial"/>
          <w:sz w:val="24"/>
          <w:szCs w:val="24"/>
        </w:rPr>
        <w:t>«13)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5"/>
        <w:ind w:firstLine="567"/>
        <w:jc w:val="both"/>
        <w:rPr/>
      </w:pPr>
      <w:r>
        <w:rPr>
          <w:rFonts w:cs="Arial" w:ascii="Arial" w:hAnsi="Arial"/>
          <w:sz w:val="24"/>
          <w:szCs w:val="24"/>
        </w:rPr>
        <w:t>14) Не т</w:t>
      </w:r>
      <w:r>
        <w:rPr>
          <w:rFonts w:eastAsia="Calibri" w:cs="Arial" w:ascii="Arial" w:hAnsi="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 xml:space="preserve">3.2. </w:t>
      </w:r>
      <w:r>
        <w:rPr>
          <w:rFonts w:eastAsia="Calibri" w:cs="Arial" w:ascii="Arial" w:hAnsi="Arial"/>
          <w:b/>
          <w:bCs/>
          <w:sz w:val="24"/>
          <w:szCs w:val="24"/>
          <w:lang w:eastAsia="en-US"/>
        </w:rPr>
        <w:t>Пункт 3.3. раздела</w:t>
      </w:r>
      <w:r>
        <w:rPr>
          <w:rFonts w:eastAsia="Calibri" w:cs="Arial" w:ascii="Arial" w:hAnsi="Arial"/>
          <w:bCs/>
          <w:sz w:val="24"/>
          <w:szCs w:val="24"/>
          <w:lang w:eastAsia="en-US"/>
        </w:rPr>
        <w:t xml:space="preserve"> </w:t>
      </w:r>
      <w:r>
        <w:rPr>
          <w:rFonts w:eastAsia="Calibri" w:cs="Arial" w:ascii="Arial" w:hAnsi="Arial"/>
          <w:b/>
          <w:bCs/>
          <w:sz w:val="24"/>
          <w:szCs w:val="24"/>
          <w:lang w:eastAsia="en-US"/>
        </w:rPr>
        <w:t>3</w:t>
      </w:r>
      <w:r>
        <w:rPr>
          <w:rFonts w:eastAsia="Calibri" w:cs="Arial" w:ascii="Arial" w:hAnsi="Arial"/>
          <w:bCs/>
          <w:sz w:val="24"/>
          <w:szCs w:val="24"/>
          <w:lang w:eastAsia="en-US"/>
        </w:rPr>
        <w:t xml:space="preserve"> </w:t>
      </w:r>
      <w:r>
        <w:rPr>
          <w:rFonts w:eastAsia="Calibri" w:cs="Arial" w:ascii="Arial" w:hAnsi="Arial"/>
          <w:b/>
          <w:bCs/>
          <w:sz w:val="24"/>
          <w:szCs w:val="24"/>
          <w:lang w:eastAsia="en-US"/>
        </w:rPr>
        <w:t>добавить подпунктом 3.3</w:t>
      </w:r>
      <w:r>
        <w:rPr>
          <w:rFonts w:eastAsia="Calibri" w:cs="Arial" w:ascii="Arial" w:hAnsi="Arial"/>
          <w:bCs/>
          <w:sz w:val="24"/>
          <w:szCs w:val="24"/>
          <w:lang w:eastAsia="en-US"/>
        </w:rPr>
        <w:t>.</w:t>
      </w:r>
      <w:r>
        <w:rPr>
          <w:rFonts w:eastAsia="Calibri" w:cs="Arial" w:ascii="Arial" w:hAnsi="Arial"/>
          <w:b/>
          <w:bCs/>
          <w:sz w:val="24"/>
          <w:szCs w:val="24"/>
          <w:lang w:eastAsia="en-US"/>
        </w:rPr>
        <w:t>1</w:t>
      </w:r>
      <w:r>
        <w:rPr>
          <w:rFonts w:eastAsia="Calibri" w:cs="Arial" w:ascii="Arial" w:hAnsi="Arial"/>
          <w:bCs/>
          <w:sz w:val="24"/>
          <w:szCs w:val="24"/>
          <w:lang w:eastAsia="en-US"/>
        </w:rPr>
        <w:t xml:space="preserve"> следующего содержания: </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 xml:space="preserve">«Должностные </w:t>
      </w:r>
      <w:r>
        <w:rPr>
          <w:rStyle w:val="FontStyle13"/>
          <w:rFonts w:cs="Arial" w:ascii="Arial" w:hAnsi="Arial"/>
          <w:sz w:val="24"/>
          <w:szCs w:val="24"/>
        </w:rPr>
        <w:t xml:space="preserve">лица органа муниципального жилищного контроля при проведении проверки </w:t>
      </w:r>
      <w:r>
        <w:rPr>
          <w:rFonts w:cs="Arial" w:ascii="Arial" w:hAnsi="Arial"/>
          <w:sz w:val="24"/>
          <w:szCs w:val="24"/>
        </w:rPr>
        <w:t>не вправе:</w:t>
      </w:r>
    </w:p>
    <w:p>
      <w:pPr>
        <w:pStyle w:val="Style25"/>
        <w:ind w:firstLine="567"/>
        <w:jc w:val="both"/>
        <w:rPr>
          <w:rFonts w:ascii="Arial" w:hAnsi="Arial" w:cs="Arial"/>
          <w:sz w:val="24"/>
          <w:szCs w:val="24"/>
        </w:rPr>
      </w:pPr>
      <w:r>
        <w:rPr>
          <w:rFonts w:cs="Arial" w:ascii="Arial" w:hAnsi="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pPr>
        <w:pStyle w:val="Style25"/>
        <w:ind w:firstLine="567"/>
        <w:jc w:val="both"/>
        <w:rPr>
          <w:rFonts w:ascii="Arial" w:hAnsi="Arial" w:cs="Arial"/>
          <w:sz w:val="24"/>
          <w:szCs w:val="24"/>
        </w:rPr>
      </w:pPr>
      <w:r>
        <w:rPr>
          <w:rFonts w:cs="Arial" w:ascii="Arial" w:hAnsi="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25"/>
        <w:ind w:firstLine="567"/>
        <w:jc w:val="both"/>
        <w:rPr>
          <w:rFonts w:ascii="Arial" w:hAnsi="Arial" w:cs="Arial"/>
          <w:sz w:val="24"/>
          <w:szCs w:val="24"/>
        </w:rPr>
      </w:pPr>
      <w:r>
        <w:rPr>
          <w:rFonts w:cs="Arial" w:ascii="Arial" w:hAnsi="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25"/>
        <w:ind w:firstLine="567"/>
        <w:jc w:val="both"/>
        <w:rPr>
          <w:rFonts w:ascii="Arial" w:hAnsi="Arial" w:cs="Arial"/>
          <w:sz w:val="24"/>
          <w:szCs w:val="24"/>
        </w:rPr>
      </w:pPr>
      <w:r>
        <w:rPr>
          <w:rFonts w:cs="Arial" w:ascii="Arial" w:hAnsi="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25"/>
        <w:ind w:firstLine="567"/>
        <w:jc w:val="both"/>
        <w:rPr>
          <w:rFonts w:ascii="Arial" w:hAnsi="Arial" w:cs="Arial"/>
          <w:sz w:val="24"/>
          <w:szCs w:val="24"/>
        </w:rPr>
      </w:pPr>
      <w:r>
        <w:rPr>
          <w:rFonts w:cs="Arial" w:ascii="Arial" w:hAnsi="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25"/>
        <w:ind w:firstLine="567"/>
        <w:jc w:val="both"/>
        <w:rPr>
          <w:rFonts w:ascii="Arial" w:hAnsi="Arial" w:cs="Arial"/>
          <w:sz w:val="24"/>
          <w:szCs w:val="24"/>
        </w:rPr>
      </w:pPr>
      <w:r>
        <w:rPr>
          <w:rFonts w:cs="Arial" w:ascii="Arial" w:hAnsi="Arial"/>
          <w:sz w:val="24"/>
          <w:szCs w:val="24"/>
        </w:rPr>
        <w:t>- превышать установленные сроки проведения проверки;</w:t>
      </w:r>
    </w:p>
    <w:p>
      <w:pPr>
        <w:pStyle w:val="Style25"/>
        <w:ind w:firstLine="567"/>
        <w:jc w:val="both"/>
        <w:rPr>
          <w:rFonts w:ascii="Arial" w:hAnsi="Arial" w:cs="Arial"/>
          <w:sz w:val="24"/>
          <w:szCs w:val="24"/>
        </w:rPr>
      </w:pPr>
      <w:r>
        <w:rPr>
          <w:rFonts w:cs="Arial" w:ascii="Arial" w:hAnsi="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Style25"/>
        <w:ind w:firstLine="567"/>
        <w:jc w:val="both"/>
        <w:rPr>
          <w:rFonts w:ascii="Arial" w:hAnsi="Arial" w:eastAsia="Calibri" w:cs="Arial"/>
          <w:sz w:val="24"/>
          <w:szCs w:val="24"/>
          <w:lang w:eastAsia="en-US"/>
        </w:rPr>
      </w:pPr>
      <w:r>
        <w:rPr>
          <w:rFonts w:cs="Arial" w:ascii="Arial" w:hAnsi="Arial"/>
          <w:sz w:val="24"/>
          <w:szCs w:val="24"/>
        </w:rPr>
        <w:t xml:space="preserve">- </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pStyle w:val="Style25"/>
        <w:ind w:firstLine="567"/>
        <w:jc w:val="both"/>
        <w:rPr>
          <w:rFonts w:ascii="Arial" w:hAnsi="Arial" w:cs="Arial"/>
          <w:sz w:val="24"/>
          <w:szCs w:val="24"/>
        </w:rPr>
      </w:pPr>
      <w:r>
        <w:rPr>
          <w:rFonts w:cs="Arial" w:ascii="Arial" w:hAnsi="Arial"/>
          <w:sz w:val="24"/>
          <w:szCs w:val="24"/>
        </w:rPr>
        <w:t xml:space="preserve">- </w:t>
      </w:r>
      <w:r>
        <w:rPr>
          <w:rFonts w:eastAsia="Calibri" w:cs="Arial" w:ascii="Arial" w:hAnsi="Arial"/>
          <w:sz w:val="24"/>
          <w:szCs w:val="24"/>
          <w:lang w:eastAsia="en-US"/>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pPr>
        <w:pStyle w:val="Style25"/>
        <w:ind w:firstLine="567"/>
        <w:jc w:val="both"/>
        <w:rPr>
          <w:rFonts w:ascii="Arial" w:hAnsi="Arial" w:cs="Arial"/>
          <w:sz w:val="24"/>
          <w:szCs w:val="24"/>
        </w:rPr>
      </w:pPr>
      <w:r>
        <w:rPr>
          <w:rFonts w:cs="Arial" w:ascii="Arial" w:hAnsi="Arial"/>
          <w:sz w:val="24"/>
          <w:szCs w:val="24"/>
        </w:rPr>
        <w:t xml:space="preserve">3.3. </w:t>
      </w:r>
      <w:r>
        <w:rPr>
          <w:rFonts w:cs="Arial" w:ascii="Arial" w:hAnsi="Arial"/>
          <w:b/>
          <w:sz w:val="24"/>
          <w:szCs w:val="24"/>
        </w:rPr>
        <w:t>Пункт 4.1 Раздела 4</w:t>
      </w:r>
      <w:r>
        <w:rPr>
          <w:rFonts w:cs="Arial" w:ascii="Arial" w:hAnsi="Arial"/>
          <w:sz w:val="24"/>
          <w:szCs w:val="24"/>
        </w:rPr>
        <w:t xml:space="preserve"> </w:t>
      </w:r>
      <w:r>
        <w:rPr>
          <w:rFonts w:cs="Arial" w:ascii="Arial" w:hAnsi="Arial"/>
          <w:b/>
          <w:sz w:val="24"/>
          <w:szCs w:val="24"/>
        </w:rPr>
        <w:t>добавить подпунктами 6 и 7</w:t>
      </w:r>
      <w:r>
        <w:rPr>
          <w:rFonts w:cs="Arial" w:ascii="Arial" w:hAnsi="Arial"/>
          <w:sz w:val="24"/>
          <w:szCs w:val="24"/>
        </w:rPr>
        <w:t xml:space="preserve"> следующего содержания:</w:t>
      </w:r>
    </w:p>
    <w:p>
      <w:pPr>
        <w:pStyle w:val="Style25"/>
        <w:ind w:firstLine="567"/>
        <w:jc w:val="both"/>
        <w:rPr>
          <w:rFonts w:ascii="Arial" w:hAnsi="Arial" w:cs="Arial"/>
          <w:sz w:val="24"/>
          <w:szCs w:val="24"/>
        </w:rPr>
      </w:pPr>
      <w:r>
        <w:rPr>
          <w:rFonts w:cs="Arial" w:ascii="Arial" w:hAnsi="Arial"/>
          <w:sz w:val="24"/>
          <w:szCs w:val="24"/>
        </w:rPr>
        <w:t>«6) Знакомиться с документами и (или) информацией, полученными администрацией Кушнурского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pPr>
        <w:pStyle w:val="Style25"/>
        <w:ind w:firstLine="567"/>
        <w:jc w:val="both"/>
        <w:rPr/>
      </w:pPr>
      <w:r>
        <w:rPr>
          <w:rFonts w:cs="Arial" w:ascii="Arial" w:hAnsi="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sectPr>
      <w:headerReference w:type="default" r:id="rId13"/>
      <w:type w:val="nextPage"/>
      <w:pgSz w:w="11906" w:h="16838"/>
      <w:pgMar w:left="1418" w:right="851" w:header="72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szCs w:val="20"/>
    </w:rPr>
  </w:style>
  <w:style w:type="character" w:styleId="WW8Num1z0">
    <w:name w:val="WW8Num1z0"/>
    <w:qFormat/>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Style15">
    <w:name w:val="Текст выноски Знак"/>
    <w:qFormat/>
    <w:rPr>
      <w:rFonts w:ascii="Tahoma" w:hAnsi="Tahoma" w:cs="Tahoma"/>
      <w:sz w:val="16"/>
      <w:szCs w:val="16"/>
    </w:rPr>
  </w:style>
  <w:style w:type="character" w:styleId="Snippetequal">
    <w:name w:val="snippet_equal"/>
    <w:basedOn w:val="Style13"/>
    <w:qFormat/>
    <w:rPr/>
  </w:style>
  <w:style w:type="character" w:styleId="Appleconvertedspace">
    <w:name w:val="apple-converted-space"/>
    <w:basedOn w:val="Style13"/>
    <w:qFormat/>
    <w:rPr/>
  </w:style>
  <w:style w:type="character" w:styleId="11">
    <w:name w:val="Заголовок 1 Знак"/>
    <w:basedOn w:val="Style13"/>
    <w:qFormat/>
    <w:rPr>
      <w:b/>
      <w:kern w:val="2"/>
      <w:sz w:val="32"/>
    </w:rPr>
  </w:style>
  <w:style w:type="character" w:styleId="Style16">
    <w:name w:val="Верхний колонтитул Знак"/>
    <w:basedOn w:val="Style13"/>
    <w:qFormat/>
    <w:rPr>
      <w:sz w:val="28"/>
      <w:szCs w:val="28"/>
    </w:rPr>
  </w:style>
  <w:style w:type="character" w:styleId="Style17">
    <w:name w:val="Нижний колонтитул Знак"/>
    <w:basedOn w:val="Style13"/>
    <w:qFormat/>
    <w:rPr>
      <w:sz w:val="28"/>
      <w:szCs w:val="28"/>
    </w:rPr>
  </w:style>
  <w:style w:type="character" w:styleId="ConsPlusNormal">
    <w:name w:val="ConsPlusNormal Знак"/>
    <w:basedOn w:val="Style13"/>
    <w:qFormat/>
    <w:rPr>
      <w:rFonts w:ascii="Arial" w:hAnsi="Arial" w:cs="Arial"/>
      <w:lang w:val="ru-RU" w:bidi="ar-SA"/>
    </w:rPr>
  </w:style>
  <w:style w:type="character" w:styleId="FontStyle14">
    <w:name w:val="Font Style14"/>
    <w:basedOn w:val="Style13"/>
    <w:qFormat/>
    <w:rPr>
      <w:rFonts w:ascii="Times New Roman" w:hAnsi="Times New Roman" w:cs="Times New Roman"/>
      <w:b/>
      <w:bCs/>
      <w:spacing w:val="10"/>
      <w:sz w:val="22"/>
      <w:szCs w:val="22"/>
    </w:rPr>
  </w:style>
  <w:style w:type="character" w:styleId="FontStyle13">
    <w:name w:val="Font Style13"/>
    <w:basedOn w:val="Style13"/>
    <w:qFormat/>
    <w:rPr>
      <w:rFonts w:ascii="Times New Roman" w:hAnsi="Times New Roman" w:cs="Times New Roman"/>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бычный (веб)"/>
    <w:basedOn w:val="Normal"/>
    <w:qFormat/>
    <w:pPr>
      <w:spacing w:before="280" w:after="119"/>
    </w:pPr>
    <w:rPr>
      <w:sz w:val="24"/>
      <w:szCs w:val="24"/>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Times New Roman" w:cs="Calibri"/>
      <w:color w:val="auto"/>
      <w:sz w:val="22"/>
      <w:szCs w:val="22"/>
      <w:lang w:val="ru-RU" w:bidi="ar-SA" w:eastAsia="zh-CN"/>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Header"/>
    <w:basedOn w:val="Normal"/>
    <w:pPr>
      <w:tabs>
        <w:tab w:val="center" w:pos="4677" w:leader="none"/>
        <w:tab w:val="right" w:pos="9355" w:leader="none"/>
      </w:tabs>
    </w:pPr>
    <w:rPr/>
  </w:style>
  <w:style w:type="paragraph" w:styleId="Style28">
    <w:name w:val="Footer"/>
    <w:basedOn w:val="Normal"/>
    <w:pPr>
      <w:tabs>
        <w:tab w:val="center" w:pos="4677" w:leader="none"/>
        <w:tab w:val="right" w:pos="9355" w:leader="none"/>
      </w:tabs>
    </w:pPr>
    <w:rPr/>
  </w:style>
  <w:style w:type="paragraph" w:styleId="14">
    <w:name w:val="Загл.14"/>
    <w:basedOn w:val="Normal"/>
    <w:qFormat/>
    <w:pPr>
      <w:jc w:val="center"/>
    </w:pPr>
    <w:rPr>
      <w:b/>
      <w:szCs w:val="2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NoSpacing">
    <w:name w:val="No Spacing"/>
    <w:qFormat/>
    <w:pPr>
      <w:widowControl/>
    </w:pPr>
    <w:rPr>
      <w:rFonts w:ascii="Calibri" w:hAnsi="Calibri" w:eastAsia="Times New Roman" w:cs="Calibri"/>
      <w:color w:val="auto"/>
      <w:sz w:val="22"/>
      <w:szCs w:val="22"/>
      <w:lang w:val="ru-RU" w:bidi="ar-SA" w:eastAsia="zh-CN"/>
    </w:rPr>
  </w:style>
  <w:style w:type="paragraph" w:styleId="Style29">
    <w:name w:val="Style2"/>
    <w:basedOn w:val="Normal"/>
    <w:qFormat/>
    <w:pPr>
      <w:widowControl w:val="false"/>
      <w:autoSpaceDE w:val="false"/>
      <w:spacing w:lineRule="exact" w:line="283"/>
      <w:jc w:val="center"/>
    </w:pPr>
    <w:rPr>
      <w:sz w:val="24"/>
      <w:szCs w:val="24"/>
    </w:rPr>
  </w:style>
  <w:style w:type="paragraph" w:styleId="Style51">
    <w:name w:val="Style5"/>
    <w:basedOn w:val="Normal"/>
    <w:qFormat/>
    <w:pPr>
      <w:widowControl w:val="false"/>
      <w:autoSpaceDE w:val="false"/>
      <w:spacing w:lineRule="exact" w:line="288"/>
      <w:ind w:firstLine="557"/>
      <w:jc w:val="both"/>
    </w:pPr>
    <w:rPr>
      <w:sz w:val="24"/>
      <w:szCs w:val="24"/>
    </w:rPr>
  </w:style>
  <w:style w:type="paragraph" w:styleId="Style41">
    <w:name w:val="Style4"/>
    <w:basedOn w:val="Normal"/>
    <w:qFormat/>
    <w:pPr>
      <w:widowControl w:val="false"/>
      <w:autoSpaceDE w:val="false"/>
      <w:spacing w:lineRule="exact" w:line="285"/>
      <w:ind w:firstLine="576"/>
      <w:jc w:val="both"/>
    </w:pPr>
    <w:rPr>
      <w:sz w:val="24"/>
      <w:szCs w:val="24"/>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DE7CFE038B7EB99C0A27B46029B4DD3C30B714C36502D91B1C1FC9BFDx2rAI" TargetMode="External"/><Relationship Id="rId4" Type="http://schemas.openxmlformats.org/officeDocument/2006/relationships/hyperlink" Target="consultantplus://offline/ref=EDE7CFE038B7EB99C0A27B46029B4DD3C30B704A35502D91B1C1FC9BFD2A8F3F96D3745B1DC9C2A6x1r8I" TargetMode="External"/><Relationship Id="rId5" Type="http://schemas.openxmlformats.org/officeDocument/2006/relationships/hyperlink" Target="consultantplus://offline/ref=DC4586785403B3CA819DE71EA90180C22E54D6935313623AAA70BFF8D1DF1595E2A04E07C0mCUCG" TargetMode="External"/><Relationship Id="rId6" Type="http://schemas.openxmlformats.org/officeDocument/2006/relationships/hyperlink" Target="consultantplus://offline/ref=DC4586785403B3CA819DE71EA90180C22E54D6935313623AAA70BFF8D1DF1595E2A04E07C0mCUCG" TargetMode="External"/><Relationship Id="rId7" Type="http://schemas.openxmlformats.org/officeDocument/2006/relationships/hyperlink" Target="consultantplus://offline/ref=F8A8D381113BC0D5F70228FB3FFD6A252F4FB3D66CDD82CF5E98FA7DCDEF5F01D5FDA6AE9FC715D7xAq4L" TargetMode="External"/><Relationship Id="rId8" Type="http://schemas.openxmlformats.org/officeDocument/2006/relationships/hyperlink" Target="consultantplus://offline/ref=57935CD67AE785860C44D709188651DE2881D1B3F1A636670016E77AA5988D114F4F3721B938CC59iAs2L" TargetMode="External"/><Relationship Id="rId9" Type="http://schemas.openxmlformats.org/officeDocument/2006/relationships/hyperlink" Target="consultantplus://offline/ref=260663A283DEE0DC557794D7D5533CC0CB873632E7E22FDB53C45D74B060CC5112ED8015EFAFA220E63EM" TargetMode="External"/><Relationship Id="rId10" Type="http://schemas.openxmlformats.org/officeDocument/2006/relationships/hyperlink" Target="consultantplus://offline/ref=F8A478AABE52A8E8618F11CC501193DB82E32413C3C79E2F2EF5CA028ECF145218FE8A1885CA37B8I1aEL" TargetMode="External"/><Relationship Id="rId11" Type="http://schemas.openxmlformats.org/officeDocument/2006/relationships/hyperlink" Target="consultantplus://offline/ref=F8A478AABE52A8E8618F11CC501193DB82E32413C3C79E2F2EF5CA028ECF145218FE8A1885CA37B8I1aAL" TargetMode="External"/><Relationship Id="rId12" Type="http://schemas.openxmlformats.org/officeDocument/2006/relationships/hyperlink" Target="consultantplus://offline/ref=F8A478AABE52A8E8618F11CC501193DB82E32413C3C79E2F2EF5CA028ECF145218FE8A1885CA37B8I1aEL"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287</TotalTime>
  <Application>LibreOffice/5.4.3.2$Windows_x86 LibreOffice_project/92a7159f7e4af62137622921e809f8546db437e5</Application>
  <Pages>4</Pages>
  <Words>2482</Words>
  <Characters>19161</Characters>
  <CharactersWithSpaces>21646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2017-06-06T16:09:00Z</dcterms:created>
  <dc:creator>User</dc:creator>
  <dc:description/>
  <dc:language>ru-RU</dc:language>
  <cp:lastModifiedBy>Специалист</cp:lastModifiedBy>
  <cp:lastPrinted>2017-06-06T16:08:00Z</cp:lastPrinted>
  <dcterms:modified xsi:type="dcterms:W3CDTF">2017-07-04T10:00:00Z</dcterms:modified>
  <cp:revision>20</cp:revision>
  <dc:subject/>
  <dc:title>АДМИНИСТРАЦИЯ (наименование поселения)</dc:title>
</cp:coreProperties>
</file>