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6" w:rsidRPr="00E74D4C" w:rsidRDefault="00332CE6" w:rsidP="00332CE6">
      <w:pPr>
        <w:ind w:firstLine="567"/>
        <w:jc w:val="center"/>
        <w:rPr>
          <w:rFonts w:ascii="Arial" w:hAnsi="Arial" w:cs="Arial"/>
          <w:sz w:val="24"/>
          <w:szCs w:val="24"/>
        </w:rPr>
      </w:pPr>
      <w:r>
        <w:rPr>
          <w:rFonts w:ascii="Arial" w:hAnsi="Arial" w:cs="Arial"/>
          <w:noProof/>
          <w:sz w:val="24"/>
          <w:szCs w:val="24"/>
          <w:lang w:eastAsia="ru-RU"/>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5"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332CE6"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 xml:space="preserve">АДМИНИСТРАЦИЯ </w:t>
      </w:r>
    </w:p>
    <w:p w:rsidR="00332CE6" w:rsidRPr="00E74D4C" w:rsidRDefault="00332CE6" w:rsidP="00332CE6">
      <w:pPr>
        <w:spacing w:after="0"/>
        <w:ind w:firstLine="567"/>
        <w:jc w:val="center"/>
        <w:rPr>
          <w:rFonts w:ascii="Arial" w:hAnsi="Arial" w:cs="Arial"/>
          <w:b/>
          <w:kern w:val="2"/>
          <w:sz w:val="32"/>
          <w:szCs w:val="32"/>
        </w:rPr>
      </w:pPr>
      <w:r>
        <w:rPr>
          <w:rFonts w:ascii="Arial" w:hAnsi="Arial" w:cs="Arial"/>
          <w:b/>
          <w:kern w:val="2"/>
          <w:sz w:val="32"/>
          <w:szCs w:val="32"/>
        </w:rPr>
        <w:t>РАБОЧЕГО ПОСЁЛКА ШАРАНГА</w:t>
      </w:r>
    </w:p>
    <w:p w:rsidR="00332CE6" w:rsidRPr="00E74D4C"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ШАРАНГСКОГО МУНИЦИПАЛЬНОГО РАЙОНА</w:t>
      </w:r>
    </w:p>
    <w:p w:rsidR="00332CE6" w:rsidRPr="00E74D4C" w:rsidRDefault="00332CE6" w:rsidP="00332CE6">
      <w:pPr>
        <w:pStyle w:val="1"/>
        <w:spacing w:before="0" w:line="240" w:lineRule="auto"/>
        <w:ind w:firstLine="567"/>
        <w:rPr>
          <w:rFonts w:ascii="Arial" w:hAnsi="Arial" w:cs="Arial"/>
          <w:szCs w:val="32"/>
        </w:rPr>
      </w:pPr>
      <w:r w:rsidRPr="00E74D4C">
        <w:rPr>
          <w:rFonts w:ascii="Arial" w:hAnsi="Arial" w:cs="Arial"/>
          <w:szCs w:val="32"/>
        </w:rPr>
        <w:t>НИЖЕГОРОДСКОЙ ОБЛАСТИ</w:t>
      </w:r>
    </w:p>
    <w:p w:rsidR="00332CE6" w:rsidRDefault="00332CE6" w:rsidP="00332CE6">
      <w:pPr>
        <w:pStyle w:val="1"/>
        <w:spacing w:before="0" w:line="240" w:lineRule="auto"/>
        <w:ind w:left="142" w:firstLine="567"/>
        <w:rPr>
          <w:rFonts w:ascii="Arial" w:hAnsi="Arial" w:cs="Arial"/>
          <w:spacing w:val="60"/>
          <w:szCs w:val="32"/>
        </w:rPr>
      </w:pPr>
    </w:p>
    <w:p w:rsidR="00332CE6" w:rsidRPr="00E74D4C" w:rsidRDefault="00332CE6" w:rsidP="00332CE6">
      <w:pPr>
        <w:pStyle w:val="1"/>
        <w:spacing w:before="0" w:line="240" w:lineRule="auto"/>
        <w:ind w:left="142" w:firstLine="567"/>
        <w:rPr>
          <w:rFonts w:ascii="Arial" w:hAnsi="Arial" w:cs="Arial"/>
          <w:spacing w:val="60"/>
          <w:szCs w:val="32"/>
        </w:rPr>
      </w:pPr>
      <w:r w:rsidRPr="00E74D4C">
        <w:rPr>
          <w:rFonts w:ascii="Arial" w:hAnsi="Arial" w:cs="Arial"/>
          <w:spacing w:val="60"/>
          <w:szCs w:val="32"/>
        </w:rPr>
        <w:t>ПОСТАНОВЛЕНИЕ</w:t>
      </w:r>
    </w:p>
    <w:p w:rsidR="00332CE6" w:rsidRPr="00E74D4C" w:rsidRDefault="00332CE6" w:rsidP="00332CE6">
      <w:pPr>
        <w:ind w:firstLine="567"/>
        <w:rPr>
          <w:rFonts w:ascii="Arial" w:hAnsi="Arial" w:cs="Arial"/>
          <w:sz w:val="24"/>
          <w:szCs w:val="24"/>
        </w:rPr>
      </w:pPr>
    </w:p>
    <w:p w:rsidR="00332CE6" w:rsidRDefault="00AF0ED0" w:rsidP="00332CE6">
      <w:pPr>
        <w:tabs>
          <w:tab w:val="left" w:pos="4253"/>
        </w:tabs>
        <w:ind w:firstLine="567"/>
        <w:jc w:val="center"/>
        <w:rPr>
          <w:rFonts w:ascii="Arial" w:hAnsi="Arial" w:cs="Arial"/>
          <w:sz w:val="24"/>
          <w:szCs w:val="24"/>
        </w:rPr>
      </w:pPr>
      <w:r>
        <w:rPr>
          <w:rFonts w:ascii="Arial" w:hAnsi="Arial" w:cs="Arial"/>
          <w:sz w:val="24"/>
          <w:szCs w:val="24"/>
        </w:rPr>
        <w:t>о</w:t>
      </w:r>
      <w:r w:rsidR="005C5265">
        <w:rPr>
          <w:rFonts w:ascii="Arial" w:hAnsi="Arial" w:cs="Arial"/>
          <w:sz w:val="24"/>
          <w:szCs w:val="24"/>
        </w:rPr>
        <w:t>т</w:t>
      </w:r>
      <w:r w:rsidR="001604AE">
        <w:rPr>
          <w:rFonts w:ascii="Arial" w:hAnsi="Arial" w:cs="Arial"/>
          <w:sz w:val="24"/>
          <w:szCs w:val="24"/>
        </w:rPr>
        <w:t xml:space="preserve"> </w:t>
      </w:r>
      <w:r w:rsidR="004B24BF">
        <w:rPr>
          <w:rFonts w:ascii="Arial" w:hAnsi="Arial" w:cs="Arial"/>
          <w:sz w:val="24"/>
          <w:szCs w:val="24"/>
        </w:rPr>
        <w:t>07</w:t>
      </w:r>
      <w:r w:rsidR="007D5600">
        <w:rPr>
          <w:rFonts w:ascii="Arial" w:hAnsi="Arial" w:cs="Arial"/>
          <w:sz w:val="24"/>
          <w:szCs w:val="24"/>
        </w:rPr>
        <w:t>.0</w:t>
      </w:r>
      <w:r w:rsidR="00C65F07">
        <w:rPr>
          <w:rFonts w:ascii="Arial" w:hAnsi="Arial" w:cs="Arial"/>
          <w:sz w:val="24"/>
          <w:szCs w:val="24"/>
        </w:rPr>
        <w:t>7</w:t>
      </w:r>
      <w:r w:rsidR="00B14668">
        <w:rPr>
          <w:rFonts w:ascii="Arial" w:hAnsi="Arial" w:cs="Arial"/>
          <w:sz w:val="24"/>
          <w:szCs w:val="24"/>
        </w:rPr>
        <w:t>.2017</w:t>
      </w:r>
      <w:r w:rsidR="00332CE6" w:rsidRPr="00E74D4C">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sidRPr="00E74D4C">
        <w:rPr>
          <w:rFonts w:ascii="Arial" w:hAnsi="Arial" w:cs="Arial"/>
          <w:sz w:val="24"/>
          <w:szCs w:val="24"/>
          <w:lang w:val="en-US"/>
        </w:rPr>
        <w:t>N</w:t>
      </w:r>
      <w:r w:rsidR="004B24BF">
        <w:rPr>
          <w:rFonts w:ascii="Arial" w:hAnsi="Arial" w:cs="Arial"/>
          <w:sz w:val="24"/>
          <w:szCs w:val="24"/>
        </w:rPr>
        <w:t>64</w:t>
      </w:r>
    </w:p>
    <w:p w:rsidR="00DD1737" w:rsidRPr="00DD1737" w:rsidRDefault="00DD1737" w:rsidP="00DD1737">
      <w:pPr>
        <w:spacing w:after="0"/>
        <w:jc w:val="center"/>
        <w:rPr>
          <w:rFonts w:ascii="Arial" w:hAnsi="Arial" w:cs="Arial"/>
          <w:b/>
          <w:sz w:val="24"/>
          <w:szCs w:val="24"/>
        </w:rPr>
      </w:pPr>
      <w:r w:rsidRPr="00DD1737">
        <w:rPr>
          <w:rFonts w:ascii="Arial" w:hAnsi="Arial" w:cs="Arial"/>
          <w:b/>
          <w:sz w:val="24"/>
          <w:szCs w:val="24"/>
        </w:rPr>
        <w:t>Об утверждении Порядка проведения общественного обсуждения</w:t>
      </w:r>
    </w:p>
    <w:p w:rsidR="00DD1737" w:rsidRDefault="00DD1737" w:rsidP="00DD1737">
      <w:pPr>
        <w:spacing w:after="0"/>
        <w:jc w:val="center"/>
        <w:rPr>
          <w:rFonts w:ascii="Arial" w:hAnsi="Arial" w:cs="Arial"/>
          <w:b/>
          <w:bCs/>
          <w:sz w:val="24"/>
          <w:szCs w:val="24"/>
        </w:rPr>
      </w:pPr>
      <w:r w:rsidRPr="00DD1737">
        <w:rPr>
          <w:rFonts w:ascii="Arial" w:hAnsi="Arial" w:cs="Arial"/>
          <w:b/>
          <w:sz w:val="24"/>
          <w:szCs w:val="24"/>
        </w:rPr>
        <w:t xml:space="preserve">проекта муниципальной программы </w:t>
      </w:r>
      <w:r w:rsidRPr="00DD1737">
        <w:rPr>
          <w:rFonts w:ascii="Arial" w:hAnsi="Arial" w:cs="Arial"/>
          <w:b/>
          <w:bCs/>
          <w:sz w:val="24"/>
          <w:szCs w:val="24"/>
        </w:rPr>
        <w:t xml:space="preserve">формирования комфортной городской среды на территории р.п.Шаранга  Шарангского муниципального района  Нижегородской области на 2018 - 2022 годы, </w:t>
      </w:r>
    </w:p>
    <w:p w:rsidR="00DD1737" w:rsidRDefault="00DD1737" w:rsidP="00DD1737">
      <w:pPr>
        <w:spacing w:after="0"/>
        <w:jc w:val="center"/>
        <w:rPr>
          <w:rFonts w:ascii="Arial" w:hAnsi="Arial" w:cs="Arial"/>
          <w:b/>
          <w:bCs/>
          <w:sz w:val="24"/>
          <w:szCs w:val="24"/>
        </w:rPr>
      </w:pPr>
      <w:r w:rsidRPr="00DD1737">
        <w:rPr>
          <w:rFonts w:ascii="Arial" w:hAnsi="Arial" w:cs="Arial"/>
          <w:b/>
          <w:bCs/>
          <w:sz w:val="24"/>
          <w:szCs w:val="24"/>
        </w:rPr>
        <w:t xml:space="preserve">Порядка представления, рассмотрения и оценки предложений граждан, организаций о включении в муниципальную программу </w:t>
      </w:r>
      <w:r>
        <w:rPr>
          <w:rFonts w:ascii="Arial" w:hAnsi="Arial" w:cs="Arial"/>
          <w:b/>
          <w:bCs/>
          <w:sz w:val="24"/>
          <w:szCs w:val="24"/>
        </w:rPr>
        <w:t xml:space="preserve"> </w:t>
      </w:r>
      <w:r w:rsidRPr="00DD1737">
        <w:rPr>
          <w:rFonts w:ascii="Arial" w:hAnsi="Arial" w:cs="Arial"/>
          <w:b/>
          <w:bCs/>
          <w:sz w:val="24"/>
          <w:szCs w:val="24"/>
        </w:rPr>
        <w:t xml:space="preserve">формирования комфортной городской среды на территории р.п.Шаранга Шарангского муниципального района общественной территории, подлежащей благоустройству в 2018-2022 годах, </w:t>
      </w:r>
    </w:p>
    <w:p w:rsidR="00DD1737" w:rsidRPr="00DD1737" w:rsidRDefault="00DD1737" w:rsidP="00DD1737">
      <w:pPr>
        <w:spacing w:after="0"/>
        <w:jc w:val="center"/>
        <w:rPr>
          <w:rFonts w:ascii="Arial" w:hAnsi="Arial" w:cs="Arial"/>
          <w:b/>
          <w:bCs/>
          <w:sz w:val="24"/>
          <w:szCs w:val="24"/>
        </w:rPr>
      </w:pPr>
      <w:r w:rsidRPr="00DD1737">
        <w:rPr>
          <w:rFonts w:ascii="Arial" w:hAnsi="Arial" w:cs="Arial"/>
          <w:b/>
          <w:bCs/>
          <w:sz w:val="24"/>
          <w:szCs w:val="24"/>
        </w:rPr>
        <w:t>Порядка предоставления,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р.п.Шаранга  Шарангского муниципального района  Нижегородской области на 2018 - 2022 годы</w:t>
      </w:r>
    </w:p>
    <w:p w:rsidR="00596B3F" w:rsidRPr="00E74D4C" w:rsidRDefault="00596B3F" w:rsidP="00596B3F">
      <w:pPr>
        <w:pStyle w:val="ConsPlusNormal"/>
        <w:widowControl/>
        <w:ind w:firstLine="567"/>
        <w:rPr>
          <w:sz w:val="24"/>
          <w:szCs w:val="24"/>
        </w:rPr>
      </w:pPr>
    </w:p>
    <w:p w:rsidR="00596B3F" w:rsidRPr="00596B3F" w:rsidRDefault="00596B3F" w:rsidP="00596B3F">
      <w:pPr>
        <w:pStyle w:val="ConsPlusNormal"/>
        <w:ind w:firstLine="567"/>
        <w:jc w:val="both"/>
        <w:rPr>
          <w:rFonts w:ascii="Arial" w:hAnsi="Arial" w:cs="Arial"/>
          <w:sz w:val="24"/>
          <w:szCs w:val="24"/>
        </w:rPr>
      </w:pPr>
      <w:r w:rsidRPr="00596B3F">
        <w:rPr>
          <w:rFonts w:ascii="Arial" w:hAnsi="Arial" w:cs="Arial"/>
          <w:sz w:val="24"/>
          <w:szCs w:val="24"/>
        </w:rPr>
        <w:t xml:space="preserve">        </w:t>
      </w:r>
      <w:r w:rsidR="00DD1737" w:rsidRPr="00DD1737">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содействия решению вопросов местного значения, вовлечению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благоустройства дворовых территории многоквартирных домов и наиболее посещаемых территорий общего пользования р.п.Шаранга Шарангского муниципального района, </w:t>
      </w:r>
      <w:r w:rsidRPr="00DD1737">
        <w:rPr>
          <w:rFonts w:ascii="Arial" w:hAnsi="Arial" w:cs="Arial"/>
          <w:sz w:val="24"/>
          <w:szCs w:val="24"/>
        </w:rPr>
        <w:t>администрация рабочего посёлка Шаранга Шарангского муниципального</w:t>
      </w:r>
      <w:r w:rsidRPr="00596B3F">
        <w:rPr>
          <w:rFonts w:ascii="Arial" w:hAnsi="Arial" w:cs="Arial"/>
          <w:sz w:val="24"/>
          <w:szCs w:val="24"/>
        </w:rPr>
        <w:t xml:space="preserve"> района Нижегородской области (далее – администрация р.п.Шаранга)  </w:t>
      </w:r>
    </w:p>
    <w:p w:rsidR="00596B3F" w:rsidRPr="00596B3F" w:rsidRDefault="00596B3F" w:rsidP="00596B3F">
      <w:pPr>
        <w:pStyle w:val="ConsPlusNormal"/>
        <w:ind w:firstLine="567"/>
        <w:jc w:val="both"/>
        <w:rPr>
          <w:rFonts w:ascii="Arial" w:hAnsi="Arial" w:cs="Arial"/>
          <w:b/>
          <w:sz w:val="24"/>
          <w:szCs w:val="24"/>
        </w:rPr>
      </w:pPr>
      <w:r w:rsidRPr="00596B3F">
        <w:rPr>
          <w:rFonts w:ascii="Arial" w:hAnsi="Arial" w:cs="Arial"/>
          <w:sz w:val="24"/>
          <w:szCs w:val="24"/>
        </w:rPr>
        <w:t xml:space="preserve"> </w:t>
      </w:r>
      <w:r w:rsidRPr="00596B3F">
        <w:rPr>
          <w:rFonts w:ascii="Arial" w:hAnsi="Arial" w:cs="Arial"/>
          <w:b/>
          <w:sz w:val="24"/>
          <w:szCs w:val="24"/>
        </w:rPr>
        <w:t>п о с т а н о в л я е т:</w:t>
      </w:r>
    </w:p>
    <w:p w:rsidR="00596B3F" w:rsidRPr="00DD1737" w:rsidRDefault="00C65F07" w:rsidP="00DD1737">
      <w:pPr>
        <w:spacing w:after="0"/>
        <w:rPr>
          <w:rFonts w:ascii="Arial" w:hAnsi="Arial" w:cs="Arial"/>
          <w:bCs/>
          <w:sz w:val="24"/>
          <w:szCs w:val="24"/>
        </w:rPr>
      </w:pPr>
      <w:r w:rsidRPr="00DD1737">
        <w:rPr>
          <w:rFonts w:ascii="Arial" w:hAnsi="Arial" w:cs="Arial"/>
          <w:sz w:val="24"/>
          <w:szCs w:val="24"/>
        </w:rPr>
        <w:t>1</w:t>
      </w:r>
      <w:r w:rsidR="00D72A68" w:rsidRPr="00DD1737">
        <w:rPr>
          <w:rFonts w:ascii="Arial" w:hAnsi="Arial" w:cs="Arial"/>
          <w:sz w:val="24"/>
          <w:szCs w:val="24"/>
        </w:rPr>
        <w:t>.</w:t>
      </w:r>
      <w:r w:rsidR="00DD1737" w:rsidRPr="00DD1737">
        <w:rPr>
          <w:rFonts w:ascii="Arial" w:hAnsi="Arial" w:cs="Arial"/>
          <w:sz w:val="24"/>
          <w:szCs w:val="24"/>
          <w:lang w:eastAsia="ru-RU"/>
        </w:rPr>
        <w:t xml:space="preserve"> Утвердить прилагаемый Порядок проведения общественного обсуждения проекта муниципальной программы формирования комфортной городской среды на территории р.п.Шаранга Шарангского муниципального района Нижегородской области на 2018-2022 годы</w:t>
      </w:r>
      <w:r w:rsidR="004A14CA" w:rsidRPr="00DD1737">
        <w:rPr>
          <w:rFonts w:ascii="Arial" w:hAnsi="Arial" w:cs="Arial"/>
          <w:bCs/>
          <w:sz w:val="24"/>
          <w:szCs w:val="24"/>
        </w:rPr>
        <w:t>.</w:t>
      </w:r>
    </w:p>
    <w:p w:rsidR="00B07580" w:rsidRPr="00DD1737" w:rsidRDefault="00DD1737" w:rsidP="00DD1737">
      <w:pPr>
        <w:suppressAutoHyphens/>
        <w:spacing w:after="0"/>
        <w:rPr>
          <w:rFonts w:ascii="Arial" w:hAnsi="Arial" w:cs="Arial"/>
          <w:sz w:val="24"/>
          <w:szCs w:val="24"/>
          <w:lang w:eastAsia="ru-RU"/>
        </w:rPr>
      </w:pPr>
      <w:r w:rsidRPr="00DD1737">
        <w:rPr>
          <w:rFonts w:ascii="Arial" w:eastAsia="Times New Roman" w:hAnsi="Arial" w:cs="Arial"/>
          <w:sz w:val="24"/>
          <w:szCs w:val="24"/>
          <w:lang w:eastAsia="ru-RU"/>
        </w:rPr>
        <w:t>2.</w:t>
      </w:r>
      <w:r w:rsidRPr="00DD1737">
        <w:rPr>
          <w:rFonts w:ascii="Arial" w:hAnsi="Arial" w:cs="Arial"/>
          <w:sz w:val="24"/>
          <w:szCs w:val="24"/>
          <w:lang w:eastAsia="ru-RU"/>
        </w:rPr>
        <w:t xml:space="preserve"> Утвердить прилагаемый Порядок представления, рассмотрения и оценки предложений граждан, организаций о включении в муниципальную программу </w:t>
      </w:r>
      <w:r w:rsidRPr="00DD1737">
        <w:rPr>
          <w:rFonts w:ascii="Arial" w:hAnsi="Arial" w:cs="Arial"/>
          <w:sz w:val="24"/>
          <w:szCs w:val="24"/>
          <w:lang w:eastAsia="ru-RU"/>
        </w:rPr>
        <w:lastRenderedPageBreak/>
        <w:t>формирования комфортной городской среды на территории на территории р.п.Шаранга Шарангского муниципального района Нижегородской области на 2018-2022 годы общественной территории, подлежащей благоустройству в 2018-2022 годы.</w:t>
      </w:r>
    </w:p>
    <w:p w:rsidR="00DD1737" w:rsidRPr="00DD1737" w:rsidRDefault="00C65F07" w:rsidP="00DD1737">
      <w:pPr>
        <w:suppressAutoHyphens/>
        <w:spacing w:after="0"/>
        <w:rPr>
          <w:rFonts w:ascii="Arial" w:hAnsi="Arial" w:cs="Arial"/>
          <w:sz w:val="24"/>
          <w:szCs w:val="24"/>
          <w:lang w:eastAsia="ru-RU"/>
        </w:rPr>
      </w:pPr>
      <w:r w:rsidRPr="00DD1737">
        <w:rPr>
          <w:rFonts w:ascii="Arial" w:eastAsia="Times New Roman" w:hAnsi="Arial" w:cs="Arial"/>
          <w:sz w:val="24"/>
          <w:szCs w:val="24"/>
          <w:lang w:eastAsia="ru-RU"/>
        </w:rPr>
        <w:t>3</w:t>
      </w:r>
      <w:r w:rsidR="00B07580" w:rsidRPr="00DD1737">
        <w:rPr>
          <w:rFonts w:ascii="Arial" w:eastAsia="Times New Roman" w:hAnsi="Arial" w:cs="Arial"/>
          <w:sz w:val="24"/>
          <w:szCs w:val="24"/>
          <w:lang w:eastAsia="ru-RU"/>
        </w:rPr>
        <w:t xml:space="preserve">. </w:t>
      </w:r>
      <w:r w:rsidR="00DD1737" w:rsidRPr="00DD1737">
        <w:rPr>
          <w:rFonts w:ascii="Arial" w:hAnsi="Arial" w:cs="Arial"/>
          <w:sz w:val="24"/>
          <w:szCs w:val="24"/>
          <w:lang w:eastAsia="ru-RU"/>
        </w:rPr>
        <w:t>Утвердить прилагаемый Порядок предоставления,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р.п.Шаранга  Шарангского муниципального района  Нижегородской области на 2018 - 2022 годы</w:t>
      </w:r>
    </w:p>
    <w:p w:rsidR="00B07580" w:rsidRPr="00DD1737" w:rsidRDefault="00C65F07" w:rsidP="00DD1737">
      <w:pPr>
        <w:shd w:val="clear" w:color="auto" w:fill="FFFFFF"/>
        <w:spacing w:after="0"/>
        <w:textAlignment w:val="baseline"/>
        <w:rPr>
          <w:rFonts w:ascii="Arial" w:eastAsia="Times New Roman" w:hAnsi="Arial" w:cs="Arial"/>
          <w:sz w:val="24"/>
          <w:szCs w:val="24"/>
          <w:lang w:eastAsia="ru-RU"/>
        </w:rPr>
      </w:pPr>
      <w:r w:rsidRPr="00DD1737">
        <w:rPr>
          <w:rFonts w:ascii="Arial" w:eastAsia="Times New Roman" w:hAnsi="Arial" w:cs="Arial"/>
          <w:sz w:val="24"/>
          <w:szCs w:val="24"/>
          <w:lang w:eastAsia="ru-RU"/>
        </w:rPr>
        <w:t>4</w:t>
      </w:r>
      <w:r w:rsidR="00D72A68" w:rsidRPr="00DD1737">
        <w:rPr>
          <w:rFonts w:ascii="Arial" w:eastAsia="Times New Roman" w:hAnsi="Arial" w:cs="Arial"/>
          <w:sz w:val="24"/>
          <w:szCs w:val="24"/>
          <w:lang w:eastAsia="ru-RU"/>
        </w:rPr>
        <w:t>.</w:t>
      </w:r>
      <w:r w:rsidR="00DD1737" w:rsidRPr="00DD1737">
        <w:rPr>
          <w:rFonts w:ascii="Arial" w:hAnsi="Arial" w:cs="Arial"/>
          <w:sz w:val="24"/>
          <w:szCs w:val="24"/>
        </w:rPr>
        <w:t xml:space="preserve"> Разместить настоящее постановление на официальном сайте администрации Шарангского муниципального района Нижегородской области.</w:t>
      </w:r>
    </w:p>
    <w:p w:rsidR="00596B3F" w:rsidRPr="00B07580" w:rsidRDefault="00C65F07" w:rsidP="00DD1737">
      <w:pPr>
        <w:spacing w:after="0"/>
        <w:rPr>
          <w:rFonts w:ascii="Arial" w:hAnsi="Arial" w:cs="Arial"/>
          <w:sz w:val="24"/>
          <w:szCs w:val="24"/>
        </w:rPr>
      </w:pPr>
      <w:r w:rsidRPr="00DD1737">
        <w:rPr>
          <w:rFonts w:ascii="Arial" w:hAnsi="Arial" w:cs="Arial"/>
          <w:sz w:val="24"/>
          <w:szCs w:val="24"/>
        </w:rPr>
        <w:t>5</w:t>
      </w:r>
      <w:r w:rsidR="00596B3F" w:rsidRPr="00DD1737">
        <w:rPr>
          <w:rFonts w:ascii="Arial" w:hAnsi="Arial" w:cs="Arial"/>
          <w:sz w:val="24"/>
          <w:szCs w:val="24"/>
        </w:rPr>
        <w:t>. Контроль за исполнением настоящего постановления оставляю за собой</w:t>
      </w:r>
      <w:r w:rsidR="00596B3F" w:rsidRPr="00B07580">
        <w:rPr>
          <w:rFonts w:ascii="Arial" w:hAnsi="Arial" w:cs="Arial"/>
          <w:sz w:val="24"/>
          <w:szCs w:val="24"/>
        </w:rPr>
        <w:t>.</w:t>
      </w:r>
    </w:p>
    <w:p w:rsidR="00596B3F" w:rsidRPr="00B07580" w:rsidRDefault="00596B3F" w:rsidP="00B07580">
      <w:pPr>
        <w:spacing w:after="0"/>
        <w:ind w:firstLine="567"/>
        <w:rPr>
          <w:rFonts w:ascii="Arial" w:hAnsi="Arial" w:cs="Arial"/>
          <w:sz w:val="24"/>
          <w:szCs w:val="24"/>
        </w:rPr>
      </w:pPr>
    </w:p>
    <w:p w:rsidR="00596B3F" w:rsidRDefault="00596B3F" w:rsidP="00B07580">
      <w:pPr>
        <w:spacing w:after="0"/>
        <w:ind w:firstLine="567"/>
        <w:rPr>
          <w:rFonts w:ascii="Arial" w:hAnsi="Arial" w:cs="Arial"/>
          <w:sz w:val="24"/>
          <w:szCs w:val="24"/>
        </w:rPr>
      </w:pPr>
    </w:p>
    <w:p w:rsidR="00596B3F" w:rsidRDefault="00596B3F" w:rsidP="00596B3F">
      <w:pPr>
        <w:tabs>
          <w:tab w:val="left" w:pos="7938"/>
        </w:tabs>
        <w:ind w:firstLine="567"/>
        <w:rPr>
          <w:rFonts w:ascii="Arial" w:hAnsi="Arial" w:cs="Arial"/>
          <w:sz w:val="24"/>
          <w:szCs w:val="24"/>
        </w:rPr>
      </w:pPr>
      <w:r>
        <w:rPr>
          <w:rFonts w:ascii="Arial" w:hAnsi="Arial" w:cs="Arial"/>
          <w:sz w:val="24"/>
          <w:szCs w:val="24"/>
        </w:rPr>
        <w:t>Глава администрации</w:t>
      </w:r>
      <w:r>
        <w:rPr>
          <w:rFonts w:ascii="Arial" w:hAnsi="Arial" w:cs="Arial"/>
          <w:sz w:val="24"/>
          <w:szCs w:val="24"/>
        </w:rPr>
        <w:tab/>
        <w:t>С.В.Краев</w:t>
      </w:r>
    </w:p>
    <w:p w:rsidR="00596B3F" w:rsidRDefault="009D1F1C" w:rsidP="00596B3F">
      <w:pPr>
        <w:tabs>
          <w:tab w:val="left" w:pos="7655"/>
        </w:tabs>
        <w:ind w:firstLine="567"/>
        <w:rPr>
          <w:rFonts w:ascii="Arial" w:hAnsi="Arial" w:cs="Arial"/>
          <w:sz w:val="24"/>
          <w:szCs w:val="24"/>
        </w:rPr>
      </w:pPr>
      <w:r w:rsidRPr="009D1F1C">
        <w:pict>
          <v:shapetype id="_x0000_t202" coordsize="21600,21600" o:spt="202" path="m,l,21600r21600,l21600,xe">
            <v:stroke joinstyle="miter"/>
            <v:path gradientshapeok="t" o:connecttype="rect"/>
          </v:shapetype>
          <v:shape id="_x0000_s1026" type="#_x0000_t202" style="position:absolute;left:0;text-align:left;margin-left:-4.15pt;margin-top:662.45pt;width:237pt;height:81pt;z-index:251660288" filled="f" stroked="f">
            <v:textbox style="mso-next-textbox:#_x0000_s1026">
              <w:txbxContent>
                <w:p w:rsidR="00596B3F" w:rsidRDefault="00596B3F" w:rsidP="00596B3F">
                  <w:pPr>
                    <w:pStyle w:val="14"/>
                    <w:jc w:val="left"/>
                    <w:rPr>
                      <w:b w:val="0"/>
                      <w:bCs/>
                      <w:kern w:val="2"/>
                      <w:szCs w:val="28"/>
                    </w:rPr>
                  </w:pPr>
                  <w:r>
                    <w:rPr>
                      <w:b w:val="0"/>
                      <w:bCs/>
                      <w:kern w:val="2"/>
                      <w:szCs w:val="28"/>
                    </w:rPr>
                    <w:t>Краев С.В.</w:t>
                  </w:r>
                </w:p>
                <w:p w:rsidR="00596B3F" w:rsidRDefault="00596B3F" w:rsidP="00596B3F">
                  <w:pPr>
                    <w:pStyle w:val="14"/>
                    <w:jc w:val="left"/>
                    <w:rPr>
                      <w:b w:val="0"/>
                      <w:bCs/>
                      <w:kern w:val="2"/>
                      <w:szCs w:val="28"/>
                    </w:rPr>
                  </w:pPr>
                  <w:r>
                    <w:rPr>
                      <w:b w:val="0"/>
                      <w:bCs/>
                      <w:kern w:val="2"/>
                      <w:szCs w:val="28"/>
                    </w:rPr>
                    <w:t>2-11-20</w:t>
                  </w:r>
                </w:p>
                <w:p w:rsidR="00596B3F" w:rsidRDefault="00596B3F" w:rsidP="00596B3F"/>
                <w:p w:rsidR="00596B3F" w:rsidRDefault="00596B3F" w:rsidP="00596B3F">
                  <w:r>
                    <w:t>Зав. орг. – прав. отделом</w:t>
                  </w:r>
                </w:p>
                <w:p w:rsidR="00596B3F" w:rsidRDefault="00596B3F" w:rsidP="00596B3F"/>
              </w:txbxContent>
            </v:textbox>
          </v:shape>
        </w:pict>
      </w:r>
    </w:p>
    <w:p w:rsidR="001E5985" w:rsidRPr="001E5985" w:rsidRDefault="004C7849" w:rsidP="001E5985">
      <w:pPr>
        <w:pStyle w:val="ConsPlusNormal"/>
        <w:ind w:firstLine="567"/>
        <w:jc w:val="right"/>
        <w:rPr>
          <w:rFonts w:ascii="Arial" w:hAnsi="Arial" w:cs="Arial"/>
          <w:b/>
          <w:sz w:val="32"/>
          <w:szCs w:val="32"/>
        </w:rPr>
      </w:pPr>
      <w:r>
        <w:rPr>
          <w:rFonts w:ascii="Arial" w:hAnsi="Arial" w:cs="Arial"/>
          <w:b/>
          <w:sz w:val="32"/>
          <w:szCs w:val="32"/>
        </w:rPr>
        <w:t>Утвержден</w:t>
      </w:r>
    </w:p>
    <w:p w:rsidR="001E5985" w:rsidRPr="001E5985" w:rsidRDefault="001E5985" w:rsidP="001E5985">
      <w:pPr>
        <w:pStyle w:val="ConsPlusNormal"/>
        <w:ind w:firstLine="567"/>
        <w:jc w:val="right"/>
        <w:rPr>
          <w:rFonts w:ascii="Arial" w:hAnsi="Arial" w:cs="Arial"/>
          <w:sz w:val="22"/>
          <w:szCs w:val="22"/>
        </w:rPr>
      </w:pPr>
      <w:r w:rsidRPr="001E5985">
        <w:rPr>
          <w:rFonts w:ascii="Arial" w:hAnsi="Arial" w:cs="Arial"/>
          <w:sz w:val="22"/>
          <w:szCs w:val="22"/>
        </w:rPr>
        <w:t xml:space="preserve"> постановлением администрации </w:t>
      </w:r>
    </w:p>
    <w:p w:rsidR="001E5985" w:rsidRPr="001E5985" w:rsidRDefault="001E5985" w:rsidP="001E5985">
      <w:pPr>
        <w:pStyle w:val="ConsPlusNormal"/>
        <w:ind w:firstLine="567"/>
        <w:jc w:val="right"/>
        <w:rPr>
          <w:rFonts w:ascii="Arial" w:hAnsi="Arial" w:cs="Arial"/>
          <w:sz w:val="22"/>
          <w:szCs w:val="22"/>
        </w:rPr>
      </w:pPr>
      <w:r w:rsidRPr="001E5985">
        <w:rPr>
          <w:rFonts w:ascii="Arial" w:hAnsi="Arial" w:cs="Arial"/>
          <w:sz w:val="22"/>
          <w:szCs w:val="22"/>
        </w:rPr>
        <w:t xml:space="preserve">рабочего поселка Шаранга </w:t>
      </w:r>
    </w:p>
    <w:p w:rsidR="001E5985" w:rsidRPr="001E5985" w:rsidRDefault="001E5985" w:rsidP="001E5985">
      <w:pPr>
        <w:pStyle w:val="ConsPlusNormal"/>
        <w:ind w:firstLine="567"/>
        <w:jc w:val="right"/>
        <w:rPr>
          <w:rFonts w:ascii="Arial" w:hAnsi="Arial" w:cs="Arial"/>
          <w:sz w:val="22"/>
          <w:szCs w:val="22"/>
        </w:rPr>
      </w:pPr>
      <w:r w:rsidRPr="001E5985">
        <w:rPr>
          <w:rFonts w:ascii="Arial" w:hAnsi="Arial" w:cs="Arial"/>
          <w:sz w:val="22"/>
          <w:szCs w:val="22"/>
        </w:rPr>
        <w:t>Шарангского муниципального района</w:t>
      </w:r>
    </w:p>
    <w:p w:rsidR="001E5985" w:rsidRPr="001E5985" w:rsidRDefault="001E5985" w:rsidP="001E5985">
      <w:pPr>
        <w:pStyle w:val="ConsPlusNormal"/>
        <w:ind w:firstLine="567"/>
        <w:jc w:val="right"/>
        <w:rPr>
          <w:rFonts w:ascii="Arial" w:hAnsi="Arial" w:cs="Arial"/>
          <w:sz w:val="22"/>
          <w:szCs w:val="22"/>
        </w:rPr>
      </w:pPr>
      <w:r w:rsidRPr="001E5985">
        <w:rPr>
          <w:rFonts w:ascii="Arial" w:hAnsi="Arial" w:cs="Arial"/>
          <w:sz w:val="22"/>
          <w:szCs w:val="22"/>
        </w:rPr>
        <w:t xml:space="preserve">Нижегородской области </w:t>
      </w:r>
    </w:p>
    <w:p w:rsidR="001E5985" w:rsidRDefault="001E5985" w:rsidP="001E5985">
      <w:pPr>
        <w:pStyle w:val="ConsPlusNormal"/>
        <w:ind w:firstLine="567"/>
        <w:jc w:val="right"/>
        <w:rPr>
          <w:rFonts w:ascii="Arial" w:hAnsi="Arial" w:cs="Arial"/>
          <w:sz w:val="22"/>
          <w:szCs w:val="22"/>
        </w:rPr>
      </w:pPr>
      <w:r w:rsidRPr="001E5985">
        <w:rPr>
          <w:rFonts w:ascii="Arial" w:hAnsi="Arial" w:cs="Arial"/>
          <w:sz w:val="22"/>
          <w:szCs w:val="22"/>
        </w:rPr>
        <w:t xml:space="preserve">от  </w:t>
      </w:r>
      <w:r w:rsidR="004B24BF">
        <w:rPr>
          <w:rFonts w:ascii="Arial" w:hAnsi="Arial" w:cs="Arial"/>
          <w:sz w:val="22"/>
          <w:szCs w:val="22"/>
        </w:rPr>
        <w:t>07</w:t>
      </w:r>
      <w:r w:rsidRPr="001E5985">
        <w:rPr>
          <w:rFonts w:ascii="Arial" w:hAnsi="Arial" w:cs="Arial"/>
          <w:sz w:val="22"/>
          <w:szCs w:val="22"/>
        </w:rPr>
        <w:t>.07.2017 №</w:t>
      </w:r>
      <w:r w:rsidR="004B24BF">
        <w:rPr>
          <w:rFonts w:ascii="Arial" w:hAnsi="Arial" w:cs="Arial"/>
          <w:sz w:val="22"/>
          <w:szCs w:val="22"/>
        </w:rPr>
        <w:t>64</w:t>
      </w:r>
    </w:p>
    <w:p w:rsidR="00DD1737" w:rsidRPr="00DD1737" w:rsidRDefault="00DD1737" w:rsidP="00DD1737">
      <w:pPr>
        <w:spacing w:after="0"/>
        <w:jc w:val="center"/>
        <w:rPr>
          <w:rFonts w:ascii="Arial" w:hAnsi="Arial" w:cs="Arial"/>
          <w:sz w:val="24"/>
          <w:szCs w:val="24"/>
        </w:rPr>
      </w:pPr>
      <w:r w:rsidRPr="00DD1737">
        <w:rPr>
          <w:rFonts w:ascii="Arial" w:hAnsi="Arial" w:cs="Arial"/>
          <w:sz w:val="24"/>
          <w:szCs w:val="24"/>
        </w:rPr>
        <w:t>Порядок</w:t>
      </w:r>
    </w:p>
    <w:p w:rsidR="00DD1737" w:rsidRPr="00DD1737" w:rsidRDefault="00DD1737" w:rsidP="00DD1737">
      <w:pPr>
        <w:spacing w:after="0"/>
        <w:jc w:val="center"/>
        <w:rPr>
          <w:rFonts w:ascii="Arial" w:hAnsi="Arial" w:cs="Arial"/>
          <w:sz w:val="24"/>
          <w:szCs w:val="24"/>
        </w:rPr>
      </w:pPr>
      <w:r w:rsidRPr="00DD1737">
        <w:rPr>
          <w:rFonts w:ascii="Arial" w:hAnsi="Arial" w:cs="Arial"/>
          <w:sz w:val="24"/>
          <w:szCs w:val="24"/>
        </w:rPr>
        <w:t>проведения общественного обсуждения проекта муниципальной</w:t>
      </w:r>
    </w:p>
    <w:p w:rsidR="00DD1737" w:rsidRPr="00DD1737" w:rsidRDefault="00DD1737" w:rsidP="00DD1737">
      <w:pPr>
        <w:spacing w:after="0"/>
        <w:jc w:val="center"/>
        <w:rPr>
          <w:rFonts w:ascii="Arial" w:hAnsi="Arial" w:cs="Arial"/>
          <w:sz w:val="24"/>
          <w:szCs w:val="24"/>
        </w:rPr>
      </w:pPr>
      <w:r w:rsidRPr="00DD1737">
        <w:rPr>
          <w:rFonts w:ascii="Arial" w:hAnsi="Arial" w:cs="Arial"/>
          <w:sz w:val="24"/>
          <w:szCs w:val="24"/>
        </w:rPr>
        <w:t xml:space="preserve"> программы </w:t>
      </w:r>
      <w:r w:rsidRPr="00DD1737">
        <w:rPr>
          <w:rFonts w:ascii="Arial" w:hAnsi="Arial" w:cs="Arial"/>
          <w:bCs/>
          <w:sz w:val="24"/>
          <w:szCs w:val="24"/>
        </w:rPr>
        <w:t>формирования комфортной городской среды на территории р.п.Шаранга Шарангского муниципального района Нижегородской области на 2018-2022 годы</w:t>
      </w:r>
    </w:p>
    <w:p w:rsidR="00DD1737" w:rsidRPr="00DD1737" w:rsidRDefault="00DD1737" w:rsidP="00DD1737">
      <w:pPr>
        <w:spacing w:after="0"/>
        <w:jc w:val="center"/>
        <w:rPr>
          <w:rFonts w:ascii="Arial" w:hAnsi="Arial" w:cs="Arial"/>
          <w:b/>
          <w:sz w:val="24"/>
          <w:szCs w:val="24"/>
        </w:rPr>
      </w:pP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 xml:space="preserve">1. Настоящий Порядок определяет форму, порядок и сроки проведения общественного обсуждения проекта муниципальной программы формирования комфортной городской среды на территории р.п.Шаранга Шарангского муниципального района Нижегородской области на 2018-2022 годы (далее – муниципальная программа). </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2. Общественные обсуждения проекта муниципальной программы проводятся в целях:</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 информирования граждан, организаций и общественных объединений р.п.Шаранга Шарангского муниципального района Нижегородской области о разработанном проекте муниципальной программы;</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 выявление и учет мнения граждан, организаций, объединений р.п.Шаранга Шарангского муниципального района Нижегородской области о разработанном проекте муниципальной программы.</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3. Общественное обсуждение проекта муниципальной программы организуется и проводится ответственным исполнителем муниципальной программы.</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Общественное обсуждение осуществляется в отношении проекта постановления администрации р.п.Шаранга Шарангского муниципального района Нижегородской области об утверждении программы.</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 xml:space="preserve">4. В общественных обсуждениях участвуют граждане, проживающие на территории р.п.Шаранга Шарангского муниципального района Нижегородской области, достигшие возраста 18 лет, а также представители организаций и общественных объединений, политических партий и движений, представителей </w:t>
      </w:r>
      <w:r w:rsidRPr="00DD1737">
        <w:rPr>
          <w:rFonts w:ascii="Arial" w:hAnsi="Arial" w:cs="Arial"/>
          <w:sz w:val="24"/>
          <w:szCs w:val="24"/>
        </w:rPr>
        <w:lastRenderedPageBreak/>
        <w:t>органов местного самоуправления р.п.Шаранга Шарангского муниципального района Нижегородской области.</w:t>
      </w:r>
    </w:p>
    <w:p w:rsidR="00DD1737" w:rsidRPr="00DD1737" w:rsidRDefault="00DD1737" w:rsidP="00DD1737">
      <w:pPr>
        <w:spacing w:after="0"/>
        <w:ind w:firstLine="709"/>
        <w:rPr>
          <w:rFonts w:ascii="Arial" w:hAnsi="Arial" w:cs="Arial"/>
          <w:color w:val="000000"/>
          <w:sz w:val="24"/>
          <w:szCs w:val="24"/>
        </w:rPr>
      </w:pPr>
      <w:r w:rsidRPr="00DD1737">
        <w:rPr>
          <w:rFonts w:ascii="Arial" w:hAnsi="Arial" w:cs="Arial"/>
          <w:sz w:val="24"/>
          <w:szCs w:val="24"/>
        </w:rPr>
        <w:t xml:space="preserve">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w:t>
      </w:r>
      <w:r w:rsidRPr="00DD1737">
        <w:rPr>
          <w:rFonts w:ascii="Arial" w:hAnsi="Arial" w:cs="Arial"/>
          <w:color w:val="000000"/>
          <w:sz w:val="24"/>
          <w:szCs w:val="24"/>
        </w:rPr>
        <w:t>Шарангского муниципального района Нижегородской области.</w:t>
      </w:r>
    </w:p>
    <w:p w:rsidR="00DD1737" w:rsidRPr="00DD1737" w:rsidRDefault="00DD1737" w:rsidP="00DD1737">
      <w:pPr>
        <w:spacing w:after="0"/>
        <w:ind w:firstLine="709"/>
        <w:rPr>
          <w:rFonts w:ascii="Arial" w:hAnsi="Arial" w:cs="Arial"/>
          <w:color w:val="000000"/>
          <w:sz w:val="24"/>
          <w:szCs w:val="24"/>
        </w:rPr>
      </w:pPr>
      <w:r w:rsidRPr="00DD1737">
        <w:rPr>
          <w:rFonts w:ascii="Arial" w:hAnsi="Arial" w:cs="Arial"/>
          <w:color w:val="000000"/>
          <w:sz w:val="24"/>
          <w:szCs w:val="24"/>
        </w:rPr>
        <w:t>6. Информирование заинтересованных лиц об обсуждении проекта программы осуществляется:</w:t>
      </w:r>
    </w:p>
    <w:p w:rsidR="00DD1737" w:rsidRPr="00DD1737" w:rsidRDefault="004C7849" w:rsidP="004C7849">
      <w:pPr>
        <w:suppressAutoHyphens/>
        <w:spacing w:after="0"/>
        <w:rPr>
          <w:rFonts w:ascii="Arial" w:hAnsi="Arial" w:cs="Arial"/>
          <w:color w:val="000000"/>
          <w:sz w:val="24"/>
          <w:szCs w:val="24"/>
        </w:rPr>
      </w:pPr>
      <w:r>
        <w:rPr>
          <w:rFonts w:ascii="Arial" w:hAnsi="Arial" w:cs="Arial"/>
          <w:color w:val="000000"/>
          <w:sz w:val="24"/>
          <w:szCs w:val="24"/>
        </w:rPr>
        <w:t>-</w:t>
      </w:r>
      <w:r w:rsidR="00DD1737" w:rsidRPr="00DD1737">
        <w:rPr>
          <w:rFonts w:ascii="Arial" w:hAnsi="Arial" w:cs="Arial"/>
          <w:color w:val="000000"/>
          <w:sz w:val="24"/>
          <w:szCs w:val="24"/>
        </w:rPr>
        <w:t>В средствах массовой информации;</w:t>
      </w:r>
    </w:p>
    <w:p w:rsidR="00DD1737" w:rsidRPr="00DD1737" w:rsidRDefault="004C7849" w:rsidP="004C7849">
      <w:pPr>
        <w:suppressAutoHyphens/>
        <w:spacing w:after="0"/>
        <w:rPr>
          <w:rFonts w:ascii="Arial" w:hAnsi="Arial" w:cs="Arial"/>
          <w:color w:val="000000"/>
          <w:sz w:val="24"/>
          <w:szCs w:val="24"/>
        </w:rPr>
      </w:pPr>
      <w:r>
        <w:rPr>
          <w:rFonts w:ascii="Arial" w:hAnsi="Arial" w:cs="Arial"/>
          <w:color w:val="000000"/>
          <w:sz w:val="24"/>
          <w:szCs w:val="24"/>
        </w:rPr>
        <w:t>-</w:t>
      </w:r>
      <w:r w:rsidR="00DD1737" w:rsidRPr="00DD1737">
        <w:rPr>
          <w:rFonts w:ascii="Arial" w:hAnsi="Arial" w:cs="Arial"/>
          <w:color w:val="000000"/>
          <w:sz w:val="24"/>
          <w:szCs w:val="24"/>
        </w:rPr>
        <w:t>На официальном сайте;</w:t>
      </w:r>
    </w:p>
    <w:p w:rsidR="00DD1737" w:rsidRPr="00DD1737" w:rsidRDefault="004C7849" w:rsidP="004C7849">
      <w:pPr>
        <w:suppressAutoHyphens/>
        <w:spacing w:after="0"/>
        <w:rPr>
          <w:rFonts w:ascii="Arial" w:hAnsi="Arial" w:cs="Arial"/>
          <w:color w:val="000000"/>
          <w:sz w:val="24"/>
          <w:szCs w:val="24"/>
        </w:rPr>
      </w:pPr>
      <w:r>
        <w:rPr>
          <w:rFonts w:ascii="Arial" w:hAnsi="Arial" w:cs="Arial"/>
          <w:color w:val="000000"/>
          <w:sz w:val="24"/>
          <w:szCs w:val="24"/>
        </w:rPr>
        <w:t>-</w:t>
      </w:r>
      <w:r w:rsidR="00DD1737" w:rsidRPr="00DD1737">
        <w:rPr>
          <w:rFonts w:ascii="Arial" w:hAnsi="Arial" w:cs="Arial"/>
          <w:color w:val="000000"/>
          <w:sz w:val="24"/>
          <w:szCs w:val="24"/>
        </w:rPr>
        <w:t>Вывешиванием афиш и объявлений на информационных стендах и досках;</w:t>
      </w:r>
    </w:p>
    <w:p w:rsidR="00DD1737" w:rsidRPr="00DD1737" w:rsidRDefault="004C7849" w:rsidP="004C7849">
      <w:pPr>
        <w:suppressAutoHyphens/>
        <w:spacing w:after="0"/>
        <w:rPr>
          <w:rFonts w:ascii="Arial" w:hAnsi="Arial" w:cs="Arial"/>
          <w:color w:val="000000"/>
          <w:sz w:val="24"/>
          <w:szCs w:val="24"/>
        </w:rPr>
      </w:pPr>
      <w:r>
        <w:rPr>
          <w:rFonts w:ascii="Arial" w:hAnsi="Arial" w:cs="Arial"/>
          <w:color w:val="000000"/>
          <w:sz w:val="24"/>
          <w:szCs w:val="24"/>
        </w:rPr>
        <w:t>-</w:t>
      </w:r>
      <w:r w:rsidR="00DD1737" w:rsidRPr="00DD1737">
        <w:rPr>
          <w:rFonts w:ascii="Arial" w:hAnsi="Arial" w:cs="Arial"/>
          <w:color w:val="000000"/>
          <w:sz w:val="24"/>
          <w:szCs w:val="24"/>
        </w:rPr>
        <w:t>Информирование местных жителей через организации и предприятия</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7. При размещении проекта муниципальной программы публикуется следующая информация:</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7.1. Извещение о проведении общественного обсуждения проекта муниципальной программы по форме согласно приложению 1 к настоящему Порядку;</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7.2. Почтовый и электронный адреса для направления замечаний и предложений по проекту программы</w:t>
      </w:r>
    </w:p>
    <w:p w:rsidR="00DD1737" w:rsidRPr="00DD1737" w:rsidRDefault="00DD1737" w:rsidP="00DD1737">
      <w:pPr>
        <w:spacing w:after="0"/>
        <w:ind w:firstLine="709"/>
        <w:rPr>
          <w:rFonts w:ascii="Arial" w:hAnsi="Arial" w:cs="Arial"/>
          <w:color w:val="000000"/>
          <w:sz w:val="24"/>
          <w:szCs w:val="24"/>
        </w:rPr>
      </w:pPr>
      <w:r w:rsidRPr="00DD1737">
        <w:rPr>
          <w:rFonts w:ascii="Arial" w:hAnsi="Arial" w:cs="Arial"/>
          <w:sz w:val="24"/>
          <w:szCs w:val="24"/>
        </w:rPr>
        <w:t>8. Срок проведения общественного обсуждения составляет 30 дней со дня размещения проекта муниципальной программы на официальном сайте администрации Шарангского муниципального района Нижегородской области.</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9.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В противном случае замечания (предложения) к проекту муниципальной программы признаются анонимными и к рассмотрению не принимаются.</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10. Комиссия по реализации на территории р.п.Шаранга Шарангского муниципального района Нижегородской области муниципальной программы формирования комфортной городской среды на 2018-2022 годы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Результаты общественного обсуждения носят рекомендательный характер.</w:t>
      </w:r>
    </w:p>
    <w:p w:rsidR="00DD1737" w:rsidRPr="00DD1737" w:rsidRDefault="00DD1737" w:rsidP="00DD1737">
      <w:pPr>
        <w:spacing w:after="0"/>
        <w:ind w:firstLine="709"/>
        <w:rPr>
          <w:rFonts w:ascii="Arial" w:hAnsi="Arial" w:cs="Arial"/>
          <w:sz w:val="24"/>
          <w:szCs w:val="24"/>
        </w:rPr>
      </w:pPr>
      <w:r w:rsidRPr="00DD1737">
        <w:rPr>
          <w:rFonts w:ascii="Arial" w:hAnsi="Arial" w:cs="Arial"/>
          <w:sz w:val="24"/>
          <w:szCs w:val="24"/>
        </w:rPr>
        <w:t>В случае отсутствия замечаний проект муниципальной программы остается без изменений.</w:t>
      </w:r>
    </w:p>
    <w:p w:rsidR="00DD1737" w:rsidRPr="00DD1737" w:rsidRDefault="00DD1737" w:rsidP="004C7849">
      <w:pPr>
        <w:spacing w:after="0"/>
        <w:ind w:firstLine="709"/>
        <w:rPr>
          <w:rFonts w:ascii="Arial" w:hAnsi="Arial" w:cs="Arial"/>
          <w:sz w:val="24"/>
          <w:szCs w:val="24"/>
        </w:rPr>
      </w:pPr>
      <w:r w:rsidRPr="00DD1737">
        <w:rPr>
          <w:rFonts w:ascii="Arial" w:hAnsi="Arial" w:cs="Arial"/>
          <w:sz w:val="24"/>
          <w:szCs w:val="24"/>
        </w:rPr>
        <w:t>11.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администрации Шарангского муниципального района Нижегородской области.</w:t>
      </w:r>
    </w:p>
    <w:p w:rsidR="00DD1737" w:rsidRPr="00DD1737" w:rsidRDefault="00DD1737" w:rsidP="00DD1737">
      <w:pPr>
        <w:pStyle w:val="ad"/>
        <w:spacing w:before="0" w:beforeAutospacing="0" w:after="0" w:afterAutospacing="0"/>
        <w:jc w:val="right"/>
        <w:rPr>
          <w:rFonts w:ascii="Arial" w:hAnsi="Arial" w:cs="Arial"/>
        </w:rPr>
      </w:pPr>
    </w:p>
    <w:p w:rsidR="00DD1737" w:rsidRPr="00DD1737" w:rsidRDefault="00DD1737" w:rsidP="00DD1737">
      <w:pPr>
        <w:pStyle w:val="ad"/>
        <w:spacing w:before="0" w:beforeAutospacing="0" w:after="0" w:afterAutospacing="0"/>
        <w:jc w:val="right"/>
        <w:rPr>
          <w:rFonts w:ascii="Arial" w:hAnsi="Arial" w:cs="Arial"/>
          <w:b/>
        </w:rPr>
      </w:pPr>
      <w:r w:rsidRPr="00DD1737">
        <w:rPr>
          <w:rFonts w:ascii="Arial" w:hAnsi="Arial" w:cs="Arial"/>
          <w:b/>
        </w:rPr>
        <w:t>ПРИЛОЖЕНИЕ 1</w:t>
      </w:r>
    </w:p>
    <w:p w:rsidR="00DD1737" w:rsidRPr="00DD1737" w:rsidRDefault="00DD1737" w:rsidP="00DD1737">
      <w:pPr>
        <w:pStyle w:val="ad"/>
        <w:spacing w:before="0" w:beforeAutospacing="0" w:after="0" w:afterAutospacing="0"/>
        <w:jc w:val="right"/>
        <w:rPr>
          <w:rFonts w:ascii="Arial" w:hAnsi="Arial" w:cs="Arial"/>
        </w:rPr>
      </w:pPr>
      <w:r w:rsidRPr="00DD1737">
        <w:rPr>
          <w:rFonts w:ascii="Arial" w:hAnsi="Arial" w:cs="Arial"/>
        </w:rPr>
        <w:t>к Порядку проведения общественного</w:t>
      </w:r>
    </w:p>
    <w:p w:rsidR="00DD1737" w:rsidRPr="00DD1737" w:rsidRDefault="00DD1737" w:rsidP="00DD1737">
      <w:pPr>
        <w:pStyle w:val="ad"/>
        <w:spacing w:before="0" w:beforeAutospacing="0" w:after="0" w:afterAutospacing="0"/>
        <w:jc w:val="right"/>
        <w:rPr>
          <w:rFonts w:ascii="Arial" w:hAnsi="Arial" w:cs="Arial"/>
        </w:rPr>
      </w:pPr>
      <w:r w:rsidRPr="00DD1737">
        <w:rPr>
          <w:rFonts w:ascii="Arial" w:hAnsi="Arial" w:cs="Arial"/>
        </w:rPr>
        <w:t xml:space="preserve"> обсуждения проекта муниципальной </w:t>
      </w:r>
    </w:p>
    <w:p w:rsidR="00DD1737" w:rsidRPr="00DD1737" w:rsidRDefault="00DD1737" w:rsidP="00DD1737">
      <w:pPr>
        <w:pStyle w:val="ad"/>
        <w:spacing w:before="0" w:beforeAutospacing="0" w:after="0" w:afterAutospacing="0"/>
        <w:jc w:val="right"/>
        <w:rPr>
          <w:rFonts w:ascii="Arial" w:hAnsi="Arial" w:cs="Arial"/>
        </w:rPr>
      </w:pPr>
      <w:r w:rsidRPr="00DD1737">
        <w:rPr>
          <w:rFonts w:ascii="Arial" w:hAnsi="Arial" w:cs="Arial"/>
        </w:rPr>
        <w:lastRenderedPageBreak/>
        <w:t xml:space="preserve">программы формирования комфортной </w:t>
      </w:r>
    </w:p>
    <w:p w:rsidR="00DD1737" w:rsidRPr="00DD1737" w:rsidRDefault="00DD1737" w:rsidP="00DD1737">
      <w:pPr>
        <w:pStyle w:val="ad"/>
        <w:spacing w:before="0" w:beforeAutospacing="0" w:after="0" w:afterAutospacing="0"/>
        <w:jc w:val="right"/>
        <w:rPr>
          <w:rFonts w:ascii="Arial" w:hAnsi="Arial" w:cs="Arial"/>
        </w:rPr>
      </w:pPr>
      <w:r w:rsidRPr="00DD1737">
        <w:rPr>
          <w:rFonts w:ascii="Arial" w:hAnsi="Arial" w:cs="Arial"/>
        </w:rPr>
        <w:t>городской среды на территории</w:t>
      </w:r>
    </w:p>
    <w:p w:rsidR="00DD1737" w:rsidRPr="00DD1737" w:rsidRDefault="00DD1737" w:rsidP="00DD1737">
      <w:pPr>
        <w:pStyle w:val="ad"/>
        <w:spacing w:before="0" w:beforeAutospacing="0" w:after="0" w:afterAutospacing="0"/>
        <w:jc w:val="right"/>
        <w:rPr>
          <w:rFonts w:ascii="Arial" w:hAnsi="Arial" w:cs="Arial"/>
        </w:rPr>
      </w:pPr>
      <w:r w:rsidRPr="00DD1737">
        <w:rPr>
          <w:rFonts w:ascii="Arial" w:hAnsi="Arial" w:cs="Arial"/>
        </w:rPr>
        <w:t xml:space="preserve"> р.п.Шаранга Шарангского муниципального района</w:t>
      </w:r>
    </w:p>
    <w:p w:rsidR="00DD1737" w:rsidRPr="00DD1737" w:rsidRDefault="00DD1737" w:rsidP="00DD1737">
      <w:pPr>
        <w:pStyle w:val="ad"/>
        <w:spacing w:before="0" w:beforeAutospacing="0" w:after="0" w:afterAutospacing="0"/>
        <w:jc w:val="right"/>
        <w:rPr>
          <w:rFonts w:ascii="Arial" w:hAnsi="Arial" w:cs="Arial"/>
        </w:rPr>
      </w:pPr>
      <w:r w:rsidRPr="00DD1737">
        <w:rPr>
          <w:rFonts w:ascii="Arial" w:hAnsi="Arial" w:cs="Arial"/>
        </w:rPr>
        <w:t xml:space="preserve"> Нижегородской области на 2018-2022 гг.</w:t>
      </w:r>
    </w:p>
    <w:p w:rsidR="00DD1737" w:rsidRPr="00DD1737" w:rsidRDefault="00DD1737" w:rsidP="00DD1737">
      <w:pPr>
        <w:pStyle w:val="ad"/>
        <w:spacing w:before="0" w:beforeAutospacing="0" w:after="0" w:afterAutospacing="0"/>
        <w:jc w:val="center"/>
        <w:rPr>
          <w:rFonts w:ascii="Arial" w:hAnsi="Arial" w:cs="Arial"/>
        </w:rPr>
      </w:pPr>
    </w:p>
    <w:p w:rsidR="00DD1737" w:rsidRPr="00DD1737" w:rsidRDefault="00DD1737" w:rsidP="00DD1737">
      <w:pPr>
        <w:pStyle w:val="ad"/>
        <w:spacing w:before="0" w:beforeAutospacing="0" w:after="0" w:afterAutospacing="0"/>
        <w:jc w:val="center"/>
        <w:rPr>
          <w:rFonts w:ascii="Arial" w:hAnsi="Arial" w:cs="Arial"/>
        </w:rPr>
      </w:pPr>
      <w:r w:rsidRPr="00DD1737">
        <w:rPr>
          <w:rFonts w:ascii="Arial" w:hAnsi="Arial" w:cs="Arial"/>
        </w:rPr>
        <w:t>Извещение о проведении общественного обсуждения</w:t>
      </w:r>
    </w:p>
    <w:p w:rsidR="00DD1737" w:rsidRPr="00DD1737" w:rsidRDefault="00DD1737" w:rsidP="00DD1737">
      <w:pPr>
        <w:pStyle w:val="ad"/>
        <w:spacing w:before="0" w:beforeAutospacing="0" w:after="0" w:afterAutospacing="0"/>
        <w:jc w:val="center"/>
        <w:rPr>
          <w:rFonts w:ascii="Arial" w:hAnsi="Arial" w:cs="Arial"/>
        </w:rPr>
      </w:pPr>
      <w:r w:rsidRPr="00DD1737">
        <w:rPr>
          <w:rFonts w:ascii="Arial" w:hAnsi="Arial" w:cs="Arial"/>
        </w:rPr>
        <w:t>проекта муниципальной программы «Формирование комфортной городской среды на территории р.п.Шаранга Шарангского муниципального района Нижегородской области на 2018-2022 гг.»</w:t>
      </w:r>
    </w:p>
    <w:p w:rsidR="00DD1737" w:rsidRPr="00DD1737" w:rsidRDefault="00DD1737" w:rsidP="00DD1737">
      <w:pPr>
        <w:pStyle w:val="ad"/>
        <w:spacing w:before="0" w:beforeAutospacing="0" w:after="0" w:afterAutospacing="0"/>
        <w:jc w:val="center"/>
        <w:rPr>
          <w:rFonts w:ascii="Arial" w:hAnsi="Arial" w:cs="Arial"/>
        </w:rPr>
      </w:pPr>
    </w:p>
    <w:p w:rsidR="00DD1737" w:rsidRPr="00DD1737" w:rsidRDefault="00DD1737" w:rsidP="00DD1737">
      <w:pPr>
        <w:pStyle w:val="ad"/>
        <w:spacing w:before="0" w:beforeAutospacing="0" w:after="0" w:afterAutospacing="0"/>
        <w:ind w:firstLine="709"/>
        <w:jc w:val="both"/>
        <w:rPr>
          <w:rFonts w:ascii="Arial" w:hAnsi="Arial" w:cs="Arial"/>
        </w:rPr>
      </w:pPr>
      <w:r w:rsidRPr="00DD1737">
        <w:rPr>
          <w:rFonts w:ascii="Arial" w:hAnsi="Arial" w:cs="Arial"/>
        </w:rPr>
        <w:t>Администрация р.п.Шаранга Шарангского муниципального района Нижегородской области предлагает всем гражданам, организациям, общественным объединениям Шарангского муниципального района принять участие в обсуждении проекта муниципальной программы «Формирование комфортной городской среды на территории р.п.Шаранга Шарангского муниципального района Нижегородской области на 2018-2022 гг.»</w:t>
      </w:r>
    </w:p>
    <w:p w:rsidR="00DD1737" w:rsidRPr="00DD1737" w:rsidRDefault="00DD1737" w:rsidP="00DD1737">
      <w:pPr>
        <w:pStyle w:val="ad"/>
        <w:spacing w:before="0" w:beforeAutospacing="0" w:after="0" w:afterAutospacing="0"/>
        <w:ind w:firstLine="709"/>
        <w:jc w:val="both"/>
        <w:rPr>
          <w:rFonts w:ascii="Arial" w:hAnsi="Arial" w:cs="Arial"/>
        </w:rPr>
      </w:pPr>
      <w:r w:rsidRPr="00DD1737">
        <w:rPr>
          <w:rFonts w:ascii="Arial" w:hAnsi="Arial" w:cs="Arial"/>
        </w:rPr>
        <w:t xml:space="preserve"> Ознакомиться с проектом документа можно здесь (ссылка на проект муниципальной программы) Общественное обсуждение проводится с __________г. до ___________г.</w:t>
      </w:r>
    </w:p>
    <w:p w:rsidR="00DD1737" w:rsidRPr="00DD1737" w:rsidRDefault="00DD1737" w:rsidP="00DD1737">
      <w:pPr>
        <w:pStyle w:val="ad"/>
        <w:spacing w:before="0" w:beforeAutospacing="0" w:after="0" w:afterAutospacing="0"/>
        <w:ind w:firstLine="709"/>
        <w:jc w:val="both"/>
        <w:rPr>
          <w:rFonts w:ascii="Arial" w:hAnsi="Arial" w:cs="Arial"/>
        </w:rPr>
      </w:pPr>
      <w:r w:rsidRPr="00DD1737">
        <w:rPr>
          <w:rFonts w:ascii="Arial" w:hAnsi="Arial" w:cs="Arial"/>
        </w:rPr>
        <w:t>С целью изучения общественного мнения относительно данного документа просим внести замечания и предложения.</w:t>
      </w:r>
    </w:p>
    <w:p w:rsidR="00DD1737" w:rsidRPr="00DD1737" w:rsidRDefault="00DD1737" w:rsidP="00DD1737">
      <w:pPr>
        <w:pStyle w:val="ad"/>
        <w:spacing w:before="0" w:beforeAutospacing="0" w:after="0" w:afterAutospacing="0"/>
        <w:jc w:val="both"/>
        <w:rPr>
          <w:rFonts w:ascii="Arial" w:hAnsi="Arial" w:cs="Arial"/>
        </w:rPr>
      </w:pPr>
      <w:r w:rsidRPr="00DD1737">
        <w:rPr>
          <w:rFonts w:ascii="Arial" w:hAnsi="Arial" w:cs="Arial"/>
        </w:rPr>
        <w:t>Замечания и предложения просим направлять на электронную почту: _____________ (электронная почта ответственного исполнителя муниципальной программы) с пометкой «Комфортная городская среда», тел. _____________ (контактный телефон ответственного исполнителя муниципальной программы).</w:t>
      </w:r>
    </w:p>
    <w:p w:rsidR="00DD1737" w:rsidRPr="00DD1737" w:rsidRDefault="00DD1737" w:rsidP="004C7849">
      <w:pPr>
        <w:pStyle w:val="ad"/>
        <w:spacing w:before="0" w:beforeAutospacing="0" w:after="0" w:afterAutospacing="0"/>
        <w:rPr>
          <w:rFonts w:ascii="Arial" w:hAnsi="Arial" w:cs="Arial"/>
        </w:rPr>
      </w:pPr>
      <w:r w:rsidRPr="00DD1737">
        <w:rPr>
          <w:rFonts w:ascii="Arial" w:hAnsi="Arial" w:cs="Arial"/>
        </w:rPr>
        <w:t> </w:t>
      </w:r>
    </w:p>
    <w:p w:rsidR="00DD1737" w:rsidRPr="00DD1737" w:rsidRDefault="00DD1737" w:rsidP="00DD1737">
      <w:pPr>
        <w:widowControl w:val="0"/>
        <w:tabs>
          <w:tab w:val="left" w:pos="8775"/>
        </w:tabs>
        <w:autoSpaceDE w:val="0"/>
        <w:autoSpaceDN w:val="0"/>
        <w:adjustRightInd w:val="0"/>
        <w:spacing w:after="0"/>
        <w:outlineLvl w:val="0"/>
        <w:rPr>
          <w:rFonts w:ascii="Arial" w:hAnsi="Arial" w:cs="Arial"/>
          <w:sz w:val="24"/>
          <w:szCs w:val="24"/>
        </w:rPr>
      </w:pPr>
    </w:p>
    <w:p w:rsidR="00DD1737" w:rsidRPr="00DD1737" w:rsidRDefault="00DD1737" w:rsidP="00DD1737">
      <w:pPr>
        <w:widowControl w:val="0"/>
        <w:tabs>
          <w:tab w:val="left" w:pos="8775"/>
        </w:tabs>
        <w:autoSpaceDE w:val="0"/>
        <w:autoSpaceDN w:val="0"/>
        <w:adjustRightInd w:val="0"/>
        <w:spacing w:after="0"/>
        <w:outlineLvl w:val="0"/>
        <w:rPr>
          <w:rFonts w:ascii="Arial" w:hAnsi="Arial" w:cs="Arial"/>
          <w:sz w:val="24"/>
          <w:szCs w:val="24"/>
        </w:rPr>
      </w:pPr>
    </w:p>
    <w:p w:rsidR="00DD1737" w:rsidRPr="00DD1737" w:rsidRDefault="00DD1737" w:rsidP="00DD1737">
      <w:pPr>
        <w:widowControl w:val="0"/>
        <w:tabs>
          <w:tab w:val="left" w:pos="8775"/>
        </w:tabs>
        <w:autoSpaceDE w:val="0"/>
        <w:autoSpaceDN w:val="0"/>
        <w:adjustRightInd w:val="0"/>
        <w:spacing w:after="0"/>
        <w:outlineLvl w:val="0"/>
        <w:rPr>
          <w:rFonts w:ascii="Arial" w:hAnsi="Arial" w:cs="Arial"/>
          <w:sz w:val="24"/>
          <w:szCs w:val="24"/>
        </w:rPr>
      </w:pPr>
    </w:p>
    <w:p w:rsidR="00DD1737" w:rsidRPr="00DD1737" w:rsidRDefault="00DD1737" w:rsidP="00DD1737">
      <w:pPr>
        <w:spacing w:after="0"/>
        <w:jc w:val="right"/>
        <w:rPr>
          <w:rFonts w:ascii="Arial" w:hAnsi="Arial" w:cs="Arial"/>
          <w:b/>
          <w:sz w:val="24"/>
          <w:szCs w:val="24"/>
          <w:lang w:eastAsia="ru-RU"/>
        </w:rPr>
      </w:pPr>
      <w:r w:rsidRPr="00DD1737">
        <w:rPr>
          <w:rFonts w:ascii="Arial" w:hAnsi="Arial" w:cs="Arial"/>
          <w:b/>
          <w:sz w:val="24"/>
          <w:szCs w:val="24"/>
          <w:lang w:eastAsia="ru-RU"/>
        </w:rPr>
        <w:t>ПРИЛОЖЕНИЕ 2</w:t>
      </w:r>
    </w:p>
    <w:p w:rsidR="00DD1737" w:rsidRPr="00DD1737" w:rsidRDefault="00DD1737" w:rsidP="00DD1737">
      <w:pPr>
        <w:spacing w:after="0"/>
        <w:jc w:val="right"/>
        <w:rPr>
          <w:rFonts w:ascii="Arial" w:hAnsi="Arial" w:cs="Arial"/>
          <w:sz w:val="24"/>
          <w:szCs w:val="24"/>
          <w:lang w:eastAsia="ru-RU"/>
        </w:rPr>
      </w:pPr>
      <w:r w:rsidRPr="00DD1737">
        <w:rPr>
          <w:rFonts w:ascii="Arial" w:hAnsi="Arial" w:cs="Arial"/>
          <w:sz w:val="24"/>
          <w:szCs w:val="24"/>
          <w:lang w:eastAsia="ru-RU"/>
        </w:rPr>
        <w:t>к Порядку проведения общественного</w:t>
      </w:r>
    </w:p>
    <w:p w:rsidR="00DD1737" w:rsidRPr="00DD1737" w:rsidRDefault="00DD1737" w:rsidP="00DD1737">
      <w:pPr>
        <w:spacing w:after="0"/>
        <w:jc w:val="right"/>
        <w:rPr>
          <w:rFonts w:ascii="Arial" w:hAnsi="Arial" w:cs="Arial"/>
          <w:sz w:val="24"/>
          <w:szCs w:val="24"/>
          <w:lang w:eastAsia="ru-RU"/>
        </w:rPr>
      </w:pPr>
      <w:r w:rsidRPr="00DD1737">
        <w:rPr>
          <w:rFonts w:ascii="Arial" w:hAnsi="Arial" w:cs="Arial"/>
          <w:sz w:val="24"/>
          <w:szCs w:val="24"/>
          <w:lang w:eastAsia="ru-RU"/>
        </w:rPr>
        <w:t xml:space="preserve"> обсуждения проекта муниципальной </w:t>
      </w:r>
    </w:p>
    <w:p w:rsidR="00DD1737" w:rsidRPr="00DD1737" w:rsidRDefault="00DD1737" w:rsidP="00DD1737">
      <w:pPr>
        <w:spacing w:after="0"/>
        <w:jc w:val="right"/>
        <w:rPr>
          <w:rFonts w:ascii="Arial" w:hAnsi="Arial" w:cs="Arial"/>
          <w:sz w:val="24"/>
          <w:szCs w:val="24"/>
          <w:lang w:eastAsia="ru-RU"/>
        </w:rPr>
      </w:pPr>
      <w:r w:rsidRPr="00DD1737">
        <w:rPr>
          <w:rFonts w:ascii="Arial" w:hAnsi="Arial" w:cs="Arial"/>
          <w:sz w:val="24"/>
          <w:szCs w:val="24"/>
          <w:lang w:eastAsia="ru-RU"/>
        </w:rPr>
        <w:t xml:space="preserve">программы формирования комфортной </w:t>
      </w:r>
    </w:p>
    <w:p w:rsidR="00DD1737" w:rsidRPr="00DD1737" w:rsidRDefault="00DD1737" w:rsidP="00DD1737">
      <w:pPr>
        <w:spacing w:after="0"/>
        <w:jc w:val="right"/>
        <w:rPr>
          <w:rFonts w:ascii="Arial" w:hAnsi="Arial" w:cs="Arial"/>
          <w:sz w:val="24"/>
          <w:szCs w:val="24"/>
          <w:lang w:eastAsia="ru-RU"/>
        </w:rPr>
      </w:pPr>
      <w:r w:rsidRPr="00DD1737">
        <w:rPr>
          <w:rFonts w:ascii="Arial" w:hAnsi="Arial" w:cs="Arial"/>
          <w:sz w:val="24"/>
          <w:szCs w:val="24"/>
          <w:lang w:eastAsia="ru-RU"/>
        </w:rPr>
        <w:t>городской среды на территории р.п.Шаранга</w:t>
      </w:r>
    </w:p>
    <w:p w:rsidR="00DD1737" w:rsidRPr="00DD1737" w:rsidRDefault="00DD1737" w:rsidP="00DD1737">
      <w:pPr>
        <w:spacing w:after="0"/>
        <w:jc w:val="right"/>
        <w:rPr>
          <w:rFonts w:ascii="Arial" w:hAnsi="Arial" w:cs="Arial"/>
          <w:sz w:val="24"/>
          <w:szCs w:val="24"/>
          <w:lang w:eastAsia="ru-RU"/>
        </w:rPr>
      </w:pPr>
      <w:r w:rsidRPr="00DD1737">
        <w:rPr>
          <w:rFonts w:ascii="Arial" w:hAnsi="Arial" w:cs="Arial"/>
          <w:sz w:val="24"/>
          <w:szCs w:val="24"/>
          <w:lang w:eastAsia="ru-RU"/>
        </w:rPr>
        <w:t xml:space="preserve"> Шарангского муниципального района</w:t>
      </w:r>
    </w:p>
    <w:p w:rsidR="00DD1737" w:rsidRPr="00DD1737" w:rsidRDefault="00DD1737" w:rsidP="00DD1737">
      <w:pPr>
        <w:spacing w:after="0"/>
        <w:jc w:val="right"/>
        <w:rPr>
          <w:rFonts w:ascii="Arial" w:hAnsi="Arial" w:cs="Arial"/>
          <w:sz w:val="24"/>
          <w:szCs w:val="24"/>
          <w:lang w:eastAsia="ru-RU"/>
        </w:rPr>
      </w:pPr>
      <w:r w:rsidRPr="00DD1737">
        <w:rPr>
          <w:rFonts w:ascii="Arial" w:hAnsi="Arial" w:cs="Arial"/>
          <w:sz w:val="24"/>
          <w:szCs w:val="24"/>
          <w:lang w:eastAsia="ru-RU"/>
        </w:rPr>
        <w:t xml:space="preserve"> Нижегородской области на 2018-2022 гг.</w:t>
      </w:r>
    </w:p>
    <w:p w:rsidR="00DD1737" w:rsidRPr="00DD1737" w:rsidRDefault="00DD1737" w:rsidP="00DD1737">
      <w:pPr>
        <w:spacing w:after="0"/>
        <w:jc w:val="right"/>
        <w:rPr>
          <w:rFonts w:ascii="Arial" w:hAnsi="Arial" w:cs="Arial"/>
          <w:sz w:val="24"/>
          <w:szCs w:val="24"/>
          <w:lang w:eastAsia="ru-RU"/>
        </w:rPr>
      </w:pPr>
      <w:r w:rsidRPr="00DD1737">
        <w:rPr>
          <w:rFonts w:ascii="Arial" w:hAnsi="Arial" w:cs="Arial"/>
          <w:sz w:val="24"/>
          <w:szCs w:val="24"/>
          <w:lang w:eastAsia="ru-RU"/>
        </w:rPr>
        <w:t> </w:t>
      </w:r>
    </w:p>
    <w:p w:rsidR="00DD1737" w:rsidRPr="00DD1737" w:rsidRDefault="00DD1737" w:rsidP="00DD1737">
      <w:pPr>
        <w:spacing w:after="0"/>
        <w:jc w:val="center"/>
        <w:rPr>
          <w:rFonts w:ascii="Arial" w:hAnsi="Arial" w:cs="Arial"/>
          <w:sz w:val="24"/>
          <w:szCs w:val="24"/>
          <w:lang w:eastAsia="ru-RU"/>
        </w:rPr>
      </w:pPr>
      <w:r w:rsidRPr="00DD1737">
        <w:rPr>
          <w:rFonts w:ascii="Arial" w:hAnsi="Arial" w:cs="Arial"/>
          <w:sz w:val="24"/>
          <w:szCs w:val="24"/>
          <w:lang w:eastAsia="ru-RU"/>
        </w:rPr>
        <w:t>Протокол № ___</w:t>
      </w:r>
    </w:p>
    <w:p w:rsidR="00DD1737" w:rsidRPr="00DD1737" w:rsidRDefault="00DD1737" w:rsidP="00DD1737">
      <w:pPr>
        <w:spacing w:after="0"/>
        <w:jc w:val="center"/>
        <w:rPr>
          <w:rFonts w:ascii="Arial" w:hAnsi="Arial" w:cs="Arial"/>
          <w:sz w:val="24"/>
          <w:szCs w:val="24"/>
          <w:lang w:eastAsia="ru-RU"/>
        </w:rPr>
      </w:pPr>
      <w:r w:rsidRPr="00DD1737">
        <w:rPr>
          <w:rFonts w:ascii="Arial" w:hAnsi="Arial" w:cs="Arial"/>
          <w:sz w:val="24"/>
          <w:szCs w:val="24"/>
          <w:lang w:eastAsia="ru-RU"/>
        </w:rPr>
        <w:t>по итогам общественного обсуждения проекта</w:t>
      </w:r>
    </w:p>
    <w:p w:rsidR="00DD1737" w:rsidRPr="00DD1737" w:rsidRDefault="00DD1737" w:rsidP="00DD1737">
      <w:pPr>
        <w:spacing w:after="0"/>
        <w:jc w:val="center"/>
        <w:rPr>
          <w:rFonts w:ascii="Arial" w:hAnsi="Arial" w:cs="Arial"/>
          <w:sz w:val="24"/>
          <w:szCs w:val="24"/>
        </w:rPr>
      </w:pPr>
      <w:r w:rsidRPr="00DD1737">
        <w:rPr>
          <w:rFonts w:ascii="Arial" w:hAnsi="Arial" w:cs="Arial"/>
          <w:sz w:val="24"/>
          <w:szCs w:val="24"/>
          <w:lang w:eastAsia="ru-RU"/>
        </w:rPr>
        <w:t xml:space="preserve">муниципальной программы </w:t>
      </w:r>
      <w:r w:rsidRPr="00DD1737">
        <w:rPr>
          <w:rFonts w:ascii="Arial" w:hAnsi="Arial" w:cs="Arial"/>
          <w:sz w:val="24"/>
          <w:szCs w:val="24"/>
        </w:rPr>
        <w:t>«Формирование комфортной городской среды на территории р.п.Шаранга Шарангского муниципального района Нижегородской области на 2018-2022 гг.»</w:t>
      </w:r>
    </w:p>
    <w:p w:rsidR="00DD1737" w:rsidRPr="00DD1737" w:rsidRDefault="00DD1737" w:rsidP="00DD1737">
      <w:pPr>
        <w:spacing w:after="0"/>
        <w:jc w:val="right"/>
        <w:rPr>
          <w:rFonts w:ascii="Arial" w:hAnsi="Arial" w:cs="Arial"/>
          <w:sz w:val="24"/>
          <w:szCs w:val="24"/>
          <w:lang w:eastAsia="ru-RU"/>
        </w:rPr>
      </w:pPr>
      <w:r w:rsidRPr="00DD1737">
        <w:rPr>
          <w:rFonts w:ascii="Arial" w:hAnsi="Arial" w:cs="Arial"/>
          <w:sz w:val="24"/>
          <w:szCs w:val="24"/>
          <w:lang w:eastAsia="ru-RU"/>
        </w:rPr>
        <w:t>_____________ (дата)</w:t>
      </w:r>
    </w:p>
    <w:p w:rsidR="00DD1737" w:rsidRPr="00DD1737" w:rsidRDefault="00DD1737" w:rsidP="00DD1737">
      <w:pPr>
        <w:spacing w:after="0"/>
        <w:rPr>
          <w:rFonts w:ascii="Arial" w:hAnsi="Arial" w:cs="Arial"/>
          <w:sz w:val="24"/>
          <w:szCs w:val="24"/>
          <w:lang w:eastAsia="ru-RU"/>
        </w:rPr>
      </w:pP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 xml:space="preserve">В соответствии с требованиями постановления администрации </w:t>
      </w:r>
      <w:r w:rsidRPr="00DD1737">
        <w:rPr>
          <w:rFonts w:ascii="Arial" w:hAnsi="Arial" w:cs="Arial"/>
          <w:sz w:val="24"/>
          <w:szCs w:val="24"/>
        </w:rPr>
        <w:t xml:space="preserve">р.п.Шаранга </w:t>
      </w:r>
      <w:r w:rsidRPr="00DD1737">
        <w:rPr>
          <w:rFonts w:ascii="Arial" w:hAnsi="Arial" w:cs="Arial"/>
          <w:sz w:val="24"/>
          <w:szCs w:val="24"/>
          <w:lang w:eastAsia="ru-RU"/>
        </w:rPr>
        <w:t xml:space="preserve">Шарангского муниципального района Нижегородской области от           №        Об утверждении Порядка проведения общественного обсуждения проекта муниципальной программы формирования комфортной городской среды на территории р.п.Шаранга  Шарангского муниципального района  Нижегородской области на 2018 - 2022 годы, Порядка 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р.п.Шаранга </w:t>
      </w:r>
      <w:r w:rsidRPr="00DD1737">
        <w:rPr>
          <w:rFonts w:ascii="Arial" w:hAnsi="Arial" w:cs="Arial"/>
          <w:sz w:val="24"/>
          <w:szCs w:val="24"/>
          <w:lang w:eastAsia="ru-RU"/>
        </w:rPr>
        <w:lastRenderedPageBreak/>
        <w:t>Шарангского муниципального района общественной территории, подлежащей благоустройству в 2018-2022 годах, Порядка предоставления,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р.п.Шаранга  Шарангского муниципального района  Нижегородской области на 2018 - 2022 годы</w:t>
      </w:r>
    </w:p>
    <w:p w:rsidR="00DD1737" w:rsidRPr="00DD1737" w:rsidRDefault="00DD1737" w:rsidP="00DD1737">
      <w:pPr>
        <w:spacing w:after="0"/>
        <w:ind w:firstLine="709"/>
        <w:rPr>
          <w:rFonts w:ascii="Arial" w:hAnsi="Arial" w:cs="Arial"/>
          <w:sz w:val="24"/>
          <w:szCs w:val="24"/>
          <w:lang w:eastAsia="ru-RU"/>
        </w:rPr>
      </w:pPr>
      <w:r w:rsidRPr="00DD1737">
        <w:rPr>
          <w:rFonts w:ascii="Arial" w:hAnsi="Arial" w:cs="Arial"/>
          <w:sz w:val="24"/>
          <w:szCs w:val="24"/>
          <w:lang w:eastAsia="ru-RU"/>
        </w:rPr>
        <w:t xml:space="preserve"> </w:t>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p>
    <w:p w:rsidR="00DD1737" w:rsidRPr="00DD1737" w:rsidRDefault="00DD1737" w:rsidP="00DD1737">
      <w:pPr>
        <w:spacing w:after="0"/>
        <w:ind w:firstLine="709"/>
        <w:rPr>
          <w:rFonts w:ascii="Arial" w:hAnsi="Arial" w:cs="Arial"/>
          <w:sz w:val="24"/>
          <w:szCs w:val="24"/>
          <w:lang w:eastAsia="ru-RU"/>
        </w:rPr>
      </w:pPr>
      <w:r w:rsidRPr="00DD1737">
        <w:rPr>
          <w:rFonts w:ascii="Arial" w:hAnsi="Arial" w:cs="Arial"/>
          <w:sz w:val="24"/>
          <w:szCs w:val="24"/>
          <w:lang w:eastAsia="ru-RU"/>
        </w:rPr>
        <w:t xml:space="preserve"> (наименование ответственного исполнителя муниципальной программы) </w:t>
      </w: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 xml:space="preserve">было организовано и проведено общественное обсуждение проекта муниципальной программы </w:t>
      </w:r>
      <w:r w:rsidRPr="00DD1737">
        <w:rPr>
          <w:rFonts w:ascii="Arial" w:hAnsi="Arial" w:cs="Arial"/>
          <w:sz w:val="24"/>
          <w:szCs w:val="24"/>
        </w:rPr>
        <w:t>«Формирование комфортной городской среды на территории р.п.Шаранга Шарангского муниципального района Нижегородской области на 2018-2022 гг.»</w:t>
      </w:r>
      <w:r w:rsidRPr="00DD1737">
        <w:rPr>
          <w:rFonts w:ascii="Arial" w:hAnsi="Arial" w:cs="Arial"/>
          <w:sz w:val="24"/>
          <w:szCs w:val="24"/>
          <w:lang w:eastAsia="ru-RU"/>
        </w:rPr>
        <w:t>.</w:t>
      </w:r>
    </w:p>
    <w:p w:rsidR="00DD1737" w:rsidRPr="00DD1737" w:rsidRDefault="00DD1737" w:rsidP="00DD1737">
      <w:pPr>
        <w:spacing w:after="0"/>
        <w:ind w:firstLine="709"/>
        <w:rPr>
          <w:rFonts w:ascii="Arial" w:hAnsi="Arial" w:cs="Arial"/>
          <w:sz w:val="24"/>
          <w:szCs w:val="24"/>
          <w:lang w:eastAsia="ru-RU"/>
        </w:rPr>
      </w:pPr>
      <w:r w:rsidRPr="00DD1737">
        <w:rPr>
          <w:rFonts w:ascii="Arial" w:hAnsi="Arial" w:cs="Arial"/>
          <w:sz w:val="24"/>
          <w:szCs w:val="24"/>
          <w:lang w:eastAsia="ru-RU"/>
        </w:rPr>
        <w:t xml:space="preserve">В течение срока проведения общественного обсуждения проекта муниципальной программы </w:t>
      </w:r>
      <w:r w:rsidRPr="00DD1737">
        <w:rPr>
          <w:rFonts w:ascii="Arial" w:hAnsi="Arial" w:cs="Arial"/>
          <w:sz w:val="24"/>
          <w:szCs w:val="24"/>
        </w:rPr>
        <w:t xml:space="preserve">«Формирование комфортной городской среды на территории р.п.Шаранга Шарангского муниципального района Нижегородской области на 2018-2022 гг.» </w:t>
      </w:r>
      <w:r w:rsidRPr="00DD1737">
        <w:rPr>
          <w:rFonts w:ascii="Arial" w:hAnsi="Arial" w:cs="Arial"/>
          <w:sz w:val="24"/>
          <w:szCs w:val="24"/>
          <w:lang w:eastAsia="ru-RU"/>
        </w:rPr>
        <w:t>поступили следующие замечания и предложения:</w:t>
      </w: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1.</w:t>
      </w: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2………….</w:t>
      </w: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Результаты рассмотрения замечаний и предложений:</w:t>
      </w: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1.</w:t>
      </w: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2……….</w:t>
      </w: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либо</w:t>
      </w:r>
    </w:p>
    <w:p w:rsidR="00DD1737" w:rsidRPr="00DD1737" w:rsidRDefault="00DD1737" w:rsidP="00DD1737">
      <w:pPr>
        <w:spacing w:after="0"/>
        <w:ind w:firstLine="709"/>
        <w:rPr>
          <w:rFonts w:ascii="Arial" w:hAnsi="Arial" w:cs="Arial"/>
          <w:sz w:val="24"/>
          <w:szCs w:val="24"/>
          <w:u w:val="single"/>
          <w:lang w:eastAsia="ru-RU"/>
        </w:rPr>
      </w:pPr>
      <w:r w:rsidRPr="00DD1737">
        <w:rPr>
          <w:rFonts w:ascii="Arial" w:hAnsi="Arial" w:cs="Arial"/>
          <w:sz w:val="24"/>
          <w:szCs w:val="24"/>
          <w:lang w:eastAsia="ru-RU"/>
        </w:rPr>
        <w:t xml:space="preserve">В течение срока проведения общественного обсуждения проекта муниципальной Программы (подпрограммы)  </w:t>
      </w:r>
      <w:r w:rsidRPr="00DD1737">
        <w:rPr>
          <w:rFonts w:ascii="Arial" w:hAnsi="Arial" w:cs="Arial"/>
          <w:sz w:val="24"/>
          <w:szCs w:val="24"/>
        </w:rPr>
        <w:t xml:space="preserve">«Формирование комфортной городской среды на территории р.п.Шаранга Шарангского муниципального района Нижегородской области на 2018-2022 гг.» </w:t>
      </w:r>
      <w:r w:rsidRPr="00DD1737">
        <w:rPr>
          <w:rFonts w:ascii="Arial" w:hAnsi="Arial" w:cs="Arial"/>
          <w:sz w:val="24"/>
          <w:szCs w:val="24"/>
          <w:lang w:eastAsia="ru-RU"/>
        </w:rPr>
        <w:t xml:space="preserve">замечаний и предложений в </w:t>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u w:val="single"/>
          <w:lang w:eastAsia="ru-RU"/>
        </w:rPr>
        <w:tab/>
      </w:r>
      <w:r w:rsidRPr="00DD1737">
        <w:rPr>
          <w:rFonts w:ascii="Arial" w:hAnsi="Arial" w:cs="Arial"/>
          <w:sz w:val="24"/>
          <w:szCs w:val="24"/>
          <w:lang w:eastAsia="ru-RU"/>
        </w:rPr>
        <w:t>не поступало.</w:t>
      </w:r>
    </w:p>
    <w:p w:rsidR="00DD1737" w:rsidRPr="00DD1737" w:rsidRDefault="00DD1737" w:rsidP="00DD1737">
      <w:pPr>
        <w:spacing w:after="0"/>
        <w:ind w:firstLine="709"/>
        <w:rPr>
          <w:rFonts w:ascii="Arial" w:hAnsi="Arial" w:cs="Arial"/>
          <w:sz w:val="24"/>
          <w:szCs w:val="24"/>
          <w:lang w:eastAsia="ru-RU"/>
        </w:rPr>
      </w:pPr>
      <w:r w:rsidRPr="00DD1737">
        <w:rPr>
          <w:rFonts w:ascii="Arial" w:hAnsi="Arial" w:cs="Arial"/>
          <w:sz w:val="24"/>
          <w:szCs w:val="24"/>
          <w:lang w:eastAsia="ru-RU"/>
        </w:rPr>
        <w:t xml:space="preserve">    (наименование ответственного исполнителя муниципальной программы) </w:t>
      </w: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 Подпись руководителя ответственного исполнителя муниципальной программы.</w:t>
      </w: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Протокол вел</w:t>
      </w:r>
    </w:p>
    <w:p w:rsidR="00DD1737" w:rsidRPr="00DD1737" w:rsidRDefault="00DD1737" w:rsidP="00DD1737">
      <w:pPr>
        <w:spacing w:after="0"/>
        <w:rPr>
          <w:rFonts w:ascii="Arial" w:hAnsi="Arial" w:cs="Arial"/>
          <w:sz w:val="24"/>
          <w:szCs w:val="24"/>
          <w:lang w:eastAsia="ru-RU"/>
        </w:rPr>
      </w:pPr>
      <w:r w:rsidRPr="00DD1737">
        <w:rPr>
          <w:rFonts w:ascii="Arial" w:hAnsi="Arial" w:cs="Arial"/>
          <w:sz w:val="24"/>
          <w:szCs w:val="24"/>
          <w:lang w:eastAsia="ru-RU"/>
        </w:rPr>
        <w:t>___________(подпись)</w:t>
      </w:r>
    </w:p>
    <w:p w:rsidR="00DD1737" w:rsidRPr="00DD1737" w:rsidRDefault="00DD1737" w:rsidP="00DD1737">
      <w:pPr>
        <w:spacing w:after="0"/>
        <w:rPr>
          <w:rFonts w:ascii="Arial" w:hAnsi="Arial" w:cs="Arial"/>
          <w:sz w:val="24"/>
          <w:szCs w:val="24"/>
          <w:lang w:eastAsia="ru-RU"/>
        </w:rPr>
      </w:pPr>
    </w:p>
    <w:p w:rsidR="00DD1737" w:rsidRPr="00DD1737" w:rsidRDefault="00DD1737" w:rsidP="00DD1737">
      <w:pPr>
        <w:spacing w:after="0"/>
        <w:rPr>
          <w:rFonts w:ascii="Arial" w:hAnsi="Arial" w:cs="Arial"/>
          <w:sz w:val="24"/>
          <w:szCs w:val="24"/>
          <w:lang w:eastAsia="ru-RU"/>
        </w:rPr>
      </w:pPr>
    </w:p>
    <w:p w:rsidR="00DD1737" w:rsidRPr="00DD1737" w:rsidRDefault="00DD1737" w:rsidP="00DD1737">
      <w:pPr>
        <w:spacing w:after="0"/>
        <w:rPr>
          <w:rFonts w:ascii="Arial" w:hAnsi="Arial" w:cs="Arial"/>
          <w:sz w:val="24"/>
          <w:szCs w:val="24"/>
          <w:lang w:eastAsia="ru-RU"/>
        </w:rPr>
      </w:pPr>
    </w:p>
    <w:p w:rsidR="00DD1737" w:rsidRPr="00DD1737" w:rsidRDefault="00DD1737" w:rsidP="00DD1737">
      <w:pPr>
        <w:spacing w:after="0"/>
        <w:rPr>
          <w:rFonts w:ascii="Arial" w:hAnsi="Arial" w:cs="Arial"/>
          <w:sz w:val="24"/>
          <w:szCs w:val="24"/>
          <w:lang w:eastAsia="ru-RU"/>
        </w:rPr>
      </w:pPr>
    </w:p>
    <w:p w:rsidR="004C7849" w:rsidRPr="001E5985" w:rsidRDefault="004C7849" w:rsidP="004C7849">
      <w:pPr>
        <w:pStyle w:val="ConsPlusNormal"/>
        <w:ind w:firstLine="567"/>
        <w:jc w:val="right"/>
        <w:rPr>
          <w:rFonts w:ascii="Arial" w:hAnsi="Arial" w:cs="Arial"/>
          <w:b/>
          <w:sz w:val="32"/>
          <w:szCs w:val="32"/>
        </w:rPr>
      </w:pPr>
      <w:r>
        <w:rPr>
          <w:rFonts w:ascii="Arial" w:hAnsi="Arial" w:cs="Arial"/>
          <w:b/>
          <w:sz w:val="32"/>
          <w:szCs w:val="32"/>
        </w:rPr>
        <w:t>Утвержден</w:t>
      </w:r>
    </w:p>
    <w:p w:rsidR="004C7849" w:rsidRPr="001E5985" w:rsidRDefault="004C7849" w:rsidP="004C7849">
      <w:pPr>
        <w:pStyle w:val="ConsPlusNormal"/>
        <w:ind w:firstLine="567"/>
        <w:jc w:val="right"/>
        <w:rPr>
          <w:rFonts w:ascii="Arial" w:hAnsi="Arial" w:cs="Arial"/>
          <w:sz w:val="22"/>
          <w:szCs w:val="22"/>
        </w:rPr>
      </w:pPr>
      <w:r w:rsidRPr="001E5985">
        <w:rPr>
          <w:rFonts w:ascii="Arial" w:hAnsi="Arial" w:cs="Arial"/>
          <w:sz w:val="22"/>
          <w:szCs w:val="22"/>
        </w:rPr>
        <w:t xml:space="preserve"> постановлением администрации </w:t>
      </w:r>
    </w:p>
    <w:p w:rsidR="004C7849" w:rsidRPr="001E5985" w:rsidRDefault="004C7849" w:rsidP="004C7849">
      <w:pPr>
        <w:pStyle w:val="ConsPlusNormal"/>
        <w:ind w:firstLine="567"/>
        <w:jc w:val="right"/>
        <w:rPr>
          <w:rFonts w:ascii="Arial" w:hAnsi="Arial" w:cs="Arial"/>
          <w:sz w:val="22"/>
          <w:szCs w:val="22"/>
        </w:rPr>
      </w:pPr>
      <w:r w:rsidRPr="001E5985">
        <w:rPr>
          <w:rFonts w:ascii="Arial" w:hAnsi="Arial" w:cs="Arial"/>
          <w:sz w:val="22"/>
          <w:szCs w:val="22"/>
        </w:rPr>
        <w:t xml:space="preserve">рабочего поселка Шаранга </w:t>
      </w:r>
    </w:p>
    <w:p w:rsidR="004C7849" w:rsidRPr="001E5985" w:rsidRDefault="004C7849" w:rsidP="004C7849">
      <w:pPr>
        <w:pStyle w:val="ConsPlusNormal"/>
        <w:ind w:firstLine="567"/>
        <w:jc w:val="right"/>
        <w:rPr>
          <w:rFonts w:ascii="Arial" w:hAnsi="Arial" w:cs="Arial"/>
          <w:sz w:val="22"/>
          <w:szCs w:val="22"/>
        </w:rPr>
      </w:pPr>
      <w:r w:rsidRPr="001E5985">
        <w:rPr>
          <w:rFonts w:ascii="Arial" w:hAnsi="Arial" w:cs="Arial"/>
          <w:sz w:val="22"/>
          <w:szCs w:val="22"/>
        </w:rPr>
        <w:t>Шарангского муниципального района</w:t>
      </w:r>
    </w:p>
    <w:p w:rsidR="004C7849" w:rsidRPr="001E5985" w:rsidRDefault="004C7849" w:rsidP="004C7849">
      <w:pPr>
        <w:pStyle w:val="ConsPlusNormal"/>
        <w:ind w:firstLine="567"/>
        <w:jc w:val="right"/>
        <w:rPr>
          <w:rFonts w:ascii="Arial" w:hAnsi="Arial" w:cs="Arial"/>
          <w:sz w:val="22"/>
          <w:szCs w:val="22"/>
        </w:rPr>
      </w:pPr>
      <w:r w:rsidRPr="001E5985">
        <w:rPr>
          <w:rFonts w:ascii="Arial" w:hAnsi="Arial" w:cs="Arial"/>
          <w:sz w:val="22"/>
          <w:szCs w:val="22"/>
        </w:rPr>
        <w:t xml:space="preserve">Нижегородской области </w:t>
      </w:r>
    </w:p>
    <w:p w:rsidR="004C7849" w:rsidRDefault="004C7849" w:rsidP="004C7849">
      <w:pPr>
        <w:pStyle w:val="ConsPlusNormal"/>
        <w:ind w:firstLine="567"/>
        <w:jc w:val="right"/>
        <w:rPr>
          <w:rFonts w:ascii="Arial" w:hAnsi="Arial" w:cs="Arial"/>
          <w:sz w:val="22"/>
          <w:szCs w:val="22"/>
        </w:rPr>
      </w:pPr>
      <w:r w:rsidRPr="001E5985">
        <w:rPr>
          <w:rFonts w:ascii="Arial" w:hAnsi="Arial" w:cs="Arial"/>
          <w:sz w:val="22"/>
          <w:szCs w:val="22"/>
        </w:rPr>
        <w:t xml:space="preserve">от  </w:t>
      </w:r>
      <w:r w:rsidR="004B24BF">
        <w:rPr>
          <w:rFonts w:ascii="Arial" w:hAnsi="Arial" w:cs="Arial"/>
          <w:sz w:val="22"/>
          <w:szCs w:val="22"/>
        </w:rPr>
        <w:t>07</w:t>
      </w:r>
      <w:r w:rsidRPr="001E5985">
        <w:rPr>
          <w:rFonts w:ascii="Arial" w:hAnsi="Arial" w:cs="Arial"/>
          <w:sz w:val="22"/>
          <w:szCs w:val="22"/>
        </w:rPr>
        <w:t>.07.2017 №</w:t>
      </w:r>
      <w:r w:rsidR="004B24BF">
        <w:rPr>
          <w:rFonts w:ascii="Arial" w:hAnsi="Arial" w:cs="Arial"/>
          <w:sz w:val="22"/>
          <w:szCs w:val="22"/>
        </w:rPr>
        <w:t>64</w:t>
      </w:r>
    </w:p>
    <w:p w:rsidR="004C7849" w:rsidRPr="004C7849" w:rsidRDefault="004C7849" w:rsidP="004C7849">
      <w:pPr>
        <w:spacing w:after="0"/>
        <w:jc w:val="center"/>
        <w:rPr>
          <w:rFonts w:ascii="Arial" w:hAnsi="Arial" w:cs="Arial"/>
          <w:sz w:val="24"/>
          <w:szCs w:val="24"/>
        </w:rPr>
      </w:pPr>
      <w:r w:rsidRPr="004C7849">
        <w:rPr>
          <w:rFonts w:ascii="Arial" w:hAnsi="Arial" w:cs="Arial"/>
          <w:bCs/>
          <w:sz w:val="24"/>
          <w:szCs w:val="24"/>
        </w:rPr>
        <w:t>П</w:t>
      </w:r>
      <w:r>
        <w:rPr>
          <w:rFonts w:ascii="Arial" w:hAnsi="Arial" w:cs="Arial"/>
          <w:bCs/>
          <w:sz w:val="24"/>
          <w:szCs w:val="24"/>
        </w:rPr>
        <w:t>орядок</w:t>
      </w:r>
    </w:p>
    <w:p w:rsidR="004C7849" w:rsidRPr="004C7849" w:rsidRDefault="004C7849" w:rsidP="004C7849">
      <w:pPr>
        <w:spacing w:after="0"/>
        <w:jc w:val="center"/>
        <w:rPr>
          <w:rFonts w:ascii="Arial" w:hAnsi="Arial" w:cs="Arial"/>
          <w:bCs/>
          <w:sz w:val="24"/>
          <w:szCs w:val="24"/>
        </w:rPr>
      </w:pPr>
      <w:r w:rsidRPr="004C7849">
        <w:rPr>
          <w:rFonts w:ascii="Arial" w:hAnsi="Arial" w:cs="Arial"/>
          <w:bCs/>
          <w:sz w:val="24"/>
          <w:szCs w:val="24"/>
        </w:rPr>
        <w:t>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р.п.Шаранга Шарангского муниципального района Нижегородской области на 2018-2022 годы общественной территории, подлежащей благоустройству в 2018 – 2022гг. году</w:t>
      </w:r>
    </w:p>
    <w:p w:rsidR="004C7849" w:rsidRPr="000D0896" w:rsidRDefault="004C7849" w:rsidP="004C7849">
      <w:pPr>
        <w:spacing w:after="0"/>
        <w:jc w:val="center"/>
      </w:pPr>
    </w:p>
    <w:p w:rsidR="004C7849" w:rsidRPr="004C7849" w:rsidRDefault="004C7849" w:rsidP="004C7849">
      <w:pPr>
        <w:numPr>
          <w:ilvl w:val="0"/>
          <w:numId w:val="9"/>
        </w:numPr>
        <w:tabs>
          <w:tab w:val="clear" w:pos="0"/>
        </w:tabs>
        <w:spacing w:after="0"/>
        <w:ind w:left="0" w:firstLine="709"/>
        <w:rPr>
          <w:rFonts w:ascii="Arial" w:hAnsi="Arial" w:cs="Arial"/>
          <w:sz w:val="24"/>
          <w:szCs w:val="24"/>
        </w:rPr>
      </w:pPr>
      <w:r w:rsidRPr="004C7849">
        <w:rPr>
          <w:rFonts w:ascii="Arial" w:hAnsi="Arial" w:cs="Arial"/>
          <w:sz w:val="24"/>
          <w:szCs w:val="24"/>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р.п.Шаранга Шарангского муниципального района </w:t>
      </w:r>
      <w:r w:rsidRPr="004C7849">
        <w:rPr>
          <w:rFonts w:ascii="Arial" w:hAnsi="Arial" w:cs="Arial"/>
          <w:sz w:val="24"/>
          <w:szCs w:val="24"/>
        </w:rPr>
        <w:lastRenderedPageBreak/>
        <w:t>Нижегородской области  на 2018-2022 гг. (далее - муниципальная программа), общественной территории р.п.Шаранга, подлежащей благоустройству в 2017 году (далее - общественная территория).</w:t>
      </w:r>
    </w:p>
    <w:p w:rsidR="004C7849" w:rsidRPr="004C7849" w:rsidRDefault="004C7849" w:rsidP="004C7849">
      <w:pPr>
        <w:numPr>
          <w:ilvl w:val="0"/>
          <w:numId w:val="9"/>
        </w:numPr>
        <w:tabs>
          <w:tab w:val="clear" w:pos="0"/>
        </w:tabs>
        <w:spacing w:after="0"/>
        <w:ind w:left="0" w:firstLine="709"/>
        <w:rPr>
          <w:rFonts w:ascii="Arial" w:hAnsi="Arial" w:cs="Arial"/>
          <w:sz w:val="24"/>
          <w:szCs w:val="24"/>
        </w:rPr>
      </w:pPr>
      <w:r w:rsidRPr="004C7849">
        <w:rPr>
          <w:rFonts w:ascii="Arial" w:hAnsi="Arial" w:cs="Arial"/>
          <w:sz w:val="24"/>
          <w:szCs w:val="24"/>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w:t>
      </w:r>
    </w:p>
    <w:p w:rsidR="004C7849" w:rsidRPr="004C7849" w:rsidRDefault="004C7849" w:rsidP="004C7849">
      <w:pPr>
        <w:numPr>
          <w:ilvl w:val="0"/>
          <w:numId w:val="9"/>
        </w:numPr>
        <w:tabs>
          <w:tab w:val="clear" w:pos="0"/>
        </w:tabs>
        <w:spacing w:after="0"/>
        <w:ind w:left="0" w:firstLine="709"/>
        <w:rPr>
          <w:rFonts w:ascii="Arial" w:hAnsi="Arial" w:cs="Arial"/>
          <w:sz w:val="24"/>
          <w:szCs w:val="24"/>
        </w:rPr>
      </w:pPr>
      <w:r w:rsidRPr="004C7849">
        <w:rPr>
          <w:rFonts w:ascii="Arial" w:hAnsi="Arial" w:cs="Arial"/>
          <w:sz w:val="24"/>
          <w:szCs w:val="24"/>
        </w:rPr>
        <w:t xml:space="preserve">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4C7849" w:rsidRPr="004C7849" w:rsidRDefault="004C7849" w:rsidP="004C7849">
      <w:pPr>
        <w:numPr>
          <w:ilvl w:val="0"/>
          <w:numId w:val="9"/>
        </w:numPr>
        <w:tabs>
          <w:tab w:val="clear" w:pos="0"/>
        </w:tabs>
        <w:spacing w:after="0"/>
        <w:ind w:left="0" w:firstLine="709"/>
        <w:rPr>
          <w:rFonts w:ascii="Arial" w:hAnsi="Arial" w:cs="Arial"/>
          <w:sz w:val="24"/>
          <w:szCs w:val="24"/>
        </w:rPr>
      </w:pPr>
      <w:r w:rsidRPr="004C7849">
        <w:rPr>
          <w:rFonts w:ascii="Arial" w:hAnsi="Arial" w:cs="Arial"/>
          <w:sz w:val="24"/>
          <w:szCs w:val="24"/>
        </w:rPr>
        <w:t>Адресный перечень наиболее посещаемых муниципальных территорий общего пользования р.п.Шаранга Шарангского муниципального района, на которых планируется благоустройство, формируется по результатам отбора общественных территорий, проводимого Комиссией по реализации на территории р.п.Шаранга Шарангского муниципального района Нижегородской области муниципальной программы формирования комфортной городской среды на 2018-2022г., созданной постановлением администрации р.п.Шаранга Шарангского муниципального района.</w:t>
      </w:r>
    </w:p>
    <w:p w:rsidR="004C7849" w:rsidRPr="004C7849" w:rsidRDefault="004C7849" w:rsidP="004C7849">
      <w:pPr>
        <w:numPr>
          <w:ilvl w:val="0"/>
          <w:numId w:val="9"/>
        </w:numPr>
        <w:tabs>
          <w:tab w:val="clear" w:pos="0"/>
        </w:tabs>
        <w:spacing w:after="0"/>
        <w:ind w:left="0" w:firstLine="709"/>
        <w:rPr>
          <w:rFonts w:ascii="Arial" w:hAnsi="Arial" w:cs="Arial"/>
          <w:sz w:val="24"/>
          <w:szCs w:val="24"/>
        </w:rPr>
      </w:pPr>
      <w:r w:rsidRPr="004C7849">
        <w:rPr>
          <w:rFonts w:ascii="Arial" w:hAnsi="Arial" w:cs="Arial"/>
          <w:sz w:val="24"/>
          <w:szCs w:val="24"/>
        </w:rPr>
        <w:t>Информирование  о проведении отбора территорий общего пользования осуществляется:</w:t>
      </w:r>
    </w:p>
    <w:p w:rsidR="004C7849" w:rsidRPr="004C7849" w:rsidRDefault="004C7849" w:rsidP="004C7849">
      <w:pPr>
        <w:suppressAutoHyphens/>
        <w:spacing w:after="0"/>
        <w:rPr>
          <w:rFonts w:ascii="Arial" w:hAnsi="Arial" w:cs="Arial"/>
          <w:color w:val="000000"/>
          <w:sz w:val="24"/>
          <w:szCs w:val="24"/>
        </w:rPr>
      </w:pPr>
      <w:r w:rsidRPr="004C7849">
        <w:rPr>
          <w:rFonts w:ascii="Arial" w:hAnsi="Arial" w:cs="Arial"/>
          <w:color w:val="000000"/>
          <w:sz w:val="24"/>
          <w:szCs w:val="24"/>
        </w:rPr>
        <w:t>-В средствах массовой информации;</w:t>
      </w:r>
    </w:p>
    <w:p w:rsidR="004C7849" w:rsidRPr="004C7849" w:rsidRDefault="004C7849" w:rsidP="004C7849">
      <w:pPr>
        <w:suppressAutoHyphens/>
        <w:spacing w:after="0"/>
        <w:rPr>
          <w:rFonts w:ascii="Arial" w:hAnsi="Arial" w:cs="Arial"/>
          <w:color w:val="000000"/>
          <w:sz w:val="24"/>
          <w:szCs w:val="24"/>
        </w:rPr>
      </w:pPr>
      <w:r w:rsidRPr="004C7849">
        <w:rPr>
          <w:rFonts w:ascii="Arial" w:hAnsi="Arial" w:cs="Arial"/>
          <w:color w:val="000000"/>
          <w:sz w:val="24"/>
          <w:szCs w:val="24"/>
        </w:rPr>
        <w:t>-На официальном сайте администрации Шарангского муниципального района;</w:t>
      </w:r>
    </w:p>
    <w:p w:rsidR="004C7849" w:rsidRPr="004C7849" w:rsidRDefault="004C7849" w:rsidP="004C7849">
      <w:pPr>
        <w:suppressAutoHyphens/>
        <w:spacing w:after="0"/>
        <w:rPr>
          <w:rFonts w:ascii="Arial" w:hAnsi="Arial" w:cs="Arial"/>
          <w:color w:val="000000"/>
          <w:sz w:val="24"/>
          <w:szCs w:val="24"/>
        </w:rPr>
      </w:pPr>
      <w:r w:rsidRPr="004C7849">
        <w:rPr>
          <w:rFonts w:ascii="Arial" w:hAnsi="Arial" w:cs="Arial"/>
          <w:color w:val="000000"/>
          <w:sz w:val="24"/>
          <w:szCs w:val="24"/>
        </w:rPr>
        <w:t>-Вывешиванием афиш и объявлений на информационных стендах и досках;</w:t>
      </w:r>
    </w:p>
    <w:p w:rsidR="004C7849" w:rsidRPr="004C7849" w:rsidRDefault="004C7849" w:rsidP="004C7849">
      <w:pPr>
        <w:suppressAutoHyphens/>
        <w:spacing w:after="0"/>
        <w:rPr>
          <w:rFonts w:ascii="Arial" w:hAnsi="Arial" w:cs="Arial"/>
          <w:color w:val="000000"/>
          <w:sz w:val="24"/>
          <w:szCs w:val="24"/>
        </w:rPr>
      </w:pPr>
      <w:r w:rsidRPr="004C7849">
        <w:rPr>
          <w:rFonts w:ascii="Arial" w:hAnsi="Arial" w:cs="Arial"/>
          <w:color w:val="000000"/>
          <w:sz w:val="24"/>
          <w:szCs w:val="24"/>
        </w:rPr>
        <w:t>-Информирование местных жителей через организации и предприятия</w:t>
      </w:r>
    </w:p>
    <w:p w:rsidR="004C7849" w:rsidRPr="004C7849" w:rsidRDefault="004C7849" w:rsidP="004C7849">
      <w:pPr>
        <w:numPr>
          <w:ilvl w:val="0"/>
          <w:numId w:val="9"/>
        </w:numPr>
        <w:tabs>
          <w:tab w:val="clear" w:pos="0"/>
        </w:tabs>
        <w:spacing w:after="0"/>
        <w:ind w:left="0" w:firstLine="709"/>
        <w:rPr>
          <w:rFonts w:ascii="Arial" w:hAnsi="Arial" w:cs="Arial"/>
          <w:sz w:val="24"/>
          <w:szCs w:val="24"/>
        </w:rPr>
      </w:pPr>
      <w:r w:rsidRPr="004C7849">
        <w:rPr>
          <w:rFonts w:ascii="Arial" w:hAnsi="Arial" w:cs="Arial"/>
          <w:sz w:val="24"/>
          <w:szCs w:val="24"/>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4C7849" w:rsidRPr="004C7849" w:rsidRDefault="004C7849" w:rsidP="004C7849">
      <w:pPr>
        <w:numPr>
          <w:ilvl w:val="0"/>
          <w:numId w:val="9"/>
        </w:numPr>
        <w:tabs>
          <w:tab w:val="clear" w:pos="0"/>
        </w:tabs>
        <w:spacing w:after="0"/>
        <w:ind w:left="0" w:firstLine="709"/>
        <w:rPr>
          <w:rFonts w:ascii="Arial" w:hAnsi="Arial" w:cs="Arial"/>
          <w:sz w:val="24"/>
          <w:szCs w:val="24"/>
        </w:rPr>
      </w:pPr>
      <w:r w:rsidRPr="004C7849">
        <w:rPr>
          <w:rFonts w:ascii="Arial" w:hAnsi="Arial" w:cs="Arial"/>
          <w:sz w:val="24"/>
          <w:szCs w:val="24"/>
        </w:rPr>
        <w:t>Предложение о включении общественной территории в муниципальную программу должно отвечать следующим критериям:</w:t>
      </w:r>
    </w:p>
    <w:p w:rsidR="004C7849" w:rsidRPr="004C7849" w:rsidRDefault="004C7849" w:rsidP="004C7849">
      <w:pPr>
        <w:spacing w:after="0"/>
        <w:rPr>
          <w:rFonts w:ascii="Arial" w:hAnsi="Arial" w:cs="Arial"/>
          <w:sz w:val="24"/>
          <w:szCs w:val="24"/>
        </w:rPr>
      </w:pPr>
      <w:r w:rsidRPr="004C7849">
        <w:rPr>
          <w:rFonts w:ascii="Arial" w:hAnsi="Arial" w:cs="Arial"/>
          <w:sz w:val="24"/>
          <w:szCs w:val="24"/>
        </w:rPr>
        <w:t>-наиболее посещаемая территория;</w:t>
      </w:r>
    </w:p>
    <w:p w:rsidR="004C7849" w:rsidRPr="004C7849" w:rsidRDefault="004C7849" w:rsidP="004C7849">
      <w:pPr>
        <w:spacing w:after="0"/>
        <w:rPr>
          <w:rFonts w:ascii="Arial" w:hAnsi="Arial" w:cs="Arial"/>
          <w:sz w:val="24"/>
          <w:szCs w:val="24"/>
        </w:rPr>
      </w:pPr>
      <w:r w:rsidRPr="004C7849">
        <w:rPr>
          <w:rFonts w:ascii="Arial" w:hAnsi="Arial" w:cs="Arial"/>
          <w:sz w:val="24"/>
          <w:szCs w:val="24"/>
        </w:rPr>
        <w:t>-соответствия территории градостроительной документации в части ее функционального зонирования;</w:t>
      </w:r>
    </w:p>
    <w:p w:rsidR="004C7849" w:rsidRPr="004C7849" w:rsidRDefault="004C7849" w:rsidP="004C7849">
      <w:pPr>
        <w:spacing w:after="0"/>
        <w:rPr>
          <w:rFonts w:ascii="Arial" w:hAnsi="Arial" w:cs="Arial"/>
          <w:sz w:val="24"/>
          <w:szCs w:val="24"/>
        </w:rPr>
      </w:pPr>
      <w:r w:rsidRPr="004C7849">
        <w:rPr>
          <w:rFonts w:ascii="Arial" w:hAnsi="Arial" w:cs="Arial"/>
          <w:sz w:val="24"/>
          <w:szCs w:val="24"/>
        </w:rPr>
        <w:t>-возможность реализации проекта в полном объеме в 2018-2022 гг.</w:t>
      </w:r>
    </w:p>
    <w:p w:rsidR="004C7849" w:rsidRPr="004C7849" w:rsidRDefault="004C7849" w:rsidP="004C7849">
      <w:pPr>
        <w:numPr>
          <w:ilvl w:val="0"/>
          <w:numId w:val="9"/>
        </w:numPr>
        <w:tabs>
          <w:tab w:val="clear" w:pos="0"/>
        </w:tabs>
        <w:spacing w:after="0"/>
        <w:ind w:left="0" w:firstLine="709"/>
        <w:rPr>
          <w:rFonts w:ascii="Arial" w:hAnsi="Arial" w:cs="Arial"/>
          <w:sz w:val="24"/>
          <w:szCs w:val="24"/>
        </w:rPr>
      </w:pPr>
      <w:r w:rsidRPr="004C7849">
        <w:rPr>
          <w:rFonts w:ascii="Arial" w:hAnsi="Arial" w:cs="Arial"/>
          <w:sz w:val="24"/>
          <w:szCs w:val="24"/>
        </w:rPr>
        <w:t>Заявитель в заявке вправе указать:</w:t>
      </w:r>
    </w:p>
    <w:p w:rsidR="004C7849" w:rsidRPr="004C7849" w:rsidRDefault="004C7849" w:rsidP="004C7849">
      <w:pPr>
        <w:numPr>
          <w:ilvl w:val="1"/>
          <w:numId w:val="9"/>
        </w:numPr>
        <w:tabs>
          <w:tab w:val="clear" w:pos="0"/>
        </w:tabs>
        <w:spacing w:after="0"/>
        <w:ind w:left="0" w:firstLine="709"/>
        <w:rPr>
          <w:rFonts w:ascii="Arial" w:hAnsi="Arial" w:cs="Arial"/>
          <w:sz w:val="24"/>
          <w:szCs w:val="24"/>
        </w:rPr>
      </w:pPr>
      <w:r w:rsidRPr="004C7849">
        <w:rPr>
          <w:rFonts w:ascii="Arial" w:hAnsi="Arial" w:cs="Arial"/>
          <w:sz w:val="24"/>
          <w:szCs w:val="24"/>
        </w:rPr>
        <w:t xml:space="preserve">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4C7849" w:rsidRPr="004C7849" w:rsidRDefault="004C7849" w:rsidP="004C7849">
      <w:pPr>
        <w:numPr>
          <w:ilvl w:val="1"/>
          <w:numId w:val="9"/>
        </w:numPr>
        <w:tabs>
          <w:tab w:val="clear" w:pos="0"/>
        </w:tabs>
        <w:spacing w:after="0"/>
        <w:ind w:left="0" w:firstLine="709"/>
        <w:rPr>
          <w:rFonts w:ascii="Arial" w:hAnsi="Arial" w:cs="Arial"/>
          <w:sz w:val="24"/>
          <w:szCs w:val="24"/>
        </w:rPr>
      </w:pPr>
      <w:r w:rsidRPr="004C7849">
        <w:rPr>
          <w:rFonts w:ascii="Arial" w:hAnsi="Arial" w:cs="Arial"/>
          <w:sz w:val="24"/>
          <w:szCs w:val="24"/>
        </w:rPr>
        <w:t>предложения по размещению на общественной территории видов оборудования, малых архитектурных форм, иных некапитальных объектов;</w:t>
      </w:r>
    </w:p>
    <w:p w:rsidR="004C7849" w:rsidRPr="004C7849" w:rsidRDefault="004C7849" w:rsidP="004C7849">
      <w:pPr>
        <w:numPr>
          <w:ilvl w:val="1"/>
          <w:numId w:val="9"/>
        </w:numPr>
        <w:tabs>
          <w:tab w:val="clear" w:pos="0"/>
        </w:tabs>
        <w:spacing w:after="0"/>
        <w:ind w:left="0" w:firstLine="709"/>
        <w:rPr>
          <w:rFonts w:ascii="Arial" w:hAnsi="Arial" w:cs="Arial"/>
          <w:sz w:val="24"/>
          <w:szCs w:val="24"/>
        </w:rPr>
      </w:pPr>
      <w:r w:rsidRPr="004C7849">
        <w:rPr>
          <w:rFonts w:ascii="Arial" w:hAnsi="Arial" w:cs="Arial"/>
          <w:sz w:val="24"/>
          <w:szCs w:val="24"/>
        </w:rPr>
        <w:t>предложения по организации различных по функциональному назначению зон на общественной территории, предлагаемой к благоустройству;</w:t>
      </w:r>
    </w:p>
    <w:p w:rsidR="004C7849" w:rsidRPr="004C7849" w:rsidRDefault="004C7849" w:rsidP="004C7849">
      <w:pPr>
        <w:numPr>
          <w:ilvl w:val="1"/>
          <w:numId w:val="9"/>
        </w:numPr>
        <w:tabs>
          <w:tab w:val="clear" w:pos="0"/>
        </w:tabs>
        <w:spacing w:after="0"/>
        <w:ind w:left="0" w:firstLine="709"/>
        <w:rPr>
          <w:rFonts w:ascii="Arial" w:hAnsi="Arial" w:cs="Arial"/>
          <w:color w:val="000000"/>
          <w:sz w:val="24"/>
          <w:szCs w:val="24"/>
          <w:lang w:eastAsia="ru-RU"/>
        </w:rPr>
      </w:pPr>
      <w:r w:rsidRPr="004C7849">
        <w:rPr>
          <w:rFonts w:ascii="Arial" w:hAnsi="Arial" w:cs="Arial"/>
          <w:color w:val="000000"/>
          <w:sz w:val="24"/>
          <w:szCs w:val="24"/>
          <w:lang w:eastAsia="ru-RU"/>
        </w:rPr>
        <w:t>предложения по стилевому решению, в том числе по типам озеленения общественной территории, освещения и осветительного оборудования;</w:t>
      </w:r>
    </w:p>
    <w:p w:rsidR="004C7849" w:rsidRPr="004C7849" w:rsidRDefault="004C7849" w:rsidP="004C7849">
      <w:pPr>
        <w:numPr>
          <w:ilvl w:val="1"/>
          <w:numId w:val="9"/>
        </w:numPr>
        <w:tabs>
          <w:tab w:val="clear" w:pos="0"/>
        </w:tabs>
        <w:spacing w:after="0"/>
        <w:ind w:left="0" w:firstLine="709"/>
        <w:rPr>
          <w:rFonts w:ascii="Arial" w:hAnsi="Arial" w:cs="Arial"/>
          <w:color w:val="000000"/>
          <w:sz w:val="24"/>
          <w:szCs w:val="24"/>
          <w:lang w:eastAsia="ru-RU"/>
        </w:rPr>
      </w:pPr>
      <w:r w:rsidRPr="004C7849">
        <w:rPr>
          <w:rFonts w:ascii="Arial" w:hAnsi="Arial" w:cs="Arial"/>
          <w:color w:val="000000"/>
          <w:sz w:val="24"/>
          <w:szCs w:val="24"/>
          <w:lang w:eastAsia="ru-RU"/>
        </w:rPr>
        <w:t xml:space="preserve"> проблемы, на решение которых направлены мероприятия по благоустройству общественной территории.</w:t>
      </w:r>
    </w:p>
    <w:p w:rsidR="004C7849" w:rsidRPr="004C7849" w:rsidRDefault="004C7849" w:rsidP="004C7849">
      <w:pPr>
        <w:numPr>
          <w:ilvl w:val="0"/>
          <w:numId w:val="9"/>
        </w:numPr>
        <w:tabs>
          <w:tab w:val="clear" w:pos="0"/>
        </w:tabs>
        <w:spacing w:after="0"/>
        <w:ind w:left="0" w:firstLine="709"/>
        <w:rPr>
          <w:rFonts w:ascii="Arial" w:hAnsi="Arial" w:cs="Arial"/>
          <w:color w:val="000000"/>
          <w:sz w:val="24"/>
          <w:szCs w:val="24"/>
          <w:lang w:eastAsia="ru-RU"/>
        </w:rPr>
      </w:pPr>
      <w:r w:rsidRPr="004C7849">
        <w:rPr>
          <w:rFonts w:ascii="Arial" w:hAnsi="Arial" w:cs="Arial"/>
          <w:color w:val="000000"/>
          <w:sz w:val="24"/>
          <w:szCs w:val="24"/>
          <w:lang w:eastAsia="ru-RU"/>
        </w:rPr>
        <w:t xml:space="preserve">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4C7849" w:rsidRPr="004C7849" w:rsidRDefault="004C7849" w:rsidP="004C7849">
      <w:pPr>
        <w:numPr>
          <w:ilvl w:val="0"/>
          <w:numId w:val="9"/>
        </w:numPr>
        <w:tabs>
          <w:tab w:val="clear" w:pos="0"/>
        </w:tabs>
        <w:spacing w:after="0"/>
        <w:ind w:left="0" w:firstLine="709"/>
        <w:rPr>
          <w:rFonts w:ascii="Arial" w:hAnsi="Arial" w:cs="Arial"/>
          <w:color w:val="000000"/>
          <w:sz w:val="24"/>
          <w:szCs w:val="24"/>
          <w:lang w:eastAsia="ru-RU"/>
        </w:rPr>
      </w:pPr>
      <w:r w:rsidRPr="004C7849">
        <w:rPr>
          <w:rFonts w:ascii="Arial" w:hAnsi="Arial" w:cs="Arial"/>
          <w:color w:val="000000"/>
          <w:sz w:val="24"/>
          <w:szCs w:val="24"/>
          <w:lang w:eastAsia="ru-RU"/>
        </w:rPr>
        <w:t xml:space="preserve">Заявка с прилагаемыми к ней документами подается в администрацию </w:t>
      </w:r>
      <w:r w:rsidRPr="004C7849">
        <w:rPr>
          <w:rFonts w:ascii="Arial" w:hAnsi="Arial" w:cs="Arial"/>
          <w:sz w:val="24"/>
          <w:szCs w:val="24"/>
        </w:rPr>
        <w:t>р.п.Шаранга</w:t>
      </w:r>
      <w:r w:rsidRPr="004C7849">
        <w:rPr>
          <w:rFonts w:ascii="Arial" w:hAnsi="Arial" w:cs="Arial"/>
          <w:color w:val="000000"/>
          <w:sz w:val="24"/>
          <w:szCs w:val="24"/>
          <w:lang w:eastAsia="ru-RU"/>
        </w:rPr>
        <w:t xml:space="preserve"> </w:t>
      </w:r>
      <w:r w:rsidRPr="004C7849">
        <w:rPr>
          <w:rFonts w:ascii="Arial" w:hAnsi="Arial" w:cs="Arial"/>
          <w:bCs/>
          <w:color w:val="000000"/>
          <w:sz w:val="24"/>
          <w:szCs w:val="24"/>
          <w:lang w:eastAsia="ru-RU"/>
        </w:rPr>
        <w:t xml:space="preserve">Шарангского муниципального района Нижегородской </w:t>
      </w:r>
      <w:r w:rsidRPr="004C7849">
        <w:rPr>
          <w:rFonts w:ascii="Arial" w:hAnsi="Arial" w:cs="Arial"/>
          <w:bCs/>
          <w:color w:val="000000"/>
          <w:sz w:val="24"/>
          <w:szCs w:val="24"/>
          <w:lang w:eastAsia="ru-RU"/>
        </w:rPr>
        <w:lastRenderedPageBreak/>
        <w:t>области</w:t>
      </w:r>
      <w:r w:rsidRPr="004C7849">
        <w:rPr>
          <w:rFonts w:ascii="Arial" w:hAnsi="Arial" w:cs="Arial"/>
          <w:color w:val="000000"/>
          <w:sz w:val="24"/>
          <w:szCs w:val="24"/>
          <w:lang w:eastAsia="ru-RU"/>
        </w:rPr>
        <w:t xml:space="preserve"> нарочно по адресу: ул.Ленина, д.19, р.п.Шаранга Нижегородская область, приемная (2 этаж),  в рабочие дни с 8.00 до 12.00 и с 13.00 до 17.00, либо в электронном виде на официальный адрес администрации </w:t>
      </w:r>
      <w:r w:rsidRPr="004C7849">
        <w:rPr>
          <w:rFonts w:ascii="Arial" w:hAnsi="Arial" w:cs="Arial"/>
          <w:sz w:val="24"/>
          <w:szCs w:val="24"/>
        </w:rPr>
        <w:t xml:space="preserve">р.п.Шаранга </w:t>
      </w:r>
      <w:r w:rsidRPr="004C7849">
        <w:rPr>
          <w:rFonts w:ascii="Arial" w:hAnsi="Arial" w:cs="Arial"/>
          <w:color w:val="000000"/>
          <w:sz w:val="24"/>
          <w:szCs w:val="24"/>
          <w:lang w:eastAsia="ru-RU"/>
        </w:rPr>
        <w:t>Шарангского муниципального района с пометкой «Общественная территория»</w:t>
      </w:r>
    </w:p>
    <w:p w:rsidR="004C7849" w:rsidRPr="004C7849" w:rsidRDefault="004C7849" w:rsidP="004C7849">
      <w:pPr>
        <w:numPr>
          <w:ilvl w:val="0"/>
          <w:numId w:val="9"/>
        </w:numPr>
        <w:tabs>
          <w:tab w:val="clear" w:pos="0"/>
        </w:tabs>
        <w:spacing w:after="0"/>
        <w:ind w:left="0" w:firstLine="709"/>
        <w:rPr>
          <w:rFonts w:ascii="Arial" w:hAnsi="Arial" w:cs="Arial"/>
          <w:color w:val="000000"/>
          <w:sz w:val="24"/>
          <w:szCs w:val="24"/>
          <w:lang w:eastAsia="ru-RU"/>
        </w:rPr>
      </w:pPr>
      <w:r w:rsidRPr="004C7849">
        <w:rPr>
          <w:rFonts w:ascii="Arial" w:hAnsi="Arial" w:cs="Arial"/>
          <w:color w:val="000000"/>
          <w:sz w:val="24"/>
          <w:szCs w:val="24"/>
          <w:lang w:eastAsia="ru-RU"/>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4C7849" w:rsidRPr="004C7849" w:rsidRDefault="004C7849" w:rsidP="004C7849">
      <w:pPr>
        <w:numPr>
          <w:ilvl w:val="0"/>
          <w:numId w:val="9"/>
        </w:numPr>
        <w:tabs>
          <w:tab w:val="clear" w:pos="0"/>
        </w:tabs>
        <w:spacing w:after="0"/>
        <w:ind w:left="0" w:firstLine="709"/>
        <w:rPr>
          <w:rFonts w:ascii="Arial" w:hAnsi="Arial" w:cs="Arial"/>
          <w:color w:val="000000"/>
          <w:sz w:val="24"/>
          <w:szCs w:val="24"/>
          <w:lang w:eastAsia="ru-RU"/>
        </w:rPr>
      </w:pPr>
      <w:r w:rsidRPr="004C7849">
        <w:rPr>
          <w:rFonts w:ascii="Arial" w:hAnsi="Arial" w:cs="Arial"/>
          <w:color w:val="000000"/>
          <w:sz w:val="24"/>
          <w:szCs w:val="24"/>
          <w:lang w:eastAsia="ru-RU"/>
        </w:rPr>
        <w:t xml:space="preserve"> Администрация р.п.Шаранга Шарангского муниципального района Нижегородской области не позднее рабочего дня следующего за днем представления заявки передает ее в </w:t>
      </w:r>
      <w:r w:rsidRPr="004C7849">
        <w:rPr>
          <w:rFonts w:ascii="Arial" w:hAnsi="Arial" w:cs="Arial"/>
          <w:sz w:val="24"/>
          <w:szCs w:val="24"/>
        </w:rPr>
        <w:t>Комиссию по реализации на территории Шарангского муниципального района Нижегородской области муниципальной программы формирования комфортной городской среды на территории на 2018-2022г.</w:t>
      </w:r>
      <w:r w:rsidRPr="004C7849">
        <w:rPr>
          <w:rFonts w:ascii="Arial" w:hAnsi="Arial" w:cs="Arial"/>
          <w:color w:val="000000"/>
          <w:sz w:val="24"/>
          <w:szCs w:val="24"/>
          <w:lang w:eastAsia="ru-RU"/>
        </w:rPr>
        <w:t xml:space="preserve"> (далее - комиссия), состав которой утверждается постановлением администрации </w:t>
      </w:r>
      <w:r w:rsidRPr="004C7849">
        <w:rPr>
          <w:rFonts w:ascii="Arial" w:hAnsi="Arial" w:cs="Arial"/>
          <w:sz w:val="24"/>
          <w:szCs w:val="24"/>
        </w:rPr>
        <w:t xml:space="preserve">р.п.Шаранга </w:t>
      </w:r>
      <w:r w:rsidRPr="004C7849">
        <w:rPr>
          <w:rFonts w:ascii="Arial" w:hAnsi="Arial" w:cs="Arial"/>
          <w:color w:val="000000"/>
          <w:sz w:val="24"/>
          <w:szCs w:val="24"/>
          <w:lang w:eastAsia="ru-RU"/>
        </w:rPr>
        <w:t>Шарангского муниципального района Нижегородской области.</w:t>
      </w:r>
    </w:p>
    <w:p w:rsidR="004C7849" w:rsidRPr="004C7849" w:rsidRDefault="004C7849" w:rsidP="004C7849">
      <w:pPr>
        <w:numPr>
          <w:ilvl w:val="0"/>
          <w:numId w:val="9"/>
        </w:numPr>
        <w:tabs>
          <w:tab w:val="clear" w:pos="0"/>
        </w:tabs>
        <w:spacing w:after="0"/>
        <w:ind w:left="0" w:firstLine="709"/>
        <w:rPr>
          <w:rFonts w:ascii="Arial" w:hAnsi="Arial" w:cs="Arial"/>
          <w:color w:val="000000"/>
          <w:sz w:val="24"/>
          <w:szCs w:val="24"/>
          <w:lang w:eastAsia="ru-RU"/>
        </w:rPr>
      </w:pPr>
      <w:r w:rsidRPr="004C7849">
        <w:rPr>
          <w:rFonts w:ascii="Arial" w:hAnsi="Arial" w:cs="Arial"/>
          <w:color w:val="000000"/>
          <w:sz w:val="24"/>
          <w:szCs w:val="24"/>
          <w:lang w:eastAsia="ru-RU"/>
        </w:rPr>
        <w:t xml:space="preserve">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4C7849" w:rsidRPr="004C7849" w:rsidRDefault="004C7849" w:rsidP="004C7849">
      <w:pPr>
        <w:numPr>
          <w:ilvl w:val="0"/>
          <w:numId w:val="9"/>
        </w:numPr>
        <w:tabs>
          <w:tab w:val="clear" w:pos="0"/>
        </w:tabs>
        <w:spacing w:after="0"/>
        <w:ind w:left="0" w:firstLine="709"/>
        <w:rPr>
          <w:rFonts w:ascii="Arial" w:hAnsi="Arial" w:cs="Arial"/>
          <w:color w:val="000000"/>
          <w:sz w:val="24"/>
          <w:szCs w:val="24"/>
          <w:lang w:eastAsia="ru-RU"/>
        </w:rPr>
      </w:pPr>
      <w:r w:rsidRPr="004C7849">
        <w:rPr>
          <w:rFonts w:ascii="Arial" w:hAnsi="Arial" w:cs="Arial"/>
          <w:color w:val="000000"/>
          <w:sz w:val="24"/>
          <w:szCs w:val="24"/>
          <w:lang w:eastAsia="ru-RU"/>
        </w:rPr>
        <w:t xml:space="preserve">По результатам заседания Комиссии составляется протокол об итогах отбора территории общего пользования, который размещается на сайте в течение 2 рабочих дней после окончания срока рассмотрения поступивших предложений. </w:t>
      </w:r>
    </w:p>
    <w:p w:rsidR="004C7849" w:rsidRPr="004C7849" w:rsidRDefault="004C7849" w:rsidP="004C7849">
      <w:pPr>
        <w:numPr>
          <w:ilvl w:val="0"/>
          <w:numId w:val="9"/>
        </w:numPr>
        <w:tabs>
          <w:tab w:val="clear" w:pos="0"/>
        </w:tabs>
        <w:spacing w:after="0"/>
        <w:ind w:left="0" w:firstLine="709"/>
        <w:rPr>
          <w:rFonts w:ascii="Arial" w:hAnsi="Arial" w:cs="Arial"/>
          <w:sz w:val="24"/>
          <w:szCs w:val="24"/>
        </w:rPr>
      </w:pPr>
      <w:r w:rsidRPr="004C7849">
        <w:rPr>
          <w:rFonts w:ascii="Arial" w:hAnsi="Arial" w:cs="Arial"/>
          <w:sz w:val="24"/>
          <w:szCs w:val="24"/>
        </w:rPr>
        <w:t>На основании решения Комиссии об оценке представленных участниками отбора наиболее посещаемых территорий и принятия решения о включении или об отказе включения в муниципальную программу формирования комфортной городской среды на территории р.п.Шаранга Шарангского муниципального района Нижегородской области на 2018-2022 гг. администрацией р.п.Шаранга Шарангского муниципального района Нижегородской области формируется указанная муниципальная программа.</w:t>
      </w:r>
    </w:p>
    <w:p w:rsidR="004C7849" w:rsidRDefault="004C7849" w:rsidP="004C7849">
      <w:pPr>
        <w:spacing w:after="0"/>
        <w:jc w:val="right"/>
        <w:rPr>
          <w:rFonts w:ascii="Arial" w:hAnsi="Arial" w:cs="Arial"/>
          <w:b/>
          <w:bCs/>
          <w:sz w:val="24"/>
          <w:szCs w:val="24"/>
        </w:rPr>
      </w:pPr>
    </w:p>
    <w:p w:rsidR="004C7849" w:rsidRPr="004C7849" w:rsidRDefault="004C7849" w:rsidP="004C7849">
      <w:pPr>
        <w:spacing w:after="0"/>
        <w:jc w:val="right"/>
        <w:rPr>
          <w:rFonts w:ascii="Arial" w:hAnsi="Arial" w:cs="Arial"/>
          <w:b/>
          <w:bCs/>
          <w:sz w:val="24"/>
          <w:szCs w:val="24"/>
        </w:rPr>
      </w:pPr>
      <w:r w:rsidRPr="004C7849">
        <w:rPr>
          <w:rFonts w:ascii="Arial" w:hAnsi="Arial" w:cs="Arial"/>
          <w:b/>
          <w:bCs/>
          <w:sz w:val="24"/>
          <w:szCs w:val="24"/>
        </w:rPr>
        <w:t xml:space="preserve">ПРИЛОЖЕНИЕ </w:t>
      </w:r>
    </w:p>
    <w:p w:rsidR="004C7849" w:rsidRPr="004C7849" w:rsidRDefault="004C7849" w:rsidP="004C7849">
      <w:pPr>
        <w:spacing w:after="0"/>
        <w:jc w:val="right"/>
        <w:rPr>
          <w:rFonts w:ascii="Arial" w:hAnsi="Arial" w:cs="Arial"/>
          <w:bCs/>
          <w:sz w:val="24"/>
          <w:szCs w:val="24"/>
        </w:rPr>
      </w:pPr>
      <w:r w:rsidRPr="004C7849">
        <w:rPr>
          <w:rFonts w:ascii="Arial" w:hAnsi="Arial" w:cs="Arial"/>
          <w:bCs/>
          <w:sz w:val="24"/>
          <w:szCs w:val="24"/>
        </w:rPr>
        <w:t>к Порядку</w:t>
      </w:r>
      <w:r w:rsidRPr="004C7849">
        <w:rPr>
          <w:rFonts w:ascii="Arial" w:hAnsi="Arial" w:cs="Arial"/>
          <w:sz w:val="24"/>
          <w:szCs w:val="24"/>
        </w:rPr>
        <w:t xml:space="preserve"> </w:t>
      </w:r>
      <w:r w:rsidRPr="004C7849">
        <w:rPr>
          <w:rFonts w:ascii="Arial" w:hAnsi="Arial" w:cs="Arial"/>
          <w:bCs/>
          <w:sz w:val="24"/>
          <w:szCs w:val="24"/>
        </w:rPr>
        <w:t xml:space="preserve">представления, рассмотрения </w:t>
      </w:r>
    </w:p>
    <w:p w:rsidR="004C7849" w:rsidRPr="004C7849" w:rsidRDefault="004C7849" w:rsidP="004C7849">
      <w:pPr>
        <w:spacing w:after="0"/>
        <w:jc w:val="right"/>
        <w:rPr>
          <w:rFonts w:ascii="Arial" w:hAnsi="Arial" w:cs="Arial"/>
          <w:bCs/>
          <w:sz w:val="24"/>
          <w:szCs w:val="24"/>
        </w:rPr>
      </w:pPr>
      <w:r w:rsidRPr="004C7849">
        <w:rPr>
          <w:rFonts w:ascii="Arial" w:hAnsi="Arial" w:cs="Arial"/>
          <w:bCs/>
          <w:sz w:val="24"/>
          <w:szCs w:val="24"/>
        </w:rPr>
        <w:t>и оценки предложений граждан, организаций</w:t>
      </w:r>
    </w:p>
    <w:p w:rsidR="004C7849" w:rsidRPr="004C7849" w:rsidRDefault="004C7849" w:rsidP="004C7849">
      <w:pPr>
        <w:spacing w:after="0"/>
        <w:jc w:val="right"/>
        <w:rPr>
          <w:rFonts w:ascii="Arial" w:hAnsi="Arial" w:cs="Arial"/>
          <w:bCs/>
          <w:sz w:val="24"/>
          <w:szCs w:val="24"/>
        </w:rPr>
      </w:pPr>
      <w:r w:rsidRPr="004C7849">
        <w:rPr>
          <w:rFonts w:ascii="Arial" w:hAnsi="Arial" w:cs="Arial"/>
          <w:bCs/>
          <w:sz w:val="24"/>
          <w:szCs w:val="24"/>
        </w:rPr>
        <w:t xml:space="preserve"> о включении в муниципальную программу </w:t>
      </w:r>
    </w:p>
    <w:p w:rsidR="004C7849" w:rsidRPr="004C7849" w:rsidRDefault="004C7849" w:rsidP="004C7849">
      <w:pPr>
        <w:spacing w:after="0"/>
        <w:jc w:val="right"/>
        <w:rPr>
          <w:rFonts w:ascii="Arial" w:hAnsi="Arial" w:cs="Arial"/>
          <w:bCs/>
          <w:sz w:val="24"/>
          <w:szCs w:val="24"/>
        </w:rPr>
      </w:pPr>
      <w:r w:rsidRPr="004C7849">
        <w:rPr>
          <w:rFonts w:ascii="Arial" w:hAnsi="Arial" w:cs="Arial"/>
          <w:bCs/>
          <w:sz w:val="24"/>
          <w:szCs w:val="24"/>
        </w:rPr>
        <w:t xml:space="preserve">формирования комфортной  городской </w:t>
      </w:r>
    </w:p>
    <w:p w:rsidR="004C7849" w:rsidRPr="004C7849" w:rsidRDefault="004C7849" w:rsidP="004C7849">
      <w:pPr>
        <w:spacing w:after="0"/>
        <w:jc w:val="right"/>
        <w:rPr>
          <w:rFonts w:ascii="Arial" w:hAnsi="Arial" w:cs="Arial"/>
          <w:sz w:val="24"/>
          <w:szCs w:val="24"/>
        </w:rPr>
      </w:pPr>
      <w:r w:rsidRPr="004C7849">
        <w:rPr>
          <w:rFonts w:ascii="Arial" w:hAnsi="Arial" w:cs="Arial"/>
          <w:bCs/>
          <w:sz w:val="24"/>
          <w:szCs w:val="24"/>
        </w:rPr>
        <w:t xml:space="preserve">среды </w:t>
      </w:r>
      <w:r w:rsidRPr="004C7849">
        <w:rPr>
          <w:rFonts w:ascii="Arial" w:hAnsi="Arial" w:cs="Arial"/>
          <w:sz w:val="24"/>
          <w:szCs w:val="24"/>
        </w:rPr>
        <w:t xml:space="preserve">на территории р.п.Шаранга </w:t>
      </w:r>
    </w:p>
    <w:p w:rsidR="004C7849" w:rsidRPr="004C7849" w:rsidRDefault="004C7849" w:rsidP="004C7849">
      <w:pPr>
        <w:spacing w:after="0"/>
        <w:jc w:val="right"/>
        <w:rPr>
          <w:rFonts w:ascii="Arial" w:hAnsi="Arial" w:cs="Arial"/>
          <w:sz w:val="24"/>
          <w:szCs w:val="24"/>
        </w:rPr>
      </w:pPr>
      <w:r w:rsidRPr="004C7849">
        <w:rPr>
          <w:rFonts w:ascii="Arial" w:hAnsi="Arial" w:cs="Arial"/>
          <w:sz w:val="24"/>
          <w:szCs w:val="24"/>
        </w:rPr>
        <w:t xml:space="preserve">Шарангского муниципального района </w:t>
      </w:r>
    </w:p>
    <w:p w:rsidR="004C7849" w:rsidRPr="004C7849" w:rsidRDefault="004C7849" w:rsidP="004C7849">
      <w:pPr>
        <w:spacing w:after="0"/>
        <w:jc w:val="right"/>
        <w:rPr>
          <w:rFonts w:ascii="Arial" w:hAnsi="Arial" w:cs="Arial"/>
          <w:sz w:val="24"/>
          <w:szCs w:val="24"/>
        </w:rPr>
      </w:pPr>
      <w:r w:rsidRPr="004C7849">
        <w:rPr>
          <w:rFonts w:ascii="Arial" w:hAnsi="Arial" w:cs="Arial"/>
          <w:sz w:val="24"/>
          <w:szCs w:val="24"/>
        </w:rPr>
        <w:t>Нижегородской области на 2018-2022 г</w:t>
      </w:r>
      <w:r w:rsidR="00F247EB">
        <w:rPr>
          <w:rFonts w:ascii="Arial" w:hAnsi="Arial" w:cs="Arial"/>
          <w:sz w:val="24"/>
          <w:szCs w:val="24"/>
        </w:rPr>
        <w:t>.</w:t>
      </w:r>
      <w:r w:rsidRPr="004C7849">
        <w:rPr>
          <w:rFonts w:ascii="Arial" w:hAnsi="Arial" w:cs="Arial"/>
          <w:sz w:val="24"/>
          <w:szCs w:val="24"/>
        </w:rPr>
        <w:t>г,</w:t>
      </w:r>
    </w:p>
    <w:p w:rsidR="004C7849" w:rsidRPr="004C7849" w:rsidRDefault="004C7849" w:rsidP="004C7849">
      <w:pPr>
        <w:spacing w:after="0"/>
        <w:jc w:val="right"/>
        <w:rPr>
          <w:rFonts w:ascii="Arial" w:hAnsi="Arial" w:cs="Arial"/>
          <w:bCs/>
          <w:sz w:val="24"/>
          <w:szCs w:val="24"/>
        </w:rPr>
      </w:pPr>
      <w:r w:rsidRPr="004C7849">
        <w:rPr>
          <w:rFonts w:ascii="Arial" w:hAnsi="Arial" w:cs="Arial"/>
          <w:sz w:val="24"/>
          <w:szCs w:val="24"/>
        </w:rPr>
        <w:t xml:space="preserve"> </w:t>
      </w:r>
      <w:r w:rsidRPr="004C7849">
        <w:rPr>
          <w:rFonts w:ascii="Arial" w:hAnsi="Arial" w:cs="Arial"/>
          <w:bCs/>
          <w:sz w:val="24"/>
          <w:szCs w:val="24"/>
        </w:rPr>
        <w:t xml:space="preserve">общественной территории, </w:t>
      </w:r>
    </w:p>
    <w:p w:rsidR="004C7849" w:rsidRDefault="004C7849" w:rsidP="004C7849">
      <w:pPr>
        <w:spacing w:after="0"/>
        <w:jc w:val="right"/>
        <w:rPr>
          <w:rFonts w:ascii="Arial" w:hAnsi="Arial" w:cs="Arial"/>
          <w:bCs/>
          <w:sz w:val="24"/>
          <w:szCs w:val="24"/>
        </w:rPr>
      </w:pPr>
      <w:r w:rsidRPr="004C7849">
        <w:rPr>
          <w:rFonts w:ascii="Arial" w:hAnsi="Arial" w:cs="Arial"/>
          <w:bCs/>
          <w:sz w:val="24"/>
          <w:szCs w:val="24"/>
        </w:rPr>
        <w:t>подлежащей благоу</w:t>
      </w:r>
      <w:r w:rsidR="00F247EB">
        <w:rPr>
          <w:rFonts w:ascii="Arial" w:hAnsi="Arial" w:cs="Arial"/>
          <w:bCs/>
          <w:sz w:val="24"/>
          <w:szCs w:val="24"/>
        </w:rPr>
        <w:t xml:space="preserve">стройству в 2018 – 2022г.г. </w:t>
      </w:r>
    </w:p>
    <w:p w:rsidR="004C7849" w:rsidRDefault="004C7849" w:rsidP="004C7849">
      <w:pPr>
        <w:spacing w:after="0"/>
        <w:jc w:val="right"/>
        <w:rPr>
          <w:rFonts w:ascii="Arial" w:hAnsi="Arial" w:cs="Arial"/>
          <w:bCs/>
          <w:sz w:val="24"/>
          <w:szCs w:val="24"/>
        </w:rPr>
      </w:pPr>
    </w:p>
    <w:p w:rsidR="004C7849" w:rsidRPr="004C7849" w:rsidRDefault="004C7849" w:rsidP="004C7849">
      <w:pPr>
        <w:spacing w:after="0"/>
        <w:jc w:val="right"/>
        <w:rPr>
          <w:rFonts w:ascii="Arial" w:hAnsi="Arial" w:cs="Arial"/>
          <w:sz w:val="24"/>
          <w:szCs w:val="24"/>
        </w:rPr>
      </w:pPr>
      <w:r w:rsidRPr="004C7849">
        <w:rPr>
          <w:rFonts w:ascii="Arial" w:hAnsi="Arial" w:cs="Arial"/>
          <w:color w:val="000000"/>
          <w:sz w:val="24"/>
          <w:szCs w:val="24"/>
          <w:lang w:eastAsia="ru-RU"/>
        </w:rPr>
        <w:t xml:space="preserve">В администрацию </w:t>
      </w:r>
      <w:r w:rsidRPr="004C7849">
        <w:rPr>
          <w:rFonts w:ascii="Arial" w:hAnsi="Arial" w:cs="Arial"/>
          <w:sz w:val="24"/>
          <w:szCs w:val="24"/>
        </w:rPr>
        <w:t xml:space="preserve">р.п.Шаранга </w:t>
      </w:r>
      <w:r w:rsidRPr="004C7849">
        <w:rPr>
          <w:rFonts w:ascii="Arial" w:hAnsi="Arial" w:cs="Arial"/>
          <w:color w:val="000000"/>
          <w:sz w:val="24"/>
          <w:szCs w:val="24"/>
          <w:lang w:eastAsia="ru-RU"/>
        </w:rPr>
        <w:t xml:space="preserve">Шарангского </w:t>
      </w:r>
    </w:p>
    <w:p w:rsidR="004C7849" w:rsidRPr="004C7849" w:rsidRDefault="004C7849" w:rsidP="004C7849">
      <w:pPr>
        <w:spacing w:after="0"/>
        <w:jc w:val="right"/>
        <w:rPr>
          <w:rFonts w:ascii="Arial" w:hAnsi="Arial" w:cs="Arial"/>
          <w:color w:val="000000"/>
          <w:sz w:val="24"/>
          <w:szCs w:val="24"/>
          <w:lang w:eastAsia="ru-RU"/>
        </w:rPr>
      </w:pPr>
      <w:r w:rsidRPr="004C7849">
        <w:rPr>
          <w:rFonts w:ascii="Arial" w:hAnsi="Arial" w:cs="Arial"/>
          <w:color w:val="000000"/>
          <w:sz w:val="24"/>
          <w:szCs w:val="24"/>
          <w:lang w:eastAsia="ru-RU"/>
        </w:rPr>
        <w:t>муниципального района</w:t>
      </w:r>
      <w:r>
        <w:rPr>
          <w:rFonts w:ascii="Arial" w:hAnsi="Arial" w:cs="Arial"/>
          <w:color w:val="000000"/>
          <w:sz w:val="24"/>
          <w:szCs w:val="24"/>
          <w:lang w:eastAsia="ru-RU"/>
        </w:rPr>
        <w:t xml:space="preserve"> </w:t>
      </w:r>
      <w:r w:rsidRPr="004C7849">
        <w:rPr>
          <w:rFonts w:ascii="Arial" w:hAnsi="Arial" w:cs="Arial"/>
          <w:color w:val="000000"/>
          <w:sz w:val="24"/>
          <w:szCs w:val="24"/>
          <w:lang w:eastAsia="ru-RU"/>
        </w:rPr>
        <w:t xml:space="preserve">Нижегородской области </w:t>
      </w:r>
    </w:p>
    <w:p w:rsidR="004C7849" w:rsidRPr="004C7849" w:rsidRDefault="004C7849" w:rsidP="004C7849">
      <w:pPr>
        <w:spacing w:after="0"/>
        <w:rPr>
          <w:rFonts w:ascii="Arial" w:hAnsi="Arial" w:cs="Arial"/>
          <w:sz w:val="24"/>
          <w:szCs w:val="24"/>
          <w:u w:val="single"/>
          <w:lang w:eastAsia="ru-RU"/>
        </w:rPr>
      </w:pPr>
      <w:r w:rsidRPr="004C7849">
        <w:rPr>
          <w:rFonts w:ascii="Arial" w:hAnsi="Arial" w:cs="Arial"/>
          <w:color w:val="000000"/>
          <w:sz w:val="24"/>
          <w:szCs w:val="24"/>
          <w:lang w:eastAsia="ru-RU"/>
        </w:rPr>
        <w:t xml:space="preserve">                                                                       от </w:t>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p>
    <w:p w:rsidR="004C7849" w:rsidRPr="004C7849" w:rsidRDefault="004C7849" w:rsidP="004C7849">
      <w:pPr>
        <w:spacing w:after="0"/>
        <w:jc w:val="right"/>
        <w:rPr>
          <w:rFonts w:ascii="Arial" w:hAnsi="Arial" w:cs="Arial"/>
          <w:color w:val="000000"/>
          <w:sz w:val="24"/>
          <w:szCs w:val="24"/>
          <w:lang w:eastAsia="ru-RU"/>
        </w:rPr>
      </w:pPr>
      <w:r w:rsidRPr="004C7849">
        <w:rPr>
          <w:rFonts w:ascii="Arial" w:hAnsi="Arial" w:cs="Arial"/>
          <w:color w:val="000000"/>
          <w:sz w:val="24"/>
          <w:szCs w:val="24"/>
          <w:lang w:eastAsia="ru-RU"/>
        </w:rPr>
        <w:t xml:space="preserve">(указывается фамилия, имя, отчество полностью, </w:t>
      </w:r>
    </w:p>
    <w:p w:rsidR="004C7849" w:rsidRPr="004C7849" w:rsidRDefault="004C7849" w:rsidP="004C7849">
      <w:pPr>
        <w:spacing w:after="0"/>
        <w:jc w:val="right"/>
        <w:rPr>
          <w:rFonts w:ascii="Arial" w:hAnsi="Arial" w:cs="Arial"/>
          <w:sz w:val="24"/>
          <w:szCs w:val="24"/>
          <w:lang w:eastAsia="ru-RU"/>
        </w:rPr>
      </w:pPr>
      <w:r w:rsidRPr="004C7849">
        <w:rPr>
          <w:rFonts w:ascii="Arial" w:hAnsi="Arial" w:cs="Arial"/>
          <w:color w:val="000000"/>
          <w:sz w:val="24"/>
          <w:szCs w:val="24"/>
          <w:lang w:eastAsia="ru-RU"/>
        </w:rPr>
        <w:t>наименование организации)</w:t>
      </w:r>
    </w:p>
    <w:p w:rsidR="004C7849" w:rsidRPr="004C7849" w:rsidRDefault="004C7849" w:rsidP="004C7849">
      <w:pPr>
        <w:spacing w:after="0"/>
        <w:jc w:val="right"/>
        <w:rPr>
          <w:rFonts w:ascii="Arial" w:hAnsi="Arial" w:cs="Arial"/>
          <w:color w:val="000000"/>
          <w:sz w:val="24"/>
          <w:szCs w:val="24"/>
          <w:u w:val="single"/>
          <w:lang w:eastAsia="ru-RU"/>
        </w:rPr>
      </w:pP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p>
    <w:p w:rsidR="004C7849" w:rsidRPr="004C7849" w:rsidRDefault="004C7849" w:rsidP="004C7849">
      <w:pPr>
        <w:spacing w:after="0"/>
        <w:jc w:val="right"/>
        <w:rPr>
          <w:rFonts w:ascii="Arial" w:hAnsi="Arial" w:cs="Arial"/>
          <w:color w:val="000000"/>
          <w:sz w:val="24"/>
          <w:szCs w:val="24"/>
          <w:u w:val="single"/>
          <w:lang w:eastAsia="ru-RU"/>
        </w:rPr>
      </w:pP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p>
    <w:p w:rsidR="004C7849" w:rsidRPr="004C7849" w:rsidRDefault="004C7849" w:rsidP="004C7849">
      <w:pPr>
        <w:spacing w:after="0"/>
        <w:jc w:val="right"/>
        <w:rPr>
          <w:rFonts w:ascii="Arial" w:hAnsi="Arial" w:cs="Arial"/>
          <w:color w:val="000000"/>
          <w:sz w:val="24"/>
          <w:szCs w:val="24"/>
          <w:lang w:eastAsia="ru-RU"/>
        </w:rPr>
      </w:pPr>
      <w:r w:rsidRPr="004C7849">
        <w:rPr>
          <w:rFonts w:ascii="Arial" w:hAnsi="Arial" w:cs="Arial"/>
          <w:color w:val="000000"/>
          <w:sz w:val="24"/>
          <w:szCs w:val="24"/>
          <w:lang w:eastAsia="ru-RU"/>
        </w:rPr>
        <w:lastRenderedPageBreak/>
        <w:t xml:space="preserve">                                                                </w:t>
      </w:r>
      <w:r>
        <w:rPr>
          <w:rFonts w:ascii="Arial" w:hAnsi="Arial" w:cs="Arial"/>
          <w:color w:val="000000"/>
          <w:sz w:val="24"/>
          <w:szCs w:val="24"/>
          <w:lang w:eastAsia="ru-RU"/>
        </w:rPr>
        <w:t xml:space="preserve">     </w:t>
      </w:r>
      <w:r w:rsidRPr="004C7849">
        <w:rPr>
          <w:rFonts w:ascii="Arial" w:hAnsi="Arial" w:cs="Arial"/>
          <w:color w:val="000000"/>
          <w:sz w:val="24"/>
          <w:szCs w:val="24"/>
          <w:lang w:eastAsia="ru-RU"/>
        </w:rPr>
        <w:t xml:space="preserve">            проживающий(ая) (имеющий                                                                                 местонахождение – для юридических лиц):</w:t>
      </w:r>
    </w:p>
    <w:p w:rsidR="004C7849" w:rsidRPr="004C7849" w:rsidRDefault="004C7849" w:rsidP="004C7849">
      <w:pPr>
        <w:spacing w:after="0"/>
        <w:jc w:val="right"/>
        <w:rPr>
          <w:rFonts w:ascii="Arial" w:hAnsi="Arial" w:cs="Arial"/>
          <w:color w:val="000000"/>
          <w:sz w:val="24"/>
          <w:szCs w:val="24"/>
          <w:u w:val="single"/>
          <w:lang w:eastAsia="ru-RU"/>
        </w:rPr>
      </w:pPr>
      <w:r w:rsidRPr="004C7849">
        <w:rPr>
          <w:rFonts w:ascii="Arial" w:hAnsi="Arial" w:cs="Arial"/>
          <w:color w:val="000000"/>
          <w:sz w:val="24"/>
          <w:szCs w:val="24"/>
          <w:lang w:eastAsia="ru-RU"/>
        </w:rPr>
        <w:tab/>
      </w:r>
      <w:r w:rsidRPr="004C7849">
        <w:rPr>
          <w:rFonts w:ascii="Arial" w:hAnsi="Arial" w:cs="Arial"/>
          <w:color w:val="000000"/>
          <w:sz w:val="24"/>
          <w:szCs w:val="24"/>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p>
    <w:p w:rsidR="004C7849" w:rsidRPr="004C7849" w:rsidRDefault="004C7849" w:rsidP="004C7849">
      <w:pPr>
        <w:spacing w:after="0"/>
        <w:jc w:val="right"/>
        <w:rPr>
          <w:rFonts w:ascii="Arial" w:hAnsi="Arial" w:cs="Arial"/>
          <w:sz w:val="24"/>
          <w:szCs w:val="24"/>
          <w:u w:val="single"/>
          <w:lang w:eastAsia="ru-RU"/>
        </w:rPr>
      </w:pP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p>
    <w:p w:rsidR="004C7849" w:rsidRPr="004C7849" w:rsidRDefault="004C7849" w:rsidP="004C7849">
      <w:pPr>
        <w:spacing w:after="0"/>
        <w:jc w:val="center"/>
        <w:rPr>
          <w:rFonts w:ascii="Arial" w:hAnsi="Arial" w:cs="Arial"/>
          <w:color w:val="000000"/>
          <w:sz w:val="24"/>
          <w:szCs w:val="24"/>
          <w:lang w:eastAsia="ru-RU"/>
        </w:rPr>
      </w:pPr>
      <w:r w:rsidRPr="004C7849">
        <w:rPr>
          <w:rFonts w:ascii="Arial" w:hAnsi="Arial" w:cs="Arial"/>
          <w:color w:val="000000"/>
          <w:sz w:val="24"/>
          <w:szCs w:val="24"/>
          <w:lang w:eastAsia="ru-RU"/>
        </w:rPr>
        <w:t xml:space="preserve">                                                  Номер контактного телефона:</w:t>
      </w:r>
    </w:p>
    <w:p w:rsidR="004C7849" w:rsidRPr="004C7849" w:rsidRDefault="004C7849" w:rsidP="004C7849">
      <w:pPr>
        <w:spacing w:after="0"/>
        <w:jc w:val="right"/>
        <w:rPr>
          <w:rFonts w:ascii="Arial" w:hAnsi="Arial" w:cs="Arial"/>
          <w:sz w:val="24"/>
          <w:szCs w:val="24"/>
          <w:u w:val="single"/>
          <w:lang w:eastAsia="ru-RU"/>
        </w:rPr>
      </w:pPr>
      <w:r w:rsidRPr="004C7849">
        <w:rPr>
          <w:rFonts w:ascii="Arial" w:hAnsi="Arial" w:cs="Arial"/>
          <w:color w:val="000000"/>
          <w:sz w:val="24"/>
          <w:szCs w:val="24"/>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r w:rsidRPr="004C7849">
        <w:rPr>
          <w:rFonts w:ascii="Arial" w:hAnsi="Arial" w:cs="Arial"/>
          <w:color w:val="000000"/>
          <w:sz w:val="24"/>
          <w:szCs w:val="24"/>
          <w:u w:val="single"/>
          <w:lang w:eastAsia="ru-RU"/>
        </w:rPr>
        <w:tab/>
      </w:r>
    </w:p>
    <w:p w:rsidR="004C7849" w:rsidRPr="004C7849" w:rsidRDefault="004C7849" w:rsidP="004C7849">
      <w:pPr>
        <w:spacing w:after="0"/>
        <w:jc w:val="center"/>
        <w:rPr>
          <w:rFonts w:ascii="Arial" w:hAnsi="Arial" w:cs="Arial"/>
          <w:color w:val="000000"/>
          <w:sz w:val="24"/>
          <w:szCs w:val="24"/>
          <w:lang w:eastAsia="ru-RU"/>
        </w:rPr>
      </w:pPr>
    </w:p>
    <w:p w:rsidR="004C7849" w:rsidRPr="004C7849" w:rsidRDefault="004C7849" w:rsidP="004C7849">
      <w:pPr>
        <w:spacing w:after="0"/>
        <w:jc w:val="center"/>
        <w:rPr>
          <w:rFonts w:ascii="Arial" w:hAnsi="Arial" w:cs="Arial"/>
          <w:sz w:val="24"/>
          <w:szCs w:val="24"/>
          <w:lang w:eastAsia="ru-RU"/>
        </w:rPr>
      </w:pPr>
      <w:r w:rsidRPr="004C7849">
        <w:rPr>
          <w:rFonts w:ascii="Arial" w:hAnsi="Arial" w:cs="Arial"/>
          <w:color w:val="000000"/>
          <w:sz w:val="24"/>
          <w:szCs w:val="24"/>
          <w:lang w:eastAsia="ru-RU"/>
        </w:rPr>
        <w:t>ЗАЯВКА</w:t>
      </w:r>
    </w:p>
    <w:p w:rsidR="004C7849" w:rsidRPr="004C7849" w:rsidRDefault="004C7849" w:rsidP="004C7849">
      <w:pPr>
        <w:spacing w:after="0"/>
        <w:jc w:val="center"/>
        <w:rPr>
          <w:rFonts w:ascii="Arial" w:hAnsi="Arial" w:cs="Arial"/>
          <w:sz w:val="24"/>
          <w:szCs w:val="24"/>
        </w:rPr>
      </w:pPr>
      <w:r w:rsidRPr="004C7849">
        <w:rPr>
          <w:rFonts w:ascii="Arial" w:hAnsi="Arial" w:cs="Arial"/>
          <w:bCs/>
          <w:sz w:val="24"/>
          <w:szCs w:val="24"/>
        </w:rPr>
        <w:t xml:space="preserve">о включении в муниципальную программу формирования комфортной  городской среды </w:t>
      </w:r>
      <w:r w:rsidRPr="004C7849">
        <w:rPr>
          <w:rFonts w:ascii="Arial" w:hAnsi="Arial" w:cs="Arial"/>
          <w:sz w:val="24"/>
          <w:szCs w:val="24"/>
        </w:rPr>
        <w:t>на территории р.п.Шаранга Шарангского муниципального района Нижегородской области на 2018-2022 г</w:t>
      </w:r>
      <w:r w:rsidR="00F247EB">
        <w:rPr>
          <w:rFonts w:ascii="Arial" w:hAnsi="Arial" w:cs="Arial"/>
          <w:sz w:val="24"/>
          <w:szCs w:val="24"/>
        </w:rPr>
        <w:t>.</w:t>
      </w:r>
      <w:r w:rsidRPr="004C7849">
        <w:rPr>
          <w:rFonts w:ascii="Arial" w:hAnsi="Arial" w:cs="Arial"/>
          <w:sz w:val="24"/>
          <w:szCs w:val="24"/>
        </w:rPr>
        <w:t>г</w:t>
      </w:r>
      <w:r w:rsidR="00F247EB">
        <w:rPr>
          <w:rFonts w:ascii="Arial" w:hAnsi="Arial" w:cs="Arial"/>
          <w:sz w:val="24"/>
          <w:szCs w:val="24"/>
        </w:rPr>
        <w:t>.</w:t>
      </w:r>
      <w:r w:rsidRPr="004C7849">
        <w:rPr>
          <w:rFonts w:ascii="Arial" w:hAnsi="Arial" w:cs="Arial"/>
          <w:sz w:val="24"/>
          <w:szCs w:val="24"/>
        </w:rPr>
        <w:t>,</w:t>
      </w:r>
    </w:p>
    <w:p w:rsidR="004C7849" w:rsidRPr="004C7849" w:rsidRDefault="004C7849" w:rsidP="004C7849">
      <w:pPr>
        <w:spacing w:after="0"/>
        <w:jc w:val="center"/>
        <w:rPr>
          <w:rFonts w:ascii="Arial" w:hAnsi="Arial" w:cs="Arial"/>
          <w:bCs/>
          <w:sz w:val="24"/>
          <w:szCs w:val="24"/>
        </w:rPr>
      </w:pPr>
      <w:r w:rsidRPr="004C7849">
        <w:rPr>
          <w:rFonts w:ascii="Arial" w:hAnsi="Arial" w:cs="Arial"/>
          <w:bCs/>
          <w:sz w:val="24"/>
          <w:szCs w:val="24"/>
        </w:rPr>
        <w:t xml:space="preserve">общественной территории, подлежащей благоустройству в 2018 – 2022гг. </w:t>
      </w:r>
    </w:p>
    <w:p w:rsidR="004C7849" w:rsidRPr="004C7849" w:rsidRDefault="004C7849" w:rsidP="004C7849">
      <w:pPr>
        <w:spacing w:after="0"/>
        <w:rPr>
          <w:rFonts w:ascii="Arial" w:hAnsi="Arial" w:cs="Arial"/>
          <w:color w:val="000000"/>
          <w:sz w:val="24"/>
          <w:szCs w:val="24"/>
          <w:lang w:eastAsia="ru-RU"/>
        </w:rPr>
      </w:pPr>
    </w:p>
    <w:p w:rsidR="004C7849" w:rsidRPr="004C7849" w:rsidRDefault="004C7849" w:rsidP="004C7849">
      <w:pPr>
        <w:spacing w:after="0"/>
        <w:ind w:firstLine="709"/>
        <w:rPr>
          <w:rFonts w:ascii="Arial" w:hAnsi="Arial" w:cs="Arial"/>
          <w:bCs/>
          <w:sz w:val="24"/>
          <w:szCs w:val="24"/>
        </w:rPr>
      </w:pPr>
      <w:r w:rsidRPr="004C7849">
        <w:rPr>
          <w:rFonts w:ascii="Arial" w:hAnsi="Arial" w:cs="Arial"/>
          <w:color w:val="000000"/>
          <w:sz w:val="24"/>
          <w:szCs w:val="24"/>
          <w:lang w:eastAsia="ru-RU"/>
        </w:rPr>
        <w:t xml:space="preserve">Предлагаю включить в адресный перечень наиболее посещаемых муниципальных территорий общего пользования муниципальной программы  </w:t>
      </w:r>
      <w:r w:rsidRPr="004C7849">
        <w:rPr>
          <w:rFonts w:ascii="Arial" w:hAnsi="Arial" w:cs="Arial"/>
          <w:bCs/>
          <w:sz w:val="24"/>
          <w:szCs w:val="24"/>
        </w:rPr>
        <w:t xml:space="preserve">формирования комфортной  городской среды </w:t>
      </w:r>
      <w:r w:rsidRPr="004C7849">
        <w:rPr>
          <w:rFonts w:ascii="Arial" w:hAnsi="Arial" w:cs="Arial"/>
          <w:sz w:val="24"/>
          <w:szCs w:val="24"/>
        </w:rPr>
        <w:t xml:space="preserve">на территории р.п.Шаранга Шарангского муниципального района Нижегородской области на 2018-2022 гг, </w:t>
      </w:r>
      <w:r w:rsidRPr="004C7849">
        <w:rPr>
          <w:rFonts w:ascii="Arial" w:hAnsi="Arial" w:cs="Arial"/>
          <w:bCs/>
          <w:sz w:val="24"/>
          <w:szCs w:val="24"/>
        </w:rPr>
        <w:t>общественной территории, подлежащей благоустройству в 2018 – 2022гг.</w:t>
      </w:r>
    </w:p>
    <w:p w:rsidR="004C7849" w:rsidRPr="004C7849" w:rsidRDefault="004C7849" w:rsidP="004C7849">
      <w:pPr>
        <w:spacing w:after="0"/>
        <w:ind w:firstLine="709"/>
        <w:rPr>
          <w:rFonts w:ascii="Arial" w:hAnsi="Arial" w:cs="Arial"/>
          <w:bCs/>
          <w:sz w:val="24"/>
          <w:szCs w:val="24"/>
        </w:rPr>
      </w:pPr>
      <w:r w:rsidRPr="004C7849">
        <w:rPr>
          <w:rFonts w:ascii="Arial" w:hAnsi="Arial" w:cs="Arial"/>
          <w:bCs/>
          <w:sz w:val="24"/>
          <w:szCs w:val="24"/>
        </w:rPr>
        <w:t>____________________________________________________________</w:t>
      </w:r>
    </w:p>
    <w:p w:rsidR="004C7849" w:rsidRPr="004C7849" w:rsidRDefault="004C7849" w:rsidP="004C7849">
      <w:pPr>
        <w:spacing w:after="0"/>
        <w:ind w:firstLine="709"/>
        <w:jc w:val="center"/>
        <w:rPr>
          <w:rFonts w:ascii="Arial" w:hAnsi="Arial" w:cs="Arial"/>
          <w:bCs/>
          <w:sz w:val="24"/>
          <w:szCs w:val="24"/>
        </w:rPr>
      </w:pPr>
      <w:r w:rsidRPr="004C7849">
        <w:rPr>
          <w:rFonts w:ascii="Arial" w:hAnsi="Arial" w:cs="Arial"/>
          <w:bCs/>
          <w:sz w:val="24"/>
          <w:szCs w:val="24"/>
        </w:rPr>
        <w:t>(вид работ,  адрес территории общего пользования)</w:t>
      </w:r>
    </w:p>
    <w:tbl>
      <w:tblPr>
        <w:tblW w:w="9923" w:type="dxa"/>
        <w:tblInd w:w="5" w:type="dxa"/>
        <w:tblLayout w:type="fixed"/>
        <w:tblCellMar>
          <w:left w:w="0" w:type="dxa"/>
          <w:right w:w="0" w:type="dxa"/>
        </w:tblCellMar>
        <w:tblLook w:val="0000"/>
      </w:tblPr>
      <w:tblGrid>
        <w:gridCol w:w="9923"/>
      </w:tblGrid>
      <w:tr w:rsidR="004C7849" w:rsidRPr="004C7849" w:rsidTr="00913FAD">
        <w:trPr>
          <w:trHeight w:hRule="exact" w:val="342"/>
        </w:trPr>
        <w:tc>
          <w:tcPr>
            <w:tcW w:w="9923" w:type="dxa"/>
            <w:tcBorders>
              <w:bottom w:val="single" w:sz="4" w:space="0" w:color="auto"/>
            </w:tcBorders>
            <w:shd w:val="clear" w:color="auto" w:fill="FFFFFF"/>
            <w:vAlign w:val="center"/>
          </w:tcPr>
          <w:p w:rsidR="004C7849" w:rsidRPr="004C7849" w:rsidRDefault="004C7849" w:rsidP="004C7849">
            <w:pPr>
              <w:spacing w:after="0"/>
              <w:rPr>
                <w:rFonts w:ascii="Arial" w:hAnsi="Arial" w:cs="Arial"/>
                <w:sz w:val="24"/>
                <w:szCs w:val="24"/>
                <w:lang w:eastAsia="ru-RU"/>
              </w:rPr>
            </w:pPr>
          </w:p>
        </w:tc>
      </w:tr>
      <w:tr w:rsidR="004C7849" w:rsidRPr="004C7849" w:rsidTr="00913FAD">
        <w:trPr>
          <w:trHeight w:val="465"/>
        </w:trPr>
        <w:tc>
          <w:tcPr>
            <w:tcW w:w="9923" w:type="dxa"/>
            <w:tcBorders>
              <w:top w:val="single" w:sz="4" w:space="0" w:color="auto"/>
              <w:bottom w:val="single" w:sz="4" w:space="0" w:color="auto"/>
            </w:tcBorders>
            <w:shd w:val="clear" w:color="auto" w:fill="FFFFFF"/>
            <w:vAlign w:val="center"/>
          </w:tcPr>
          <w:p w:rsidR="004C7849" w:rsidRPr="004C7849" w:rsidRDefault="004C7849" w:rsidP="004C7849">
            <w:pPr>
              <w:spacing w:after="0"/>
              <w:rPr>
                <w:rFonts w:ascii="Arial" w:hAnsi="Arial" w:cs="Arial"/>
                <w:sz w:val="24"/>
                <w:szCs w:val="24"/>
                <w:lang w:eastAsia="ru-RU"/>
              </w:rPr>
            </w:pPr>
          </w:p>
        </w:tc>
      </w:tr>
      <w:tr w:rsidR="004C7849" w:rsidRPr="004C7849" w:rsidTr="00913FAD">
        <w:trPr>
          <w:trHeight w:val="465"/>
        </w:trPr>
        <w:tc>
          <w:tcPr>
            <w:tcW w:w="9923" w:type="dxa"/>
            <w:tcBorders>
              <w:top w:val="single" w:sz="4" w:space="0" w:color="auto"/>
              <w:bottom w:val="single" w:sz="4" w:space="0" w:color="auto"/>
            </w:tcBorders>
            <w:shd w:val="clear" w:color="auto" w:fill="FFFFFF"/>
            <w:vAlign w:val="center"/>
          </w:tcPr>
          <w:p w:rsidR="004C7849" w:rsidRPr="004C7849" w:rsidRDefault="004C7849" w:rsidP="004C7849">
            <w:pPr>
              <w:spacing w:after="0"/>
              <w:rPr>
                <w:rFonts w:ascii="Arial" w:hAnsi="Arial" w:cs="Arial"/>
                <w:sz w:val="24"/>
                <w:szCs w:val="24"/>
                <w:lang w:eastAsia="ru-RU"/>
              </w:rPr>
            </w:pPr>
          </w:p>
        </w:tc>
      </w:tr>
      <w:tr w:rsidR="004C7849" w:rsidRPr="004C7849" w:rsidTr="00913FAD">
        <w:trPr>
          <w:trHeight w:val="465"/>
        </w:trPr>
        <w:tc>
          <w:tcPr>
            <w:tcW w:w="9923" w:type="dxa"/>
            <w:tcBorders>
              <w:top w:val="single" w:sz="4" w:space="0" w:color="auto"/>
              <w:bottom w:val="single" w:sz="4" w:space="0" w:color="auto"/>
            </w:tcBorders>
            <w:shd w:val="clear" w:color="auto" w:fill="FFFFFF"/>
            <w:vAlign w:val="center"/>
          </w:tcPr>
          <w:p w:rsidR="004C7849" w:rsidRPr="004C7849" w:rsidRDefault="004C7849" w:rsidP="004C7849">
            <w:pPr>
              <w:spacing w:after="0"/>
              <w:rPr>
                <w:rFonts w:ascii="Arial" w:hAnsi="Arial" w:cs="Arial"/>
                <w:sz w:val="24"/>
                <w:szCs w:val="24"/>
                <w:lang w:eastAsia="ru-RU"/>
              </w:rPr>
            </w:pPr>
          </w:p>
        </w:tc>
      </w:tr>
      <w:tr w:rsidR="004C7849" w:rsidRPr="004C7849" w:rsidTr="00913FAD">
        <w:trPr>
          <w:trHeight w:val="465"/>
        </w:trPr>
        <w:tc>
          <w:tcPr>
            <w:tcW w:w="9923" w:type="dxa"/>
            <w:tcBorders>
              <w:top w:val="single" w:sz="4" w:space="0" w:color="auto"/>
              <w:bottom w:val="single" w:sz="4" w:space="0" w:color="auto"/>
            </w:tcBorders>
            <w:shd w:val="clear" w:color="auto" w:fill="FFFFFF"/>
            <w:vAlign w:val="center"/>
          </w:tcPr>
          <w:p w:rsidR="004C7849" w:rsidRPr="004C7849" w:rsidRDefault="004C7849" w:rsidP="004C7849">
            <w:pPr>
              <w:spacing w:after="0"/>
              <w:rPr>
                <w:rFonts w:ascii="Arial" w:hAnsi="Arial" w:cs="Arial"/>
                <w:sz w:val="24"/>
                <w:szCs w:val="24"/>
                <w:lang w:eastAsia="ru-RU"/>
              </w:rPr>
            </w:pPr>
          </w:p>
        </w:tc>
      </w:tr>
      <w:tr w:rsidR="004C7849" w:rsidRPr="004C7849" w:rsidTr="00913FAD">
        <w:trPr>
          <w:trHeight w:val="706"/>
        </w:trPr>
        <w:tc>
          <w:tcPr>
            <w:tcW w:w="9923" w:type="dxa"/>
            <w:tcBorders>
              <w:top w:val="single" w:sz="4" w:space="0" w:color="auto"/>
            </w:tcBorders>
            <w:shd w:val="clear" w:color="auto" w:fill="FFFFFF"/>
            <w:vAlign w:val="center"/>
          </w:tcPr>
          <w:p w:rsidR="004C7849" w:rsidRPr="004C7849" w:rsidRDefault="004C7849" w:rsidP="004C7849">
            <w:pPr>
              <w:spacing w:after="0"/>
              <w:rPr>
                <w:rFonts w:ascii="Arial" w:hAnsi="Arial" w:cs="Arial"/>
                <w:sz w:val="24"/>
                <w:szCs w:val="24"/>
                <w:lang w:eastAsia="ru-RU"/>
              </w:rPr>
            </w:pPr>
            <w:r w:rsidRPr="004C7849">
              <w:rPr>
                <w:rFonts w:ascii="Arial" w:hAnsi="Arial" w:cs="Arial"/>
                <w:sz w:val="24"/>
                <w:szCs w:val="24"/>
                <w:lang w:eastAsia="ru-RU"/>
              </w:rPr>
              <w:t>(кратко изложить суть предложения, обоснование необходимости его принятия, включая описание проблем, указать круг лиц, интересы которых будут затронуты)</w:t>
            </w:r>
          </w:p>
          <w:p w:rsidR="004C7849" w:rsidRPr="004C7849" w:rsidRDefault="004C7849" w:rsidP="004C7849">
            <w:pPr>
              <w:spacing w:after="0"/>
              <w:rPr>
                <w:rFonts w:ascii="Arial" w:hAnsi="Arial" w:cs="Arial"/>
                <w:sz w:val="24"/>
                <w:szCs w:val="24"/>
                <w:lang w:eastAsia="ru-RU"/>
              </w:rPr>
            </w:pPr>
            <w:r w:rsidRPr="004C7849">
              <w:rPr>
                <w:rFonts w:ascii="Arial" w:hAnsi="Arial" w:cs="Arial"/>
                <w:sz w:val="24"/>
                <w:szCs w:val="24"/>
                <w:lang w:eastAsia="ru-RU"/>
              </w:rPr>
              <w:t xml:space="preserve"> </w:t>
            </w:r>
          </w:p>
          <w:p w:rsidR="004C7849" w:rsidRPr="004C7849" w:rsidRDefault="004C7849" w:rsidP="004C7849">
            <w:pPr>
              <w:spacing w:after="0"/>
              <w:rPr>
                <w:rFonts w:ascii="Arial" w:hAnsi="Arial" w:cs="Arial"/>
                <w:sz w:val="24"/>
                <w:szCs w:val="24"/>
                <w:lang w:eastAsia="ru-RU"/>
              </w:rPr>
            </w:pPr>
            <w:r w:rsidRPr="004C7849">
              <w:rPr>
                <w:rFonts w:ascii="Arial" w:hAnsi="Arial" w:cs="Arial"/>
                <w:sz w:val="24"/>
                <w:szCs w:val="24"/>
                <w:lang w:eastAsia="ru-RU"/>
              </w:rPr>
              <w:t>К настоящему предложению прилагаются документы на ____л.в ____ экз.</w:t>
            </w:r>
          </w:p>
          <w:p w:rsidR="004C7849" w:rsidRPr="004C7849" w:rsidRDefault="004C7849" w:rsidP="004C7849">
            <w:pPr>
              <w:spacing w:after="0"/>
              <w:rPr>
                <w:rFonts w:ascii="Arial" w:hAnsi="Arial" w:cs="Arial"/>
                <w:sz w:val="24"/>
                <w:szCs w:val="24"/>
                <w:lang w:eastAsia="ru-RU"/>
              </w:rPr>
            </w:pPr>
          </w:p>
        </w:tc>
      </w:tr>
      <w:tr w:rsidR="004C7849" w:rsidRPr="004C7849" w:rsidTr="00913FAD">
        <w:trPr>
          <w:trHeight w:val="706"/>
        </w:trPr>
        <w:tc>
          <w:tcPr>
            <w:tcW w:w="9923" w:type="dxa"/>
            <w:tcBorders>
              <w:top w:val="single" w:sz="4" w:space="0" w:color="auto"/>
            </w:tcBorders>
            <w:shd w:val="clear" w:color="auto" w:fill="FFFFFF"/>
            <w:vAlign w:val="center"/>
          </w:tcPr>
          <w:p w:rsidR="004C7849" w:rsidRPr="004C7849" w:rsidRDefault="004C7849" w:rsidP="004C7849">
            <w:pPr>
              <w:spacing w:after="0"/>
              <w:rPr>
                <w:rFonts w:ascii="Arial" w:hAnsi="Arial" w:cs="Arial"/>
                <w:sz w:val="24"/>
                <w:szCs w:val="24"/>
                <w:lang w:eastAsia="ru-RU"/>
              </w:rPr>
            </w:pPr>
          </w:p>
        </w:tc>
      </w:tr>
      <w:tr w:rsidR="004C7849" w:rsidRPr="004C7849" w:rsidTr="00913FAD">
        <w:trPr>
          <w:trHeight w:val="706"/>
        </w:trPr>
        <w:tc>
          <w:tcPr>
            <w:tcW w:w="9923" w:type="dxa"/>
            <w:tcBorders>
              <w:top w:val="single" w:sz="4" w:space="0" w:color="auto"/>
            </w:tcBorders>
            <w:shd w:val="clear" w:color="auto" w:fill="FFFFFF"/>
            <w:vAlign w:val="center"/>
          </w:tcPr>
          <w:p w:rsidR="004C7849" w:rsidRPr="004C7849" w:rsidRDefault="004C7849" w:rsidP="004C7849">
            <w:pPr>
              <w:spacing w:after="0"/>
              <w:jc w:val="center"/>
              <w:rPr>
                <w:rFonts w:ascii="Arial" w:hAnsi="Arial" w:cs="Arial"/>
                <w:sz w:val="24"/>
                <w:szCs w:val="24"/>
                <w:lang w:eastAsia="ru-RU"/>
              </w:rPr>
            </w:pPr>
            <w:r w:rsidRPr="004C7849">
              <w:rPr>
                <w:rFonts w:ascii="Arial" w:hAnsi="Arial" w:cs="Arial"/>
                <w:sz w:val="24"/>
                <w:szCs w:val="24"/>
                <w:lang w:eastAsia="ru-RU"/>
              </w:rPr>
              <w:t>(подпись, фамилия, имя, отчество подписавшего предложение о включении наиболее посещаемой муниципальной территории общего пользования в муниципальную программу формирования комфортной  городской среды на территории р.п.Шаранга Шарангского муниципального района Нижегородской области на 2018-2022 гг,</w:t>
            </w:r>
          </w:p>
          <w:p w:rsidR="004C7849" w:rsidRPr="004C7849" w:rsidRDefault="004C7849" w:rsidP="004C7849">
            <w:pPr>
              <w:spacing w:after="0"/>
              <w:rPr>
                <w:rFonts w:ascii="Arial" w:hAnsi="Arial" w:cs="Arial"/>
                <w:sz w:val="24"/>
                <w:szCs w:val="24"/>
                <w:lang w:eastAsia="ru-RU"/>
              </w:rPr>
            </w:pPr>
            <w:r w:rsidRPr="004C7849">
              <w:rPr>
                <w:rFonts w:ascii="Arial" w:hAnsi="Arial" w:cs="Arial"/>
                <w:sz w:val="24"/>
                <w:szCs w:val="24"/>
                <w:lang w:eastAsia="ru-RU"/>
              </w:rPr>
              <w:t xml:space="preserve"> «_______»______________ 20____ г.</w:t>
            </w:r>
          </w:p>
        </w:tc>
      </w:tr>
    </w:tbl>
    <w:p w:rsidR="004C7849" w:rsidRPr="004C7849" w:rsidRDefault="004C7849" w:rsidP="004C7849">
      <w:pPr>
        <w:spacing w:after="0"/>
        <w:jc w:val="center"/>
        <w:rPr>
          <w:rFonts w:ascii="Arial" w:hAnsi="Arial" w:cs="Arial"/>
          <w:color w:val="000000"/>
          <w:sz w:val="24"/>
          <w:szCs w:val="24"/>
          <w:lang w:eastAsia="ru-RU"/>
        </w:rPr>
      </w:pPr>
    </w:p>
    <w:p w:rsidR="00DD1737" w:rsidRDefault="00DD1737" w:rsidP="004C7849">
      <w:pPr>
        <w:pStyle w:val="ConsPlusNormal"/>
        <w:ind w:firstLine="567"/>
        <w:jc w:val="right"/>
        <w:rPr>
          <w:rFonts w:ascii="Arial" w:hAnsi="Arial" w:cs="Arial"/>
          <w:sz w:val="22"/>
          <w:szCs w:val="22"/>
        </w:rPr>
      </w:pPr>
    </w:p>
    <w:p w:rsidR="00A674E7" w:rsidRDefault="00A674E7" w:rsidP="00A674E7">
      <w:pPr>
        <w:pStyle w:val="ConsPlusNormal"/>
        <w:ind w:firstLine="567"/>
        <w:jc w:val="right"/>
        <w:rPr>
          <w:rFonts w:ascii="Arial" w:hAnsi="Arial" w:cs="Arial"/>
          <w:b/>
          <w:sz w:val="32"/>
          <w:szCs w:val="32"/>
        </w:rPr>
      </w:pPr>
    </w:p>
    <w:p w:rsidR="00A674E7" w:rsidRPr="001E5985" w:rsidRDefault="00A674E7" w:rsidP="00A674E7">
      <w:pPr>
        <w:pStyle w:val="ConsPlusNormal"/>
        <w:ind w:firstLine="567"/>
        <w:jc w:val="right"/>
        <w:rPr>
          <w:rFonts w:ascii="Arial" w:hAnsi="Arial" w:cs="Arial"/>
          <w:b/>
          <w:sz w:val="32"/>
          <w:szCs w:val="32"/>
        </w:rPr>
      </w:pPr>
      <w:r>
        <w:rPr>
          <w:rFonts w:ascii="Arial" w:hAnsi="Arial" w:cs="Arial"/>
          <w:b/>
          <w:sz w:val="32"/>
          <w:szCs w:val="32"/>
        </w:rPr>
        <w:t>Утвержден</w:t>
      </w:r>
    </w:p>
    <w:p w:rsidR="00A674E7" w:rsidRPr="001E5985" w:rsidRDefault="00A674E7" w:rsidP="00A674E7">
      <w:pPr>
        <w:pStyle w:val="ConsPlusNormal"/>
        <w:ind w:firstLine="567"/>
        <w:jc w:val="right"/>
        <w:rPr>
          <w:rFonts w:ascii="Arial" w:hAnsi="Arial" w:cs="Arial"/>
          <w:sz w:val="22"/>
          <w:szCs w:val="22"/>
        </w:rPr>
      </w:pPr>
      <w:r w:rsidRPr="001E5985">
        <w:rPr>
          <w:rFonts w:ascii="Arial" w:hAnsi="Arial" w:cs="Arial"/>
          <w:sz w:val="22"/>
          <w:szCs w:val="22"/>
        </w:rPr>
        <w:t xml:space="preserve"> постановлением администрации </w:t>
      </w:r>
    </w:p>
    <w:p w:rsidR="00A674E7" w:rsidRPr="001E5985" w:rsidRDefault="00A674E7" w:rsidP="00A674E7">
      <w:pPr>
        <w:pStyle w:val="ConsPlusNormal"/>
        <w:ind w:firstLine="567"/>
        <w:jc w:val="right"/>
        <w:rPr>
          <w:rFonts w:ascii="Arial" w:hAnsi="Arial" w:cs="Arial"/>
          <w:sz w:val="22"/>
          <w:szCs w:val="22"/>
        </w:rPr>
      </w:pPr>
      <w:r w:rsidRPr="001E5985">
        <w:rPr>
          <w:rFonts w:ascii="Arial" w:hAnsi="Arial" w:cs="Arial"/>
          <w:sz w:val="22"/>
          <w:szCs w:val="22"/>
        </w:rPr>
        <w:t xml:space="preserve">рабочего поселка Шаранга </w:t>
      </w:r>
    </w:p>
    <w:p w:rsidR="00A674E7" w:rsidRPr="001E5985" w:rsidRDefault="00A674E7" w:rsidP="00A674E7">
      <w:pPr>
        <w:pStyle w:val="ConsPlusNormal"/>
        <w:ind w:firstLine="567"/>
        <w:jc w:val="right"/>
        <w:rPr>
          <w:rFonts w:ascii="Arial" w:hAnsi="Arial" w:cs="Arial"/>
          <w:sz w:val="22"/>
          <w:szCs w:val="22"/>
        </w:rPr>
      </w:pPr>
      <w:r w:rsidRPr="001E5985">
        <w:rPr>
          <w:rFonts w:ascii="Arial" w:hAnsi="Arial" w:cs="Arial"/>
          <w:sz w:val="22"/>
          <w:szCs w:val="22"/>
        </w:rPr>
        <w:t>Шарангского муниципального района</w:t>
      </w:r>
    </w:p>
    <w:p w:rsidR="00A674E7" w:rsidRPr="001E5985" w:rsidRDefault="00A674E7" w:rsidP="00A674E7">
      <w:pPr>
        <w:pStyle w:val="ConsPlusNormal"/>
        <w:ind w:firstLine="567"/>
        <w:jc w:val="right"/>
        <w:rPr>
          <w:rFonts w:ascii="Arial" w:hAnsi="Arial" w:cs="Arial"/>
          <w:sz w:val="22"/>
          <w:szCs w:val="22"/>
        </w:rPr>
      </w:pPr>
      <w:r w:rsidRPr="001E5985">
        <w:rPr>
          <w:rFonts w:ascii="Arial" w:hAnsi="Arial" w:cs="Arial"/>
          <w:sz w:val="22"/>
          <w:szCs w:val="22"/>
        </w:rPr>
        <w:t xml:space="preserve">Нижегородской области </w:t>
      </w:r>
    </w:p>
    <w:p w:rsidR="00A674E7" w:rsidRDefault="00A674E7" w:rsidP="00A674E7">
      <w:pPr>
        <w:pStyle w:val="ConsPlusNormal"/>
        <w:ind w:firstLine="567"/>
        <w:jc w:val="right"/>
        <w:rPr>
          <w:rFonts w:ascii="Arial" w:hAnsi="Arial" w:cs="Arial"/>
          <w:sz w:val="22"/>
          <w:szCs w:val="22"/>
        </w:rPr>
      </w:pPr>
      <w:r w:rsidRPr="001E5985">
        <w:rPr>
          <w:rFonts w:ascii="Arial" w:hAnsi="Arial" w:cs="Arial"/>
          <w:sz w:val="22"/>
          <w:szCs w:val="22"/>
        </w:rPr>
        <w:t xml:space="preserve">от  </w:t>
      </w:r>
      <w:r w:rsidR="004B24BF">
        <w:rPr>
          <w:rFonts w:ascii="Arial" w:hAnsi="Arial" w:cs="Arial"/>
          <w:sz w:val="22"/>
          <w:szCs w:val="22"/>
        </w:rPr>
        <w:t>07</w:t>
      </w:r>
      <w:r w:rsidRPr="001E5985">
        <w:rPr>
          <w:rFonts w:ascii="Arial" w:hAnsi="Arial" w:cs="Arial"/>
          <w:sz w:val="22"/>
          <w:szCs w:val="22"/>
        </w:rPr>
        <w:t>.07.2017 №</w:t>
      </w:r>
      <w:r w:rsidR="004B24BF">
        <w:rPr>
          <w:rFonts w:ascii="Arial" w:hAnsi="Arial" w:cs="Arial"/>
          <w:sz w:val="22"/>
          <w:szCs w:val="22"/>
        </w:rPr>
        <w:t>64</w:t>
      </w:r>
    </w:p>
    <w:p w:rsidR="00A674E7" w:rsidRDefault="00A674E7" w:rsidP="00A674E7">
      <w:pPr>
        <w:pStyle w:val="ConsPlusNormal"/>
        <w:ind w:firstLine="567"/>
        <w:jc w:val="right"/>
        <w:rPr>
          <w:rFonts w:ascii="Arial" w:hAnsi="Arial" w:cs="Arial"/>
          <w:sz w:val="22"/>
          <w:szCs w:val="22"/>
        </w:rPr>
      </w:pPr>
    </w:p>
    <w:p w:rsidR="00A674E7" w:rsidRDefault="00A674E7" w:rsidP="00A674E7">
      <w:pPr>
        <w:pStyle w:val="ConsPlusNormal"/>
        <w:ind w:firstLine="567"/>
        <w:jc w:val="right"/>
        <w:rPr>
          <w:rFonts w:ascii="Arial" w:hAnsi="Arial" w:cs="Arial"/>
          <w:sz w:val="22"/>
          <w:szCs w:val="22"/>
        </w:rPr>
      </w:pPr>
    </w:p>
    <w:p w:rsidR="00A674E7" w:rsidRPr="00A674E7" w:rsidRDefault="00A674E7" w:rsidP="00A674E7">
      <w:pPr>
        <w:spacing w:after="0"/>
        <w:jc w:val="center"/>
        <w:rPr>
          <w:rFonts w:ascii="Arial" w:hAnsi="Arial" w:cs="Arial"/>
          <w:sz w:val="24"/>
          <w:szCs w:val="24"/>
        </w:rPr>
      </w:pPr>
      <w:r w:rsidRPr="00A674E7">
        <w:rPr>
          <w:rFonts w:ascii="Arial" w:hAnsi="Arial" w:cs="Arial"/>
          <w:bCs/>
          <w:sz w:val="24"/>
          <w:szCs w:val="24"/>
        </w:rPr>
        <w:t>П</w:t>
      </w:r>
      <w:r>
        <w:rPr>
          <w:rFonts w:ascii="Arial" w:hAnsi="Arial" w:cs="Arial"/>
          <w:bCs/>
          <w:sz w:val="24"/>
          <w:szCs w:val="24"/>
        </w:rPr>
        <w:t>орядок</w:t>
      </w:r>
    </w:p>
    <w:p w:rsidR="00A674E7" w:rsidRPr="00A674E7" w:rsidRDefault="00A674E7" w:rsidP="00A674E7">
      <w:pPr>
        <w:spacing w:after="0"/>
        <w:jc w:val="center"/>
        <w:rPr>
          <w:rFonts w:ascii="Arial" w:hAnsi="Arial" w:cs="Arial"/>
          <w:bCs/>
          <w:sz w:val="24"/>
          <w:szCs w:val="24"/>
        </w:rPr>
      </w:pPr>
      <w:r w:rsidRPr="00A674E7">
        <w:rPr>
          <w:rFonts w:ascii="Arial" w:hAnsi="Arial" w:cs="Arial"/>
          <w:bCs/>
          <w:sz w:val="24"/>
          <w:szCs w:val="24"/>
        </w:rPr>
        <w:lastRenderedPageBreak/>
        <w:t>предоставления,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р.п.Шаранга  Шарангского муниципального района  Нижегородской области на 2018 - 2022 годы</w:t>
      </w:r>
    </w:p>
    <w:p w:rsidR="00A674E7" w:rsidRPr="000D0896" w:rsidRDefault="00A674E7" w:rsidP="00A674E7">
      <w:pPr>
        <w:spacing w:after="0"/>
        <w:jc w:val="center"/>
      </w:pPr>
    </w:p>
    <w:p w:rsidR="00A674E7" w:rsidRPr="00A674E7" w:rsidRDefault="00A674E7" w:rsidP="00A674E7">
      <w:pPr>
        <w:numPr>
          <w:ilvl w:val="0"/>
          <w:numId w:val="12"/>
        </w:numPr>
        <w:spacing w:after="0"/>
        <w:rPr>
          <w:rFonts w:ascii="Arial" w:hAnsi="Arial" w:cs="Arial"/>
          <w:sz w:val="24"/>
          <w:szCs w:val="24"/>
        </w:rPr>
      </w:pPr>
      <w:r w:rsidRPr="00A674E7">
        <w:rPr>
          <w:rFonts w:ascii="Arial" w:hAnsi="Arial" w:cs="Arial"/>
          <w:sz w:val="24"/>
          <w:szCs w:val="24"/>
        </w:rPr>
        <w:t>Настоящий Порядок разработан в целях реализации  муниципальной программы формирования комфортной городской среды на территории р.п.Шаранга Шарангского муниципального района Нижегородской области  на 2018-2022 гг. (далее - муниципальная программа), определяет условия и критерии отбора дворовых территорий многоквартирных домов (далее – отбор дворовых территории МКД) для включения дворовых территорий  р.п.Шаранга в муниципальную программу.</w:t>
      </w:r>
    </w:p>
    <w:p w:rsidR="00A674E7" w:rsidRPr="00A674E7" w:rsidRDefault="00A674E7" w:rsidP="00A674E7">
      <w:pPr>
        <w:numPr>
          <w:ilvl w:val="0"/>
          <w:numId w:val="12"/>
        </w:numPr>
        <w:spacing w:after="0"/>
        <w:rPr>
          <w:rFonts w:ascii="Arial" w:hAnsi="Arial" w:cs="Arial"/>
          <w:sz w:val="24"/>
          <w:szCs w:val="24"/>
        </w:rPr>
      </w:pPr>
      <w:r w:rsidRPr="00A674E7">
        <w:rPr>
          <w:rFonts w:ascii="Arial" w:hAnsi="Arial" w:cs="Arial"/>
          <w:sz w:val="24"/>
          <w:szCs w:val="24"/>
        </w:rPr>
        <w:t>В целях настоящего порядка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образующими проезды к территориям, прилегающие к многоквартирным домам.</w:t>
      </w:r>
    </w:p>
    <w:p w:rsidR="00A674E7" w:rsidRPr="00A674E7" w:rsidRDefault="00A674E7" w:rsidP="00A674E7">
      <w:pPr>
        <w:numPr>
          <w:ilvl w:val="0"/>
          <w:numId w:val="12"/>
        </w:numPr>
        <w:spacing w:after="0"/>
        <w:rPr>
          <w:rFonts w:ascii="Arial" w:hAnsi="Arial" w:cs="Arial"/>
          <w:sz w:val="24"/>
          <w:szCs w:val="24"/>
        </w:rPr>
      </w:pPr>
      <w:r w:rsidRPr="00A674E7">
        <w:rPr>
          <w:rFonts w:ascii="Arial" w:hAnsi="Arial" w:cs="Arial"/>
          <w:sz w:val="24"/>
          <w:szCs w:val="24"/>
        </w:rPr>
        <w:t>Участниками отбора являются собственники помещений в многоквартирном доме, товарищества собственников жилья, жилищные и жилищно-строительные кооперативы, организации, осуществляющие управление и (или) обслуживание многоквартирного дома, собственники иных зданий и сооружений, расположенных в границах дворовой территории, подлежащей благоустройству, уполномоченные общим собранием собственников помещений многоквартирного дома на участие в отборе дворовых территорий МКД для включения в программу (далее – заинтересованные лица)</w:t>
      </w:r>
    </w:p>
    <w:p w:rsidR="00A674E7" w:rsidRPr="00A674E7" w:rsidRDefault="00A674E7" w:rsidP="00A674E7">
      <w:pPr>
        <w:numPr>
          <w:ilvl w:val="0"/>
          <w:numId w:val="12"/>
        </w:numPr>
        <w:spacing w:after="0"/>
        <w:rPr>
          <w:rFonts w:ascii="Arial" w:hAnsi="Arial" w:cs="Arial"/>
          <w:sz w:val="24"/>
          <w:szCs w:val="24"/>
        </w:rPr>
      </w:pPr>
      <w:r w:rsidRPr="00A674E7">
        <w:rPr>
          <w:rFonts w:ascii="Arial" w:hAnsi="Arial" w:cs="Arial"/>
          <w:sz w:val="24"/>
          <w:szCs w:val="24"/>
        </w:rPr>
        <w:t>Отбор дворовых территорий МКД, которые будут включены в адресный перечень, Комиссией по реализации на территории р.п.Шаранга Шарангского муниципального района Нижегородской области муниципальной программы формирования комфортной городской среды на 2018-2022г. (далее – Комиссия), созданной постановлением администрации р.п.Шаранга Шарангского муниципального района.</w:t>
      </w:r>
    </w:p>
    <w:p w:rsidR="00A674E7" w:rsidRPr="00A674E7" w:rsidRDefault="00A674E7" w:rsidP="00A674E7">
      <w:pPr>
        <w:numPr>
          <w:ilvl w:val="0"/>
          <w:numId w:val="12"/>
        </w:numPr>
        <w:spacing w:after="0"/>
        <w:rPr>
          <w:rFonts w:ascii="Arial" w:hAnsi="Arial" w:cs="Arial"/>
          <w:sz w:val="24"/>
          <w:szCs w:val="24"/>
        </w:rPr>
      </w:pPr>
      <w:r w:rsidRPr="00A674E7">
        <w:rPr>
          <w:rFonts w:ascii="Arial" w:hAnsi="Arial" w:cs="Arial"/>
          <w:sz w:val="24"/>
          <w:szCs w:val="24"/>
        </w:rPr>
        <w:t>Информирование  о проведении отбора дворовых территорий МКД осуществляется:</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В средствах массовой информации;</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На официальном сайте администрации Шарангского муниципального района;</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Вывешиванием афиш и объявлений на информационных стендах и досках;</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Информирование местных жителей через организации и предприятия</w:t>
      </w:r>
    </w:p>
    <w:p w:rsidR="00A674E7" w:rsidRPr="00A674E7" w:rsidRDefault="00A674E7" w:rsidP="00A674E7">
      <w:pPr>
        <w:numPr>
          <w:ilvl w:val="0"/>
          <w:numId w:val="12"/>
        </w:numPr>
        <w:suppressAutoHyphens/>
        <w:spacing w:after="0"/>
        <w:rPr>
          <w:rFonts w:ascii="Arial" w:hAnsi="Arial" w:cs="Arial"/>
          <w:color w:val="000000"/>
          <w:sz w:val="24"/>
          <w:szCs w:val="24"/>
        </w:rPr>
      </w:pPr>
      <w:r w:rsidRPr="00A674E7">
        <w:rPr>
          <w:rFonts w:ascii="Arial" w:hAnsi="Arial" w:cs="Arial"/>
          <w:color w:val="000000"/>
          <w:sz w:val="24"/>
          <w:szCs w:val="24"/>
        </w:rPr>
        <w:t>Заинтересованные лица вправе предоставить предложения о включении дворовых территорий многоквартирных домов в программу, включающие виды работ из минимального перечня работ и (или) дополнительного перечня работ.</w:t>
      </w:r>
    </w:p>
    <w:p w:rsidR="00A674E7" w:rsidRPr="00A674E7" w:rsidRDefault="00A674E7" w:rsidP="00A674E7">
      <w:pPr>
        <w:ind w:left="432"/>
        <w:rPr>
          <w:rFonts w:ascii="Arial" w:hAnsi="Arial" w:cs="Arial"/>
          <w:color w:val="000000"/>
          <w:sz w:val="24"/>
          <w:szCs w:val="24"/>
        </w:rPr>
      </w:pPr>
      <w:r w:rsidRPr="00A674E7">
        <w:rPr>
          <w:rFonts w:ascii="Arial" w:hAnsi="Arial" w:cs="Arial"/>
          <w:color w:val="000000"/>
          <w:sz w:val="24"/>
          <w:szCs w:val="24"/>
        </w:rPr>
        <w:t>6.1.</w:t>
      </w:r>
      <w:r w:rsidRPr="00A674E7">
        <w:rPr>
          <w:rFonts w:ascii="Arial" w:hAnsi="Arial" w:cs="Arial"/>
          <w:color w:val="000000"/>
          <w:sz w:val="24"/>
          <w:szCs w:val="24"/>
        </w:rPr>
        <w:tab/>
        <w:t>Минимальный перечень работ:</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ремонт дворовых проездов;</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обеспечение освещения дворовых территорий;</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установка скамеек;</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установка урн.</w:t>
      </w:r>
    </w:p>
    <w:p w:rsidR="00A674E7" w:rsidRPr="00A674E7" w:rsidRDefault="00A674E7" w:rsidP="00A674E7">
      <w:pPr>
        <w:ind w:left="432"/>
        <w:rPr>
          <w:rFonts w:ascii="Arial" w:hAnsi="Arial" w:cs="Arial"/>
          <w:color w:val="000000"/>
          <w:sz w:val="24"/>
          <w:szCs w:val="24"/>
        </w:rPr>
      </w:pPr>
      <w:r w:rsidRPr="00A674E7">
        <w:rPr>
          <w:rFonts w:ascii="Arial" w:hAnsi="Arial" w:cs="Arial"/>
          <w:color w:val="000000"/>
          <w:sz w:val="24"/>
          <w:szCs w:val="24"/>
        </w:rPr>
        <w:t>6.2.</w:t>
      </w:r>
      <w:r w:rsidRPr="00A674E7">
        <w:rPr>
          <w:rFonts w:ascii="Arial" w:hAnsi="Arial" w:cs="Arial"/>
          <w:color w:val="000000"/>
          <w:sz w:val="24"/>
          <w:szCs w:val="24"/>
        </w:rPr>
        <w:tab/>
        <w:t>Дополнительный перечень работ:</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lastRenderedPageBreak/>
        <w:t>-</w:t>
      </w:r>
      <w:r w:rsidRPr="00A674E7">
        <w:rPr>
          <w:rFonts w:ascii="Arial" w:hAnsi="Arial" w:cs="Arial"/>
          <w:color w:val="000000"/>
          <w:sz w:val="24"/>
          <w:szCs w:val="24"/>
        </w:rPr>
        <w:t xml:space="preserve">оборудование детских и (или) спортивных площадок; </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 xml:space="preserve">оборудование автомобильных парковок; </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 xml:space="preserve">озеленение территорий; </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 xml:space="preserve">оборудование площадок для сбора твердых коммунальных отходов, в том числе раздельного и крупногабаритного мусора; </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 xml:space="preserve">обустройство площадок для выгула собак; </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 xml:space="preserve">ремонт дворовых тротуаров; </w:t>
      </w:r>
    </w:p>
    <w:p w:rsidR="00A674E7" w:rsidRPr="00A674E7" w:rsidRDefault="00A674E7" w:rsidP="00A674E7">
      <w:pPr>
        <w:suppressAutoHyphens/>
        <w:spacing w:after="0"/>
        <w:ind w:left="432"/>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установка ограждений газонов».</w:t>
      </w:r>
    </w:p>
    <w:p w:rsidR="00A674E7" w:rsidRPr="00A674E7" w:rsidRDefault="00A674E7" w:rsidP="00A674E7">
      <w:pPr>
        <w:numPr>
          <w:ilvl w:val="0"/>
          <w:numId w:val="12"/>
        </w:numPr>
        <w:suppressAutoHyphens/>
        <w:spacing w:after="0"/>
        <w:rPr>
          <w:rFonts w:ascii="Arial" w:hAnsi="Arial" w:cs="Arial"/>
          <w:color w:val="000000"/>
          <w:sz w:val="24"/>
          <w:szCs w:val="24"/>
        </w:rPr>
      </w:pPr>
      <w:r w:rsidRPr="00A674E7">
        <w:rPr>
          <w:rFonts w:ascii="Arial" w:hAnsi="Arial" w:cs="Arial"/>
          <w:color w:val="000000"/>
          <w:sz w:val="24"/>
          <w:szCs w:val="24"/>
        </w:rPr>
        <w:t>Предложения граждан по включению дворовой территории в программу, подготовленные в рамках минимального перечня работ, могут включать все или несколько видов работ, предусмотренных минимальным перечнем.</w:t>
      </w:r>
    </w:p>
    <w:p w:rsidR="00A674E7" w:rsidRPr="00A674E7" w:rsidRDefault="00A674E7" w:rsidP="00A674E7">
      <w:pPr>
        <w:numPr>
          <w:ilvl w:val="0"/>
          <w:numId w:val="12"/>
        </w:numPr>
        <w:suppressAutoHyphens/>
        <w:spacing w:after="0"/>
        <w:rPr>
          <w:rFonts w:ascii="Arial" w:hAnsi="Arial" w:cs="Arial"/>
          <w:color w:val="000000"/>
          <w:sz w:val="24"/>
          <w:szCs w:val="24"/>
        </w:rPr>
      </w:pPr>
      <w:r w:rsidRPr="00A674E7">
        <w:rPr>
          <w:rFonts w:ascii="Arial" w:hAnsi="Arial" w:cs="Arial"/>
          <w:color w:val="000000"/>
          <w:sz w:val="24"/>
          <w:szCs w:val="24"/>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являются обязательным.</w:t>
      </w:r>
    </w:p>
    <w:p w:rsidR="00A674E7" w:rsidRPr="00A674E7" w:rsidRDefault="00A674E7" w:rsidP="00A674E7">
      <w:pPr>
        <w:numPr>
          <w:ilvl w:val="0"/>
          <w:numId w:val="12"/>
        </w:numPr>
        <w:suppressAutoHyphens/>
        <w:spacing w:after="0"/>
        <w:rPr>
          <w:rFonts w:ascii="Arial" w:hAnsi="Arial" w:cs="Arial"/>
          <w:color w:val="000000"/>
          <w:sz w:val="24"/>
          <w:szCs w:val="24"/>
        </w:rPr>
      </w:pPr>
      <w:r w:rsidRPr="00A674E7">
        <w:rPr>
          <w:rFonts w:ascii="Arial" w:hAnsi="Arial" w:cs="Arial"/>
          <w:color w:val="000000"/>
          <w:sz w:val="24"/>
          <w:szCs w:val="24"/>
        </w:rPr>
        <w:t>Для включения дворовой территории многоквартирного дома в программу должны соблюдаться следующие условия:</w:t>
      </w:r>
    </w:p>
    <w:p w:rsidR="00A674E7" w:rsidRPr="00A674E7" w:rsidRDefault="00A674E7" w:rsidP="00A674E7">
      <w:pPr>
        <w:spacing w:after="0"/>
        <w:ind w:left="432"/>
        <w:rPr>
          <w:rFonts w:ascii="Arial" w:hAnsi="Arial" w:cs="Arial"/>
          <w:color w:val="000000"/>
          <w:sz w:val="24"/>
          <w:szCs w:val="24"/>
        </w:rPr>
      </w:pPr>
      <w:r w:rsidRPr="00A674E7">
        <w:rPr>
          <w:rFonts w:ascii="Arial" w:hAnsi="Arial" w:cs="Arial"/>
          <w:color w:val="000000"/>
          <w:sz w:val="24"/>
          <w:szCs w:val="24"/>
        </w:rPr>
        <w:t>9.1.</w:t>
      </w:r>
      <w:r w:rsidRPr="00A674E7">
        <w:rPr>
          <w:rFonts w:ascii="Arial" w:hAnsi="Arial" w:cs="Arial"/>
          <w:color w:val="000000"/>
          <w:sz w:val="24"/>
          <w:szCs w:val="24"/>
        </w:rPr>
        <w:tab/>
        <w:t>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w:t>
      </w:r>
    </w:p>
    <w:p w:rsidR="00A674E7" w:rsidRPr="00A674E7" w:rsidRDefault="00A674E7" w:rsidP="00A674E7">
      <w:pPr>
        <w:spacing w:after="0"/>
        <w:ind w:left="432"/>
        <w:rPr>
          <w:rFonts w:ascii="Arial" w:hAnsi="Arial" w:cs="Arial"/>
          <w:color w:val="000000"/>
          <w:sz w:val="24"/>
          <w:szCs w:val="24"/>
        </w:rPr>
      </w:pPr>
      <w:r w:rsidRPr="00A674E7">
        <w:rPr>
          <w:rFonts w:ascii="Arial" w:hAnsi="Arial" w:cs="Arial"/>
          <w:color w:val="000000"/>
          <w:sz w:val="24"/>
          <w:szCs w:val="24"/>
        </w:rPr>
        <w:t>9.2.</w:t>
      </w:r>
      <w:r w:rsidRPr="00A674E7">
        <w:rPr>
          <w:rFonts w:ascii="Arial" w:hAnsi="Arial" w:cs="Arial"/>
          <w:color w:val="000000"/>
          <w:sz w:val="24"/>
          <w:szCs w:val="24"/>
        </w:rPr>
        <w:tab/>
        <w:t>создан совет многоквартирного дома (за исключением товариществ собственников жилья, жилищных, жилищно-строительных кооперативов или иных специализированных потребительских кооперативов);</w:t>
      </w:r>
    </w:p>
    <w:p w:rsidR="00A674E7" w:rsidRPr="00A674E7" w:rsidRDefault="00A674E7" w:rsidP="00A674E7">
      <w:pPr>
        <w:spacing w:after="0"/>
        <w:ind w:left="432"/>
        <w:rPr>
          <w:rFonts w:ascii="Arial" w:hAnsi="Arial" w:cs="Arial"/>
          <w:color w:val="000000"/>
          <w:sz w:val="24"/>
          <w:szCs w:val="24"/>
        </w:rPr>
      </w:pPr>
      <w:r w:rsidRPr="00A674E7">
        <w:rPr>
          <w:rFonts w:ascii="Arial" w:hAnsi="Arial" w:cs="Arial"/>
          <w:color w:val="000000"/>
          <w:sz w:val="24"/>
          <w:szCs w:val="24"/>
        </w:rPr>
        <w:t>9.3.</w:t>
      </w:r>
      <w:r w:rsidRPr="00A674E7">
        <w:rPr>
          <w:rFonts w:ascii="Arial" w:hAnsi="Arial" w:cs="Arial"/>
          <w:color w:val="000000"/>
          <w:sz w:val="24"/>
          <w:szCs w:val="24"/>
        </w:rPr>
        <w:tab/>
        <w:t>общим собранием собственников помещений в многоквартирном доме приняты следующие решения:</w:t>
      </w:r>
    </w:p>
    <w:p w:rsidR="00A674E7" w:rsidRPr="00A674E7" w:rsidRDefault="00A674E7" w:rsidP="00A674E7">
      <w:pPr>
        <w:suppressAutoHyphens/>
        <w:spacing w:after="0"/>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о включении дворовой территории в программу;</w:t>
      </w:r>
    </w:p>
    <w:p w:rsidR="00A674E7" w:rsidRPr="00A674E7" w:rsidRDefault="00A674E7" w:rsidP="00A674E7">
      <w:pPr>
        <w:suppressAutoHyphens/>
        <w:spacing w:after="0"/>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об утверждении перечня работ по благоустройству дворовой территории, сформированного исходя из минимального и дополнительно перечней работ по благоустройству;</w:t>
      </w:r>
    </w:p>
    <w:p w:rsidR="00A674E7" w:rsidRPr="00A674E7" w:rsidRDefault="00A674E7" w:rsidP="00A674E7">
      <w:pPr>
        <w:suppressAutoHyphens/>
        <w:spacing w:after="0"/>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о форме трудового участия заинтересованных лиц в реализации мероприятий по благоустройству дворовой территории (например: выполнение жителями неоплачиваемых работ, не требующих специальной квалификации, таких как подготовка объекта к началу работ, посадка деревьев, озеленение территории, охрана объекта и пр., предоставление строительных материалов и техники, обеспечение благоприятных условий для работы подрядной организации, выполняющей работы, и для ее работников)</w:t>
      </w:r>
    </w:p>
    <w:p w:rsidR="00A674E7" w:rsidRPr="00A674E7" w:rsidRDefault="00A674E7" w:rsidP="00A674E7">
      <w:pPr>
        <w:suppressAutoHyphens/>
        <w:spacing w:after="0"/>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действующего законодательства;</w:t>
      </w:r>
    </w:p>
    <w:p w:rsidR="00A674E7" w:rsidRPr="00A674E7" w:rsidRDefault="00A674E7" w:rsidP="00A674E7">
      <w:pPr>
        <w:suppressAutoHyphens/>
        <w:spacing w:after="0"/>
        <w:rPr>
          <w:rFonts w:ascii="Arial" w:hAnsi="Arial" w:cs="Arial"/>
          <w:color w:val="000000"/>
          <w:sz w:val="24"/>
          <w:szCs w:val="24"/>
        </w:rPr>
      </w:pPr>
      <w:r>
        <w:rPr>
          <w:rFonts w:ascii="Arial" w:hAnsi="Arial" w:cs="Arial"/>
          <w:color w:val="000000"/>
          <w:sz w:val="24"/>
          <w:szCs w:val="24"/>
        </w:rPr>
        <w:t>-</w:t>
      </w:r>
      <w:r w:rsidRPr="00A674E7">
        <w:rPr>
          <w:rFonts w:ascii="Arial" w:hAnsi="Arial" w:cs="Arial"/>
          <w:color w:val="000000"/>
          <w:sz w:val="24"/>
          <w:szCs w:val="24"/>
        </w:rPr>
        <w:t>о выборе лица, уполномоченного действовать от имени собственников помещений многоквартирного дома на предоставление предложений для участия в отборе, согласовании дизайн-проекта благоустройства дворовой территории многоквартирного дома, а также на участие в контроле за выполнением работ по благоустройству дворовой территории, в том числе, промежуточном, и их приемке.</w:t>
      </w:r>
    </w:p>
    <w:p w:rsidR="00A674E7" w:rsidRPr="00A674E7" w:rsidRDefault="00A674E7" w:rsidP="00A674E7">
      <w:pPr>
        <w:numPr>
          <w:ilvl w:val="0"/>
          <w:numId w:val="12"/>
        </w:numPr>
        <w:suppressAutoHyphens/>
        <w:spacing w:after="0"/>
        <w:rPr>
          <w:rFonts w:ascii="Arial" w:hAnsi="Arial" w:cs="Arial"/>
          <w:color w:val="000000"/>
          <w:sz w:val="24"/>
          <w:szCs w:val="24"/>
        </w:rPr>
      </w:pPr>
      <w:r w:rsidRPr="00A674E7">
        <w:rPr>
          <w:rFonts w:ascii="Arial" w:hAnsi="Arial" w:cs="Arial"/>
          <w:color w:val="000000"/>
          <w:sz w:val="24"/>
          <w:szCs w:val="24"/>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К предложению прилагаются следующие документы:</w:t>
      </w:r>
    </w:p>
    <w:p w:rsidR="00A674E7" w:rsidRPr="00A674E7" w:rsidRDefault="00A674E7" w:rsidP="00A674E7">
      <w:pPr>
        <w:ind w:left="432"/>
        <w:rPr>
          <w:rFonts w:ascii="Arial" w:hAnsi="Arial" w:cs="Arial"/>
          <w:color w:val="000000"/>
          <w:sz w:val="24"/>
          <w:szCs w:val="24"/>
        </w:rPr>
      </w:pPr>
      <w:r w:rsidRPr="00A674E7">
        <w:rPr>
          <w:rFonts w:ascii="Arial" w:hAnsi="Arial" w:cs="Arial"/>
          <w:color w:val="000000"/>
          <w:sz w:val="24"/>
          <w:szCs w:val="24"/>
        </w:rPr>
        <w:lastRenderedPageBreak/>
        <w:t>- копия протокола общего собрания собственников помещений в многоквартирном доме, оформленного в соответствии с требованиями жилищного законодательства Российской Федерации, с принятыми решениями, согласно пп.9.3 настоящего Порядка (документы предоставляются в оригиналах, либо заверенных копиях)</w:t>
      </w:r>
    </w:p>
    <w:p w:rsidR="00A674E7" w:rsidRPr="00A674E7" w:rsidRDefault="00A674E7" w:rsidP="00A674E7">
      <w:pPr>
        <w:numPr>
          <w:ilvl w:val="0"/>
          <w:numId w:val="12"/>
        </w:numPr>
        <w:suppressAutoHyphens/>
        <w:spacing w:after="0"/>
        <w:rPr>
          <w:rFonts w:ascii="Arial" w:hAnsi="Arial" w:cs="Arial"/>
          <w:color w:val="000000"/>
          <w:sz w:val="24"/>
          <w:szCs w:val="24"/>
        </w:rPr>
      </w:pPr>
      <w:r w:rsidRPr="00A674E7">
        <w:rPr>
          <w:rFonts w:ascii="Arial" w:hAnsi="Arial" w:cs="Arial"/>
          <w:color w:val="000000"/>
          <w:sz w:val="24"/>
          <w:szCs w:val="24"/>
        </w:rPr>
        <w:t xml:space="preserve">Заинтересованные лица формируют пакет документов и направляют его в адрес администрации </w:t>
      </w:r>
      <w:r w:rsidRPr="00A674E7">
        <w:rPr>
          <w:rFonts w:ascii="Arial" w:hAnsi="Arial" w:cs="Arial"/>
          <w:sz w:val="24"/>
          <w:szCs w:val="24"/>
        </w:rPr>
        <w:t>р.п.Шаранга</w:t>
      </w:r>
      <w:r w:rsidRPr="00A674E7">
        <w:rPr>
          <w:rFonts w:ascii="Arial" w:hAnsi="Arial" w:cs="Arial"/>
          <w:color w:val="000000"/>
          <w:sz w:val="24"/>
          <w:szCs w:val="24"/>
        </w:rPr>
        <w:t xml:space="preserve"> Шарангского муниципального района в указанные в сообщении о проведении отбора сроки. </w:t>
      </w:r>
    </w:p>
    <w:p w:rsidR="00A674E7" w:rsidRPr="00A674E7" w:rsidRDefault="00A674E7" w:rsidP="00A674E7">
      <w:pPr>
        <w:numPr>
          <w:ilvl w:val="0"/>
          <w:numId w:val="12"/>
        </w:numPr>
        <w:suppressAutoHyphens/>
        <w:spacing w:after="0"/>
        <w:rPr>
          <w:rFonts w:ascii="Arial" w:hAnsi="Arial" w:cs="Arial"/>
          <w:color w:val="000000"/>
          <w:sz w:val="24"/>
          <w:szCs w:val="24"/>
          <w:lang w:eastAsia="ru-RU"/>
        </w:rPr>
      </w:pPr>
      <w:r w:rsidRPr="00A674E7">
        <w:rPr>
          <w:rFonts w:ascii="Arial" w:hAnsi="Arial" w:cs="Arial"/>
          <w:color w:val="000000"/>
          <w:sz w:val="24"/>
          <w:szCs w:val="24"/>
        </w:rPr>
        <w:t xml:space="preserve">Заявка с прилагаемыми к ней документами подается в администрацию р.п.Шаранга Шарангского муниципального района Нижегородской области нарочно по адресу: ул.Ленина, д.19, р.п.Шаранга Нижегородская область, приемная (2 этаж),  в рабочие дни с 8.00 до 12.00 и с 13.00 до 17.00, либо в электронном виде на официальный адрес администрации р.п.Шаранга Шарангского муниципального района с пометкой </w:t>
      </w:r>
      <w:r w:rsidRPr="00A674E7">
        <w:rPr>
          <w:rFonts w:ascii="Arial" w:hAnsi="Arial" w:cs="Arial"/>
          <w:color w:val="000000"/>
          <w:sz w:val="24"/>
          <w:szCs w:val="24"/>
          <w:lang w:eastAsia="ru-RU"/>
        </w:rPr>
        <w:t>«Дворовая территория»</w:t>
      </w:r>
    </w:p>
    <w:p w:rsidR="00A674E7" w:rsidRPr="00A674E7" w:rsidRDefault="00A674E7" w:rsidP="00A674E7">
      <w:pPr>
        <w:numPr>
          <w:ilvl w:val="0"/>
          <w:numId w:val="12"/>
        </w:numPr>
        <w:suppressAutoHyphens/>
        <w:spacing w:after="0"/>
        <w:rPr>
          <w:rFonts w:ascii="Arial" w:hAnsi="Arial" w:cs="Arial"/>
          <w:color w:val="000000"/>
          <w:sz w:val="24"/>
          <w:szCs w:val="24"/>
          <w:lang w:eastAsia="ru-RU"/>
        </w:rPr>
      </w:pPr>
      <w:r w:rsidRPr="00A674E7">
        <w:rPr>
          <w:rFonts w:ascii="Arial" w:hAnsi="Arial" w:cs="Arial"/>
          <w:color w:val="000000"/>
          <w:sz w:val="24"/>
          <w:szCs w:val="24"/>
        </w:rPr>
        <w:t xml:space="preserve">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уполномоченных физических лиц), наименования (для юридических лиц), </w:t>
      </w:r>
      <w:r w:rsidRPr="00A674E7">
        <w:rPr>
          <w:rFonts w:ascii="Arial" w:hAnsi="Arial" w:cs="Arial"/>
          <w:color w:val="000000"/>
          <w:sz w:val="24"/>
          <w:szCs w:val="24"/>
          <w:lang w:eastAsia="ru-RU"/>
        </w:rPr>
        <w:t>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A674E7" w:rsidRPr="00A674E7" w:rsidRDefault="00A674E7" w:rsidP="00A674E7">
      <w:pPr>
        <w:numPr>
          <w:ilvl w:val="0"/>
          <w:numId w:val="12"/>
        </w:numPr>
        <w:suppressAutoHyphens/>
        <w:spacing w:after="0"/>
        <w:rPr>
          <w:rFonts w:ascii="Arial" w:hAnsi="Arial" w:cs="Arial"/>
          <w:color w:val="000000"/>
          <w:sz w:val="24"/>
          <w:szCs w:val="24"/>
        </w:rPr>
      </w:pPr>
      <w:r w:rsidRPr="00A674E7">
        <w:rPr>
          <w:rFonts w:ascii="Arial" w:hAnsi="Arial" w:cs="Arial"/>
          <w:color w:val="000000"/>
          <w:sz w:val="24"/>
          <w:szCs w:val="24"/>
        </w:rPr>
        <w:t xml:space="preserve"> Администрация р.п.Шаранга Шарангского муниципального района Нижегородской области не позднее рабочего дня следующего за днем представления заявки передает ее в Комиссию по реализации на территории р.п.Шаранга Шарангского муниципального района Нижегородской области муниципальной программы формирования комфортной городской среды на 2018-2022г. (далее - комиссия), состав которой утверждается постановлением администрации р.п.Шаранга Шарангского муниципального района Нижегородской области.</w:t>
      </w:r>
    </w:p>
    <w:p w:rsidR="00A674E7" w:rsidRPr="00A674E7" w:rsidRDefault="00A674E7" w:rsidP="00A674E7">
      <w:pPr>
        <w:numPr>
          <w:ilvl w:val="0"/>
          <w:numId w:val="12"/>
        </w:numPr>
        <w:suppressAutoHyphens/>
        <w:spacing w:after="0"/>
        <w:rPr>
          <w:rFonts w:ascii="Arial" w:hAnsi="Arial" w:cs="Arial"/>
          <w:color w:val="000000"/>
          <w:sz w:val="24"/>
          <w:szCs w:val="24"/>
        </w:rPr>
      </w:pPr>
      <w:r w:rsidRPr="00A674E7">
        <w:rPr>
          <w:rFonts w:ascii="Arial" w:hAnsi="Arial" w:cs="Arial"/>
          <w:color w:val="000000"/>
          <w:sz w:val="24"/>
          <w:szCs w:val="24"/>
        </w:rPr>
        <w:t xml:space="preserve">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A674E7" w:rsidRPr="00A674E7" w:rsidRDefault="00A674E7" w:rsidP="00A674E7">
      <w:pPr>
        <w:numPr>
          <w:ilvl w:val="0"/>
          <w:numId w:val="12"/>
        </w:numPr>
        <w:suppressAutoHyphens/>
        <w:spacing w:after="0"/>
        <w:rPr>
          <w:rFonts w:ascii="Arial" w:hAnsi="Arial" w:cs="Arial"/>
          <w:color w:val="000000"/>
          <w:sz w:val="24"/>
          <w:szCs w:val="24"/>
        </w:rPr>
      </w:pPr>
      <w:r w:rsidRPr="00A674E7">
        <w:rPr>
          <w:rFonts w:ascii="Arial" w:hAnsi="Arial" w:cs="Arial"/>
          <w:color w:val="000000"/>
          <w:sz w:val="24"/>
          <w:szCs w:val="24"/>
        </w:rPr>
        <w:t xml:space="preserve">По результатам заседания Комиссии составляется протокол об итогах отбора территории общего пользования, который размещается на сайте в течение 2 рабочих дней после окончания срока рассмотрения поступивших предложений. </w:t>
      </w:r>
    </w:p>
    <w:p w:rsidR="00A674E7" w:rsidRPr="00A674E7" w:rsidRDefault="00A674E7" w:rsidP="00A674E7">
      <w:pPr>
        <w:numPr>
          <w:ilvl w:val="0"/>
          <w:numId w:val="12"/>
        </w:numPr>
        <w:suppressAutoHyphens/>
        <w:spacing w:after="0"/>
        <w:rPr>
          <w:rFonts w:ascii="Arial" w:hAnsi="Arial" w:cs="Arial"/>
          <w:color w:val="000000"/>
          <w:sz w:val="24"/>
          <w:szCs w:val="24"/>
        </w:rPr>
      </w:pPr>
      <w:r w:rsidRPr="00A674E7">
        <w:rPr>
          <w:rFonts w:ascii="Arial" w:hAnsi="Arial" w:cs="Arial"/>
          <w:color w:val="000000"/>
          <w:sz w:val="24"/>
          <w:szCs w:val="24"/>
        </w:rPr>
        <w:t>На основании решения Комиссии об оценке представленных участниками отбора дворовых территорий многоквартирных домов и принятия решения о включении или об отказе во включении в муниципальную программу формирования комфортной городской среды на территории р.п.Шаранга Шарангского муниципального района Нижегородской области на 2018-2022 гг. администрацией р.п.Шаранга Шарангского муниципального района Нижегородской области формируется указанная муниципальная программа.</w:t>
      </w:r>
    </w:p>
    <w:p w:rsidR="00A674E7" w:rsidRDefault="00A674E7" w:rsidP="00A674E7">
      <w:pPr>
        <w:jc w:val="right"/>
        <w:rPr>
          <w:b/>
          <w:bCs/>
        </w:rPr>
      </w:pPr>
    </w:p>
    <w:p w:rsidR="00A674E7" w:rsidRPr="00A674E7" w:rsidRDefault="00A674E7" w:rsidP="00A674E7">
      <w:pPr>
        <w:spacing w:after="0"/>
        <w:jc w:val="right"/>
        <w:rPr>
          <w:rFonts w:ascii="Arial" w:hAnsi="Arial" w:cs="Arial"/>
          <w:b/>
          <w:bCs/>
          <w:sz w:val="24"/>
          <w:szCs w:val="24"/>
        </w:rPr>
      </w:pPr>
      <w:r w:rsidRPr="00A674E7">
        <w:rPr>
          <w:rFonts w:ascii="Arial" w:hAnsi="Arial" w:cs="Arial"/>
          <w:b/>
          <w:bCs/>
          <w:sz w:val="24"/>
          <w:szCs w:val="24"/>
        </w:rPr>
        <w:t xml:space="preserve">ПРИЛОЖЕНИЕ </w:t>
      </w:r>
    </w:p>
    <w:p w:rsidR="00A674E7" w:rsidRPr="00A674E7" w:rsidRDefault="00A674E7" w:rsidP="00A674E7">
      <w:pPr>
        <w:spacing w:after="0"/>
        <w:ind w:left="5670"/>
        <w:rPr>
          <w:rFonts w:ascii="Arial" w:hAnsi="Arial" w:cs="Arial"/>
          <w:bCs/>
          <w:sz w:val="24"/>
          <w:szCs w:val="24"/>
        </w:rPr>
      </w:pPr>
      <w:r w:rsidRPr="00A674E7">
        <w:rPr>
          <w:rFonts w:ascii="Arial" w:hAnsi="Arial" w:cs="Arial"/>
          <w:bCs/>
          <w:sz w:val="24"/>
          <w:szCs w:val="24"/>
        </w:rPr>
        <w:t xml:space="preserve">к Порядку предоставления, рассмотрения и оценки предложений заинтересованных лиц о включении дворовой территории многоквартирного дома в муниципальную </w:t>
      </w:r>
      <w:r w:rsidRPr="00A674E7">
        <w:rPr>
          <w:rFonts w:ascii="Arial" w:hAnsi="Arial" w:cs="Arial"/>
          <w:bCs/>
          <w:sz w:val="24"/>
          <w:szCs w:val="24"/>
        </w:rPr>
        <w:lastRenderedPageBreak/>
        <w:t>программу формирования комфортной городской среды на территории р.п.Шаранга  Шарангского муниципального района  Нижегородской области на 2018 - 2022 годы</w:t>
      </w:r>
    </w:p>
    <w:p w:rsidR="00A674E7" w:rsidRPr="00A674E7" w:rsidRDefault="00A674E7" w:rsidP="00A674E7">
      <w:pPr>
        <w:spacing w:after="0"/>
        <w:jc w:val="right"/>
        <w:rPr>
          <w:rFonts w:ascii="Arial" w:hAnsi="Arial" w:cs="Arial"/>
          <w:bCs/>
          <w:sz w:val="24"/>
          <w:szCs w:val="24"/>
        </w:rPr>
      </w:pPr>
    </w:p>
    <w:p w:rsidR="00A674E7" w:rsidRPr="00A674E7" w:rsidRDefault="00A674E7" w:rsidP="00A674E7">
      <w:pPr>
        <w:spacing w:after="0"/>
        <w:jc w:val="right"/>
        <w:rPr>
          <w:rFonts w:ascii="Arial" w:hAnsi="Arial" w:cs="Arial"/>
          <w:color w:val="000000"/>
          <w:sz w:val="24"/>
          <w:szCs w:val="24"/>
          <w:lang w:eastAsia="ru-RU"/>
        </w:rPr>
      </w:pPr>
    </w:p>
    <w:p w:rsidR="00A674E7" w:rsidRPr="00A674E7" w:rsidRDefault="00A674E7" w:rsidP="00A674E7">
      <w:pPr>
        <w:spacing w:after="0"/>
        <w:jc w:val="right"/>
        <w:rPr>
          <w:rFonts w:ascii="Arial" w:hAnsi="Arial" w:cs="Arial"/>
          <w:color w:val="000000"/>
          <w:sz w:val="24"/>
          <w:szCs w:val="24"/>
          <w:lang w:eastAsia="ru-RU"/>
        </w:rPr>
      </w:pPr>
    </w:p>
    <w:p w:rsidR="00A674E7" w:rsidRPr="00A674E7" w:rsidRDefault="00A674E7" w:rsidP="00A674E7">
      <w:pPr>
        <w:spacing w:after="0"/>
        <w:jc w:val="right"/>
        <w:rPr>
          <w:rFonts w:ascii="Arial" w:hAnsi="Arial" w:cs="Arial"/>
          <w:color w:val="000000"/>
          <w:sz w:val="24"/>
          <w:szCs w:val="24"/>
          <w:lang w:eastAsia="ru-RU"/>
        </w:rPr>
      </w:pPr>
      <w:r w:rsidRPr="00A674E7">
        <w:rPr>
          <w:rFonts w:ascii="Arial" w:hAnsi="Arial" w:cs="Arial"/>
          <w:color w:val="000000"/>
          <w:sz w:val="24"/>
          <w:szCs w:val="24"/>
          <w:lang w:eastAsia="ru-RU"/>
        </w:rPr>
        <w:t xml:space="preserve">В администрацию </w:t>
      </w:r>
    </w:p>
    <w:p w:rsidR="00A674E7" w:rsidRPr="00A674E7" w:rsidRDefault="00A674E7" w:rsidP="00A674E7">
      <w:pPr>
        <w:spacing w:after="0"/>
        <w:jc w:val="right"/>
        <w:rPr>
          <w:rFonts w:ascii="Arial" w:hAnsi="Arial" w:cs="Arial"/>
          <w:color w:val="000000"/>
          <w:sz w:val="24"/>
          <w:szCs w:val="24"/>
          <w:lang w:eastAsia="ru-RU"/>
        </w:rPr>
      </w:pPr>
      <w:r w:rsidRPr="00A674E7">
        <w:rPr>
          <w:rFonts w:ascii="Arial" w:hAnsi="Arial" w:cs="Arial"/>
          <w:color w:val="000000"/>
          <w:sz w:val="24"/>
          <w:szCs w:val="24"/>
        </w:rPr>
        <w:t xml:space="preserve">р.п.Шаранга </w:t>
      </w:r>
      <w:r w:rsidRPr="00A674E7">
        <w:rPr>
          <w:rFonts w:ascii="Arial" w:hAnsi="Arial" w:cs="Arial"/>
          <w:color w:val="000000"/>
          <w:sz w:val="24"/>
          <w:szCs w:val="24"/>
          <w:lang w:eastAsia="ru-RU"/>
        </w:rPr>
        <w:t xml:space="preserve">Шарангского </w:t>
      </w:r>
    </w:p>
    <w:p w:rsidR="00A674E7" w:rsidRPr="00A674E7" w:rsidRDefault="00A674E7" w:rsidP="00A674E7">
      <w:pPr>
        <w:spacing w:after="0"/>
        <w:jc w:val="right"/>
        <w:rPr>
          <w:rFonts w:ascii="Arial" w:hAnsi="Arial" w:cs="Arial"/>
          <w:color w:val="000000"/>
          <w:sz w:val="24"/>
          <w:szCs w:val="24"/>
          <w:lang w:eastAsia="ru-RU"/>
        </w:rPr>
      </w:pPr>
      <w:r w:rsidRPr="00A674E7">
        <w:rPr>
          <w:rFonts w:ascii="Arial" w:hAnsi="Arial" w:cs="Arial"/>
          <w:color w:val="000000"/>
          <w:sz w:val="24"/>
          <w:szCs w:val="24"/>
          <w:lang w:eastAsia="ru-RU"/>
        </w:rPr>
        <w:t>муниципального района</w:t>
      </w:r>
    </w:p>
    <w:p w:rsidR="00A674E7" w:rsidRPr="00A674E7" w:rsidRDefault="00A674E7" w:rsidP="00A674E7">
      <w:pPr>
        <w:spacing w:after="0"/>
        <w:jc w:val="right"/>
        <w:rPr>
          <w:rFonts w:ascii="Arial" w:hAnsi="Arial" w:cs="Arial"/>
          <w:color w:val="000000"/>
          <w:sz w:val="24"/>
          <w:szCs w:val="24"/>
          <w:lang w:eastAsia="ru-RU"/>
        </w:rPr>
      </w:pPr>
      <w:r w:rsidRPr="00A674E7">
        <w:rPr>
          <w:rFonts w:ascii="Arial" w:hAnsi="Arial" w:cs="Arial"/>
          <w:color w:val="000000"/>
          <w:sz w:val="24"/>
          <w:szCs w:val="24"/>
          <w:lang w:eastAsia="ru-RU"/>
        </w:rPr>
        <w:t xml:space="preserve">Нижегородской области </w:t>
      </w:r>
    </w:p>
    <w:p w:rsidR="00A674E7" w:rsidRPr="00A674E7" w:rsidRDefault="00A674E7" w:rsidP="00A674E7">
      <w:pPr>
        <w:spacing w:after="0"/>
        <w:rPr>
          <w:rFonts w:ascii="Arial" w:hAnsi="Arial" w:cs="Arial"/>
          <w:sz w:val="24"/>
          <w:szCs w:val="24"/>
          <w:u w:val="single"/>
          <w:lang w:eastAsia="ru-RU"/>
        </w:rPr>
      </w:pPr>
      <w:r w:rsidRPr="00A674E7">
        <w:rPr>
          <w:rFonts w:ascii="Arial" w:hAnsi="Arial" w:cs="Arial"/>
          <w:color w:val="000000"/>
          <w:sz w:val="24"/>
          <w:szCs w:val="24"/>
          <w:lang w:eastAsia="ru-RU"/>
        </w:rPr>
        <w:t xml:space="preserve">                                                                       от </w:t>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p>
    <w:p w:rsidR="00A674E7" w:rsidRPr="00A674E7" w:rsidRDefault="00A674E7" w:rsidP="00A674E7">
      <w:pPr>
        <w:spacing w:after="0"/>
        <w:jc w:val="right"/>
        <w:rPr>
          <w:rFonts w:ascii="Arial" w:hAnsi="Arial" w:cs="Arial"/>
          <w:color w:val="000000"/>
          <w:sz w:val="24"/>
          <w:szCs w:val="24"/>
          <w:lang w:eastAsia="ru-RU"/>
        </w:rPr>
      </w:pPr>
      <w:r w:rsidRPr="00A674E7">
        <w:rPr>
          <w:rFonts w:ascii="Arial" w:hAnsi="Arial" w:cs="Arial"/>
          <w:color w:val="000000"/>
          <w:sz w:val="24"/>
          <w:szCs w:val="24"/>
          <w:lang w:eastAsia="ru-RU"/>
        </w:rPr>
        <w:t xml:space="preserve">(указывается фамилия, имя, отчество полностью, </w:t>
      </w:r>
    </w:p>
    <w:p w:rsidR="00A674E7" w:rsidRPr="00A674E7" w:rsidRDefault="00A674E7" w:rsidP="00A674E7">
      <w:pPr>
        <w:spacing w:after="0"/>
        <w:jc w:val="right"/>
        <w:rPr>
          <w:rFonts w:ascii="Arial" w:hAnsi="Arial" w:cs="Arial"/>
          <w:sz w:val="24"/>
          <w:szCs w:val="24"/>
          <w:lang w:eastAsia="ru-RU"/>
        </w:rPr>
      </w:pPr>
      <w:r w:rsidRPr="00A674E7">
        <w:rPr>
          <w:rFonts w:ascii="Arial" w:hAnsi="Arial" w:cs="Arial"/>
          <w:color w:val="000000"/>
          <w:sz w:val="24"/>
          <w:szCs w:val="24"/>
          <w:lang w:eastAsia="ru-RU"/>
        </w:rPr>
        <w:t>наименование организации)</w:t>
      </w:r>
    </w:p>
    <w:p w:rsidR="00A674E7" w:rsidRPr="00A674E7" w:rsidRDefault="00A674E7" w:rsidP="00A674E7">
      <w:pPr>
        <w:spacing w:after="0"/>
        <w:jc w:val="right"/>
        <w:rPr>
          <w:rFonts w:ascii="Arial" w:hAnsi="Arial" w:cs="Arial"/>
          <w:color w:val="000000"/>
          <w:sz w:val="24"/>
          <w:szCs w:val="24"/>
          <w:u w:val="single"/>
          <w:lang w:eastAsia="ru-RU"/>
        </w:rPr>
      </w:pP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p>
    <w:p w:rsidR="00A674E7" w:rsidRPr="00A674E7" w:rsidRDefault="00A674E7" w:rsidP="00A674E7">
      <w:pPr>
        <w:spacing w:after="0"/>
        <w:jc w:val="right"/>
        <w:rPr>
          <w:rFonts w:ascii="Arial" w:hAnsi="Arial" w:cs="Arial"/>
          <w:color w:val="000000"/>
          <w:sz w:val="24"/>
          <w:szCs w:val="24"/>
          <w:u w:val="single"/>
          <w:lang w:eastAsia="ru-RU"/>
        </w:rPr>
      </w:pP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p>
    <w:p w:rsidR="00A674E7" w:rsidRPr="00A674E7" w:rsidRDefault="00A674E7" w:rsidP="00A674E7">
      <w:pPr>
        <w:spacing w:after="0"/>
        <w:jc w:val="right"/>
        <w:rPr>
          <w:rFonts w:ascii="Arial" w:hAnsi="Arial" w:cs="Arial"/>
          <w:color w:val="000000"/>
          <w:sz w:val="24"/>
          <w:szCs w:val="24"/>
          <w:lang w:eastAsia="ru-RU"/>
        </w:rPr>
      </w:pPr>
      <w:r w:rsidRPr="00A674E7">
        <w:rPr>
          <w:rFonts w:ascii="Arial" w:hAnsi="Arial" w:cs="Arial"/>
          <w:color w:val="000000"/>
          <w:sz w:val="24"/>
          <w:szCs w:val="24"/>
          <w:lang w:eastAsia="ru-RU"/>
        </w:rPr>
        <w:t xml:space="preserve">                                                                                                            проживающий(ая) (имеющ</w:t>
      </w:r>
      <w:r>
        <w:rPr>
          <w:rFonts w:ascii="Arial" w:hAnsi="Arial" w:cs="Arial"/>
          <w:color w:val="000000"/>
          <w:sz w:val="24"/>
          <w:szCs w:val="24"/>
          <w:lang w:eastAsia="ru-RU"/>
        </w:rPr>
        <w:t xml:space="preserve">ий </w:t>
      </w:r>
      <w:r w:rsidRPr="00A674E7">
        <w:rPr>
          <w:rFonts w:ascii="Arial" w:hAnsi="Arial" w:cs="Arial"/>
          <w:color w:val="000000"/>
          <w:sz w:val="24"/>
          <w:szCs w:val="24"/>
          <w:lang w:eastAsia="ru-RU"/>
        </w:rPr>
        <w:t xml:space="preserve"> местонахождение – для юридических лиц):</w:t>
      </w:r>
    </w:p>
    <w:p w:rsidR="00A674E7" w:rsidRPr="00A674E7" w:rsidRDefault="00A674E7" w:rsidP="00A674E7">
      <w:pPr>
        <w:spacing w:after="0"/>
        <w:jc w:val="right"/>
        <w:rPr>
          <w:rFonts w:ascii="Arial" w:hAnsi="Arial" w:cs="Arial"/>
          <w:color w:val="000000"/>
          <w:sz w:val="24"/>
          <w:szCs w:val="24"/>
          <w:u w:val="single"/>
          <w:lang w:eastAsia="ru-RU"/>
        </w:rPr>
      </w:pPr>
      <w:r w:rsidRPr="00A674E7">
        <w:rPr>
          <w:rFonts w:ascii="Arial" w:hAnsi="Arial" w:cs="Arial"/>
          <w:color w:val="000000"/>
          <w:sz w:val="24"/>
          <w:szCs w:val="24"/>
          <w:lang w:eastAsia="ru-RU"/>
        </w:rPr>
        <w:tab/>
      </w:r>
      <w:r w:rsidRPr="00A674E7">
        <w:rPr>
          <w:rFonts w:ascii="Arial" w:hAnsi="Arial" w:cs="Arial"/>
          <w:color w:val="000000"/>
          <w:sz w:val="24"/>
          <w:szCs w:val="24"/>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p>
    <w:p w:rsidR="00A674E7" w:rsidRPr="00A674E7" w:rsidRDefault="00A674E7" w:rsidP="00A674E7">
      <w:pPr>
        <w:spacing w:after="0"/>
        <w:jc w:val="right"/>
        <w:rPr>
          <w:rFonts w:ascii="Arial" w:hAnsi="Arial" w:cs="Arial"/>
          <w:sz w:val="24"/>
          <w:szCs w:val="24"/>
          <w:u w:val="single"/>
          <w:lang w:eastAsia="ru-RU"/>
        </w:rPr>
      </w:pP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p>
    <w:p w:rsidR="00A674E7" w:rsidRPr="00A674E7" w:rsidRDefault="00A674E7" w:rsidP="00A674E7">
      <w:pPr>
        <w:spacing w:after="0"/>
        <w:jc w:val="center"/>
        <w:rPr>
          <w:rFonts w:ascii="Arial" w:hAnsi="Arial" w:cs="Arial"/>
          <w:color w:val="000000"/>
          <w:sz w:val="24"/>
          <w:szCs w:val="24"/>
          <w:lang w:eastAsia="ru-RU"/>
        </w:rPr>
      </w:pPr>
      <w:r w:rsidRPr="00A674E7">
        <w:rPr>
          <w:rFonts w:ascii="Arial" w:hAnsi="Arial" w:cs="Arial"/>
          <w:color w:val="000000"/>
          <w:sz w:val="24"/>
          <w:szCs w:val="24"/>
          <w:lang w:eastAsia="ru-RU"/>
        </w:rPr>
        <w:t xml:space="preserve">                                                  Номер контактного телефона:</w:t>
      </w:r>
    </w:p>
    <w:p w:rsidR="00A674E7" w:rsidRPr="00A674E7" w:rsidRDefault="00A674E7" w:rsidP="00A674E7">
      <w:pPr>
        <w:spacing w:after="0"/>
        <w:jc w:val="right"/>
        <w:rPr>
          <w:rFonts w:ascii="Arial" w:hAnsi="Arial" w:cs="Arial"/>
          <w:sz w:val="24"/>
          <w:szCs w:val="24"/>
          <w:u w:val="single"/>
          <w:lang w:eastAsia="ru-RU"/>
        </w:rPr>
      </w:pPr>
      <w:r w:rsidRPr="00A674E7">
        <w:rPr>
          <w:rFonts w:ascii="Arial" w:hAnsi="Arial" w:cs="Arial"/>
          <w:color w:val="000000"/>
          <w:sz w:val="24"/>
          <w:szCs w:val="24"/>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r w:rsidRPr="00A674E7">
        <w:rPr>
          <w:rFonts w:ascii="Arial" w:hAnsi="Arial" w:cs="Arial"/>
          <w:color w:val="000000"/>
          <w:sz w:val="24"/>
          <w:szCs w:val="24"/>
          <w:u w:val="single"/>
          <w:lang w:eastAsia="ru-RU"/>
        </w:rPr>
        <w:tab/>
      </w:r>
    </w:p>
    <w:p w:rsidR="00A674E7" w:rsidRPr="00A674E7" w:rsidRDefault="00A674E7" w:rsidP="00A674E7">
      <w:pPr>
        <w:spacing w:after="0"/>
        <w:jc w:val="center"/>
        <w:rPr>
          <w:rFonts w:ascii="Arial" w:hAnsi="Arial" w:cs="Arial"/>
          <w:color w:val="000000"/>
          <w:sz w:val="24"/>
          <w:szCs w:val="24"/>
          <w:lang w:eastAsia="ru-RU"/>
        </w:rPr>
      </w:pPr>
    </w:p>
    <w:p w:rsidR="00A674E7" w:rsidRPr="00A674E7" w:rsidRDefault="00A674E7" w:rsidP="00A674E7">
      <w:pPr>
        <w:spacing w:after="0"/>
        <w:jc w:val="center"/>
        <w:rPr>
          <w:rFonts w:ascii="Arial" w:hAnsi="Arial" w:cs="Arial"/>
          <w:color w:val="000000"/>
          <w:sz w:val="24"/>
          <w:szCs w:val="24"/>
          <w:lang w:eastAsia="ru-RU"/>
        </w:rPr>
      </w:pPr>
    </w:p>
    <w:p w:rsidR="00A674E7" w:rsidRPr="00A674E7" w:rsidRDefault="00A674E7" w:rsidP="00A674E7">
      <w:pPr>
        <w:spacing w:after="0"/>
        <w:jc w:val="center"/>
        <w:rPr>
          <w:rFonts w:ascii="Arial" w:hAnsi="Arial" w:cs="Arial"/>
          <w:sz w:val="24"/>
          <w:szCs w:val="24"/>
          <w:lang w:eastAsia="ru-RU"/>
        </w:rPr>
      </w:pPr>
      <w:r w:rsidRPr="00A674E7">
        <w:rPr>
          <w:rFonts w:ascii="Arial" w:hAnsi="Arial" w:cs="Arial"/>
          <w:color w:val="000000"/>
          <w:sz w:val="24"/>
          <w:szCs w:val="24"/>
          <w:lang w:eastAsia="ru-RU"/>
        </w:rPr>
        <w:t>ЗАЯВКА</w:t>
      </w:r>
    </w:p>
    <w:p w:rsidR="00A674E7" w:rsidRPr="00A674E7" w:rsidRDefault="00A674E7" w:rsidP="00A674E7">
      <w:pPr>
        <w:spacing w:after="0"/>
        <w:jc w:val="center"/>
        <w:rPr>
          <w:rFonts w:ascii="Arial" w:hAnsi="Arial" w:cs="Arial"/>
          <w:sz w:val="24"/>
          <w:szCs w:val="24"/>
        </w:rPr>
      </w:pPr>
      <w:r w:rsidRPr="00A674E7">
        <w:rPr>
          <w:rFonts w:ascii="Arial" w:hAnsi="Arial" w:cs="Arial"/>
          <w:bCs/>
          <w:sz w:val="24"/>
          <w:szCs w:val="24"/>
        </w:rPr>
        <w:t xml:space="preserve">о включении дворовой территории многоквартирного дома в муниципальную программу формирования комфортной  городской среды </w:t>
      </w:r>
      <w:r w:rsidRPr="00A674E7">
        <w:rPr>
          <w:rFonts w:ascii="Arial" w:hAnsi="Arial" w:cs="Arial"/>
          <w:sz w:val="24"/>
          <w:szCs w:val="24"/>
        </w:rPr>
        <w:t>на территории р.п.Шаранга Шарангского муниципального района Нижегородской области на 2018-2022 гг.</w:t>
      </w:r>
    </w:p>
    <w:p w:rsidR="00A674E7" w:rsidRPr="00A674E7" w:rsidRDefault="00A674E7" w:rsidP="00A674E7">
      <w:pPr>
        <w:spacing w:after="0"/>
        <w:jc w:val="center"/>
        <w:rPr>
          <w:rFonts w:ascii="Arial" w:hAnsi="Arial" w:cs="Arial"/>
          <w:bCs/>
          <w:sz w:val="24"/>
          <w:szCs w:val="24"/>
        </w:rPr>
      </w:pPr>
    </w:p>
    <w:p w:rsidR="00A674E7" w:rsidRPr="00A674E7" w:rsidRDefault="00A674E7" w:rsidP="00A674E7">
      <w:pPr>
        <w:spacing w:after="0"/>
        <w:ind w:firstLine="709"/>
        <w:rPr>
          <w:rFonts w:ascii="Arial" w:hAnsi="Arial" w:cs="Arial"/>
          <w:bCs/>
          <w:sz w:val="24"/>
          <w:szCs w:val="24"/>
        </w:rPr>
      </w:pPr>
      <w:r w:rsidRPr="00A674E7">
        <w:rPr>
          <w:rFonts w:ascii="Arial" w:hAnsi="Arial" w:cs="Arial"/>
          <w:color w:val="000000"/>
          <w:sz w:val="24"/>
          <w:szCs w:val="24"/>
          <w:lang w:eastAsia="ru-RU"/>
        </w:rPr>
        <w:t xml:space="preserve">Предлагаю включить в адресный перечень дворовых территорий муниципальной программы  </w:t>
      </w:r>
      <w:r w:rsidRPr="00A674E7">
        <w:rPr>
          <w:rFonts w:ascii="Arial" w:hAnsi="Arial" w:cs="Arial"/>
          <w:bCs/>
          <w:sz w:val="24"/>
          <w:szCs w:val="24"/>
        </w:rPr>
        <w:t xml:space="preserve">формирования комфортной  городской среды </w:t>
      </w:r>
      <w:r w:rsidRPr="00A674E7">
        <w:rPr>
          <w:rFonts w:ascii="Arial" w:hAnsi="Arial" w:cs="Arial"/>
          <w:sz w:val="24"/>
          <w:szCs w:val="24"/>
        </w:rPr>
        <w:t xml:space="preserve">на территории р.п.Шаранга Шарангского муниципального района Нижегородской области на 2018-2022 гг, </w:t>
      </w:r>
    </w:p>
    <w:p w:rsidR="00A674E7" w:rsidRPr="00A674E7" w:rsidRDefault="00A674E7" w:rsidP="00A674E7">
      <w:pPr>
        <w:spacing w:after="0"/>
        <w:ind w:firstLine="709"/>
        <w:rPr>
          <w:rFonts w:ascii="Arial" w:hAnsi="Arial" w:cs="Arial"/>
          <w:bCs/>
          <w:sz w:val="24"/>
          <w:szCs w:val="24"/>
        </w:rPr>
      </w:pPr>
      <w:r w:rsidRPr="00A674E7">
        <w:rPr>
          <w:rFonts w:ascii="Arial" w:hAnsi="Arial" w:cs="Arial"/>
          <w:bCs/>
          <w:sz w:val="24"/>
          <w:szCs w:val="24"/>
        </w:rPr>
        <w:t>____________________________________________________________</w:t>
      </w:r>
    </w:p>
    <w:p w:rsidR="00A674E7" w:rsidRPr="00A674E7" w:rsidRDefault="00A674E7" w:rsidP="00A674E7">
      <w:pPr>
        <w:spacing w:after="0"/>
        <w:ind w:firstLine="709"/>
        <w:jc w:val="center"/>
        <w:rPr>
          <w:rFonts w:ascii="Arial" w:hAnsi="Arial" w:cs="Arial"/>
          <w:bCs/>
          <w:sz w:val="24"/>
          <w:szCs w:val="24"/>
        </w:rPr>
      </w:pPr>
      <w:r w:rsidRPr="00A674E7">
        <w:rPr>
          <w:rFonts w:ascii="Arial" w:hAnsi="Arial" w:cs="Arial"/>
          <w:bCs/>
          <w:sz w:val="24"/>
          <w:szCs w:val="24"/>
        </w:rPr>
        <w:t>(вид работ,  адрес территории МКД)</w:t>
      </w:r>
    </w:p>
    <w:tbl>
      <w:tblPr>
        <w:tblW w:w="9923" w:type="dxa"/>
        <w:tblInd w:w="5" w:type="dxa"/>
        <w:tblLayout w:type="fixed"/>
        <w:tblCellMar>
          <w:left w:w="0" w:type="dxa"/>
          <w:right w:w="0" w:type="dxa"/>
        </w:tblCellMar>
        <w:tblLook w:val="0000"/>
      </w:tblPr>
      <w:tblGrid>
        <w:gridCol w:w="9923"/>
      </w:tblGrid>
      <w:tr w:rsidR="00A674E7" w:rsidRPr="00A674E7" w:rsidTr="00913FAD">
        <w:trPr>
          <w:trHeight w:hRule="exact" w:val="342"/>
        </w:trPr>
        <w:tc>
          <w:tcPr>
            <w:tcW w:w="9923" w:type="dxa"/>
            <w:tcBorders>
              <w:bottom w:val="single" w:sz="4" w:space="0" w:color="auto"/>
            </w:tcBorders>
            <w:shd w:val="clear" w:color="auto" w:fill="FFFFFF"/>
            <w:vAlign w:val="center"/>
          </w:tcPr>
          <w:p w:rsidR="00A674E7" w:rsidRPr="00A674E7" w:rsidRDefault="00A674E7" w:rsidP="00A674E7">
            <w:pPr>
              <w:spacing w:after="0"/>
              <w:rPr>
                <w:rFonts w:ascii="Arial" w:hAnsi="Arial" w:cs="Arial"/>
                <w:sz w:val="24"/>
                <w:szCs w:val="24"/>
                <w:lang w:eastAsia="ru-RU"/>
              </w:rPr>
            </w:pPr>
          </w:p>
        </w:tc>
      </w:tr>
      <w:tr w:rsidR="00A674E7" w:rsidRPr="00A674E7" w:rsidTr="00913FAD">
        <w:trPr>
          <w:trHeight w:val="465"/>
        </w:trPr>
        <w:tc>
          <w:tcPr>
            <w:tcW w:w="9923" w:type="dxa"/>
            <w:tcBorders>
              <w:top w:val="single" w:sz="4" w:space="0" w:color="auto"/>
              <w:bottom w:val="single" w:sz="4" w:space="0" w:color="auto"/>
            </w:tcBorders>
            <w:shd w:val="clear" w:color="auto" w:fill="FFFFFF"/>
            <w:vAlign w:val="center"/>
          </w:tcPr>
          <w:p w:rsidR="00A674E7" w:rsidRPr="00A674E7" w:rsidRDefault="00A674E7" w:rsidP="00A674E7">
            <w:pPr>
              <w:spacing w:after="0"/>
              <w:rPr>
                <w:rFonts w:ascii="Arial" w:hAnsi="Arial" w:cs="Arial"/>
                <w:sz w:val="24"/>
                <w:szCs w:val="24"/>
                <w:lang w:eastAsia="ru-RU"/>
              </w:rPr>
            </w:pPr>
          </w:p>
        </w:tc>
      </w:tr>
      <w:tr w:rsidR="00A674E7" w:rsidRPr="00A674E7" w:rsidTr="00913FAD">
        <w:trPr>
          <w:trHeight w:val="465"/>
        </w:trPr>
        <w:tc>
          <w:tcPr>
            <w:tcW w:w="9923" w:type="dxa"/>
            <w:tcBorders>
              <w:top w:val="single" w:sz="4" w:space="0" w:color="auto"/>
              <w:bottom w:val="single" w:sz="4" w:space="0" w:color="auto"/>
            </w:tcBorders>
            <w:shd w:val="clear" w:color="auto" w:fill="FFFFFF"/>
            <w:vAlign w:val="center"/>
          </w:tcPr>
          <w:p w:rsidR="00A674E7" w:rsidRPr="00A674E7" w:rsidRDefault="00A674E7" w:rsidP="00A674E7">
            <w:pPr>
              <w:spacing w:after="0"/>
              <w:rPr>
                <w:rFonts w:ascii="Arial" w:hAnsi="Arial" w:cs="Arial"/>
                <w:sz w:val="24"/>
                <w:szCs w:val="24"/>
                <w:lang w:eastAsia="ru-RU"/>
              </w:rPr>
            </w:pPr>
          </w:p>
        </w:tc>
      </w:tr>
      <w:tr w:rsidR="00A674E7" w:rsidRPr="00A674E7" w:rsidTr="00913FAD">
        <w:trPr>
          <w:trHeight w:val="465"/>
        </w:trPr>
        <w:tc>
          <w:tcPr>
            <w:tcW w:w="9923" w:type="dxa"/>
            <w:tcBorders>
              <w:top w:val="single" w:sz="4" w:space="0" w:color="auto"/>
              <w:bottom w:val="single" w:sz="4" w:space="0" w:color="auto"/>
            </w:tcBorders>
            <w:shd w:val="clear" w:color="auto" w:fill="FFFFFF"/>
            <w:vAlign w:val="center"/>
          </w:tcPr>
          <w:p w:rsidR="00A674E7" w:rsidRPr="00A674E7" w:rsidRDefault="00A674E7" w:rsidP="00A674E7">
            <w:pPr>
              <w:spacing w:after="0"/>
              <w:rPr>
                <w:rFonts w:ascii="Arial" w:hAnsi="Arial" w:cs="Arial"/>
                <w:sz w:val="24"/>
                <w:szCs w:val="24"/>
                <w:lang w:eastAsia="ru-RU"/>
              </w:rPr>
            </w:pPr>
          </w:p>
        </w:tc>
      </w:tr>
      <w:tr w:rsidR="00A674E7" w:rsidRPr="00A674E7" w:rsidTr="00913FAD">
        <w:trPr>
          <w:trHeight w:val="706"/>
        </w:trPr>
        <w:tc>
          <w:tcPr>
            <w:tcW w:w="9923" w:type="dxa"/>
            <w:tcBorders>
              <w:top w:val="single" w:sz="4" w:space="0" w:color="auto"/>
            </w:tcBorders>
            <w:shd w:val="clear" w:color="auto" w:fill="FFFFFF"/>
            <w:vAlign w:val="center"/>
          </w:tcPr>
          <w:p w:rsidR="00A674E7" w:rsidRPr="00A674E7" w:rsidRDefault="00A674E7" w:rsidP="00A674E7">
            <w:pPr>
              <w:spacing w:after="0"/>
              <w:jc w:val="center"/>
              <w:rPr>
                <w:rFonts w:ascii="Arial" w:hAnsi="Arial" w:cs="Arial"/>
                <w:sz w:val="24"/>
                <w:szCs w:val="24"/>
                <w:lang w:eastAsia="ru-RU"/>
              </w:rPr>
            </w:pPr>
            <w:r w:rsidRPr="00A674E7">
              <w:rPr>
                <w:rFonts w:ascii="Arial" w:hAnsi="Arial" w:cs="Arial"/>
                <w:sz w:val="24"/>
                <w:szCs w:val="24"/>
                <w:lang w:eastAsia="ru-RU"/>
              </w:rPr>
              <w:t>(подпись, фамилия, имя, отчество подписавшего предложение о включении дворовой территории МКД в муниципальную программу формирования комфортной  городской среды на территории р.п.Шаранга Шарангского муниципального района Нижегородской области на 2018-2022 гг,</w:t>
            </w:r>
          </w:p>
          <w:p w:rsidR="00A674E7" w:rsidRPr="00A674E7" w:rsidRDefault="00A674E7" w:rsidP="00A674E7">
            <w:pPr>
              <w:spacing w:after="0"/>
              <w:rPr>
                <w:rFonts w:ascii="Arial" w:hAnsi="Arial" w:cs="Arial"/>
                <w:sz w:val="24"/>
                <w:szCs w:val="24"/>
                <w:lang w:eastAsia="ru-RU"/>
              </w:rPr>
            </w:pPr>
            <w:r w:rsidRPr="00A674E7">
              <w:rPr>
                <w:rFonts w:ascii="Arial" w:hAnsi="Arial" w:cs="Arial"/>
                <w:sz w:val="24"/>
                <w:szCs w:val="24"/>
                <w:lang w:eastAsia="ru-RU"/>
              </w:rPr>
              <w:t xml:space="preserve"> «_______»______________ 20____ г.</w:t>
            </w:r>
          </w:p>
        </w:tc>
      </w:tr>
    </w:tbl>
    <w:p w:rsidR="00A674E7" w:rsidRPr="00A674E7" w:rsidRDefault="00A674E7" w:rsidP="00A674E7">
      <w:pPr>
        <w:spacing w:after="0"/>
        <w:jc w:val="center"/>
        <w:rPr>
          <w:rFonts w:ascii="Arial" w:hAnsi="Arial" w:cs="Arial"/>
          <w:color w:val="000000"/>
          <w:sz w:val="24"/>
          <w:szCs w:val="24"/>
          <w:lang w:eastAsia="ru-RU"/>
        </w:rPr>
      </w:pPr>
    </w:p>
    <w:p w:rsidR="00A674E7" w:rsidRDefault="00A674E7" w:rsidP="004C7849">
      <w:pPr>
        <w:pStyle w:val="ConsPlusNormal"/>
        <w:ind w:firstLine="567"/>
        <w:jc w:val="right"/>
        <w:rPr>
          <w:rFonts w:ascii="Arial" w:hAnsi="Arial" w:cs="Arial"/>
          <w:sz w:val="22"/>
          <w:szCs w:val="22"/>
        </w:rPr>
      </w:pPr>
    </w:p>
    <w:p w:rsidR="00A674E7" w:rsidRDefault="00A674E7" w:rsidP="004C7849">
      <w:pPr>
        <w:pStyle w:val="ConsPlusNormal"/>
        <w:ind w:firstLine="567"/>
        <w:jc w:val="right"/>
        <w:rPr>
          <w:rFonts w:ascii="Arial" w:hAnsi="Arial" w:cs="Arial"/>
          <w:sz w:val="22"/>
          <w:szCs w:val="22"/>
        </w:rPr>
      </w:pPr>
    </w:p>
    <w:sectPr w:rsidR="00A674E7" w:rsidSect="001604AE">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4F62D4C"/>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7942C8"/>
    <w:multiLevelType w:val="hybridMultilevel"/>
    <w:tmpl w:val="12B62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EB115B"/>
    <w:multiLevelType w:val="hybridMultilevel"/>
    <w:tmpl w:val="3D181E8A"/>
    <w:lvl w:ilvl="0" w:tplc="932A40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3219F2"/>
    <w:multiLevelType w:val="multilevel"/>
    <w:tmpl w:val="6C36F6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FF9165B"/>
    <w:multiLevelType w:val="hybridMultilevel"/>
    <w:tmpl w:val="DC346542"/>
    <w:lvl w:ilvl="0" w:tplc="F98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9A27E4"/>
    <w:multiLevelType w:val="hybridMultilevel"/>
    <w:tmpl w:val="582A98F8"/>
    <w:lvl w:ilvl="0" w:tplc="3A64A124">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368971EF"/>
    <w:multiLevelType w:val="multilevel"/>
    <w:tmpl w:val="F4F62D4C"/>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49522374"/>
    <w:multiLevelType w:val="hybridMultilevel"/>
    <w:tmpl w:val="85D2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99399D"/>
    <w:multiLevelType w:val="multilevel"/>
    <w:tmpl w:val="F4E6E40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53C20B76"/>
    <w:multiLevelType w:val="hybridMultilevel"/>
    <w:tmpl w:val="D3527D9C"/>
    <w:lvl w:ilvl="0" w:tplc="E4DA109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C57C6"/>
    <w:multiLevelType w:val="hybridMultilevel"/>
    <w:tmpl w:val="1A6E61D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1">
    <w:nsid w:val="6A4B092B"/>
    <w:multiLevelType w:val="hybridMultilevel"/>
    <w:tmpl w:val="2126F514"/>
    <w:lvl w:ilvl="0" w:tplc="8AA669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F7033"/>
    <w:multiLevelType w:val="hybridMultilevel"/>
    <w:tmpl w:val="7F1819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50E7BCC"/>
    <w:multiLevelType w:val="multilevel"/>
    <w:tmpl w:val="F4E6E40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1"/>
  </w:num>
  <w:num w:numId="2">
    <w:abstractNumId w:val="4"/>
  </w:num>
  <w:num w:numId="3">
    <w:abstractNumId w:val="2"/>
  </w:num>
  <w:num w:numId="4">
    <w:abstractNumId w:val="9"/>
  </w:num>
  <w:num w:numId="5">
    <w:abstractNumId w:val="5"/>
  </w:num>
  <w:num w:numId="6">
    <w:abstractNumId w:val="3"/>
  </w:num>
  <w:num w:numId="7">
    <w:abstractNumId w:val="12"/>
  </w:num>
  <w:num w:numId="8">
    <w:abstractNumId w:val="7"/>
  </w:num>
  <w:num w:numId="9">
    <w:abstractNumId w:val="0"/>
  </w:num>
  <w:num w:numId="10">
    <w:abstractNumId w:val="1"/>
  </w:num>
  <w:num w:numId="11">
    <w:abstractNumId w:val="8"/>
  </w:num>
  <w:num w:numId="12">
    <w:abstractNumId w:val="6"/>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397558"/>
    <w:rsid w:val="00004CFC"/>
    <w:rsid w:val="0003167C"/>
    <w:rsid w:val="0006227B"/>
    <w:rsid w:val="00074BCF"/>
    <w:rsid w:val="00084F78"/>
    <w:rsid w:val="000931E8"/>
    <w:rsid w:val="000B4F13"/>
    <w:rsid w:val="0011444D"/>
    <w:rsid w:val="00114543"/>
    <w:rsid w:val="00132F2D"/>
    <w:rsid w:val="001604AE"/>
    <w:rsid w:val="001674E6"/>
    <w:rsid w:val="0017130B"/>
    <w:rsid w:val="001A2A16"/>
    <w:rsid w:val="001A6C28"/>
    <w:rsid w:val="001E5985"/>
    <w:rsid w:val="00224060"/>
    <w:rsid w:val="0022476E"/>
    <w:rsid w:val="00234613"/>
    <w:rsid w:val="00236718"/>
    <w:rsid w:val="00244737"/>
    <w:rsid w:val="00263917"/>
    <w:rsid w:val="00290DE2"/>
    <w:rsid w:val="002C46A2"/>
    <w:rsid w:val="0031143B"/>
    <w:rsid w:val="00322504"/>
    <w:rsid w:val="00332CE6"/>
    <w:rsid w:val="00341515"/>
    <w:rsid w:val="00362A0A"/>
    <w:rsid w:val="0038096E"/>
    <w:rsid w:val="00381BBF"/>
    <w:rsid w:val="003959DC"/>
    <w:rsid w:val="00397558"/>
    <w:rsid w:val="003A3DBD"/>
    <w:rsid w:val="003C5D86"/>
    <w:rsid w:val="003F1043"/>
    <w:rsid w:val="00437FDD"/>
    <w:rsid w:val="004977DD"/>
    <w:rsid w:val="004A14CA"/>
    <w:rsid w:val="004B24BF"/>
    <w:rsid w:val="004C7849"/>
    <w:rsid w:val="004E6023"/>
    <w:rsid w:val="00510B2E"/>
    <w:rsid w:val="00596B3F"/>
    <w:rsid w:val="00597ECA"/>
    <w:rsid w:val="005A2C42"/>
    <w:rsid w:val="005C5265"/>
    <w:rsid w:val="005F03DD"/>
    <w:rsid w:val="006041FD"/>
    <w:rsid w:val="006064B2"/>
    <w:rsid w:val="00613F80"/>
    <w:rsid w:val="0063718A"/>
    <w:rsid w:val="0064272F"/>
    <w:rsid w:val="00654C5B"/>
    <w:rsid w:val="00682881"/>
    <w:rsid w:val="006B3A06"/>
    <w:rsid w:val="006B539E"/>
    <w:rsid w:val="006D780A"/>
    <w:rsid w:val="006E3638"/>
    <w:rsid w:val="006F2A82"/>
    <w:rsid w:val="006F6E31"/>
    <w:rsid w:val="00701BAA"/>
    <w:rsid w:val="007044B6"/>
    <w:rsid w:val="00716A8C"/>
    <w:rsid w:val="007278EB"/>
    <w:rsid w:val="00736D48"/>
    <w:rsid w:val="007453F9"/>
    <w:rsid w:val="00754E10"/>
    <w:rsid w:val="00756869"/>
    <w:rsid w:val="00756C20"/>
    <w:rsid w:val="0078140A"/>
    <w:rsid w:val="007D107E"/>
    <w:rsid w:val="007D5600"/>
    <w:rsid w:val="007F624E"/>
    <w:rsid w:val="00835B87"/>
    <w:rsid w:val="008802C5"/>
    <w:rsid w:val="008C156C"/>
    <w:rsid w:val="008C1F7F"/>
    <w:rsid w:val="008D6C0C"/>
    <w:rsid w:val="008E4A59"/>
    <w:rsid w:val="008F77AC"/>
    <w:rsid w:val="009B5D26"/>
    <w:rsid w:val="009D0A0A"/>
    <w:rsid w:val="009D159D"/>
    <w:rsid w:val="009D1F1C"/>
    <w:rsid w:val="009D42DA"/>
    <w:rsid w:val="00A12E04"/>
    <w:rsid w:val="00A23F2D"/>
    <w:rsid w:val="00A3339C"/>
    <w:rsid w:val="00A60169"/>
    <w:rsid w:val="00A674E7"/>
    <w:rsid w:val="00A72023"/>
    <w:rsid w:val="00AD68F8"/>
    <w:rsid w:val="00AE3048"/>
    <w:rsid w:val="00AF0ED0"/>
    <w:rsid w:val="00B07580"/>
    <w:rsid w:val="00B14668"/>
    <w:rsid w:val="00B2109A"/>
    <w:rsid w:val="00B2543A"/>
    <w:rsid w:val="00B261B3"/>
    <w:rsid w:val="00B35BDF"/>
    <w:rsid w:val="00B6037E"/>
    <w:rsid w:val="00B70E59"/>
    <w:rsid w:val="00B77A2C"/>
    <w:rsid w:val="00B82634"/>
    <w:rsid w:val="00B92811"/>
    <w:rsid w:val="00BA056F"/>
    <w:rsid w:val="00C2015B"/>
    <w:rsid w:val="00C23946"/>
    <w:rsid w:val="00C65F07"/>
    <w:rsid w:val="00C76273"/>
    <w:rsid w:val="00C97211"/>
    <w:rsid w:val="00CB7361"/>
    <w:rsid w:val="00CD7381"/>
    <w:rsid w:val="00CF4660"/>
    <w:rsid w:val="00D07E68"/>
    <w:rsid w:val="00D463B8"/>
    <w:rsid w:val="00D72A68"/>
    <w:rsid w:val="00D85A8B"/>
    <w:rsid w:val="00DA1932"/>
    <w:rsid w:val="00DD1737"/>
    <w:rsid w:val="00E0303D"/>
    <w:rsid w:val="00E10A2A"/>
    <w:rsid w:val="00E602C1"/>
    <w:rsid w:val="00E671B9"/>
    <w:rsid w:val="00E80939"/>
    <w:rsid w:val="00F12BA2"/>
    <w:rsid w:val="00F247EB"/>
    <w:rsid w:val="00F56736"/>
    <w:rsid w:val="00F57A51"/>
    <w:rsid w:val="00F80212"/>
    <w:rsid w:val="00F81ECD"/>
    <w:rsid w:val="00F941B6"/>
    <w:rsid w:val="00FE585F"/>
    <w:rsid w:val="00FF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A"/>
  </w:style>
  <w:style w:type="paragraph" w:styleId="1">
    <w:name w:val="heading 1"/>
    <w:basedOn w:val="a"/>
    <w:next w:val="a"/>
    <w:link w:val="10"/>
    <w:qFormat/>
    <w:rsid w:val="00084F78"/>
    <w:pPr>
      <w:keepNext/>
      <w:spacing w:before="40" w:after="0" w:line="216" w:lineRule="auto"/>
      <w:jc w:val="center"/>
      <w:outlineLvl w:val="0"/>
    </w:pPr>
    <w:rPr>
      <w:rFonts w:eastAsia="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7558"/>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397558"/>
    <w:pPr>
      <w:widowControl w:val="0"/>
      <w:autoSpaceDE w:val="0"/>
      <w:autoSpaceDN w:val="0"/>
      <w:spacing w:after="0"/>
      <w:jc w:val="left"/>
    </w:pPr>
    <w:rPr>
      <w:rFonts w:ascii="Courier New" w:eastAsia="Times New Roman" w:hAnsi="Courier New" w:cs="Courier New"/>
      <w:sz w:val="20"/>
      <w:szCs w:val="20"/>
      <w:lang w:eastAsia="ru-RU"/>
    </w:rPr>
  </w:style>
  <w:style w:type="table" w:styleId="a3">
    <w:name w:val="Table Grid"/>
    <w:basedOn w:val="a1"/>
    <w:uiPriority w:val="59"/>
    <w:rsid w:val="00397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F78"/>
    <w:rPr>
      <w:rFonts w:eastAsia="Times New Roman"/>
      <w:b/>
      <w:kern w:val="2"/>
      <w:sz w:val="32"/>
      <w:szCs w:val="20"/>
      <w:lang w:eastAsia="ru-RU"/>
    </w:rPr>
  </w:style>
  <w:style w:type="paragraph" w:customStyle="1" w:styleId="14">
    <w:name w:val="Загл.14"/>
    <w:basedOn w:val="a"/>
    <w:rsid w:val="00084F78"/>
    <w:pPr>
      <w:spacing w:after="0"/>
      <w:jc w:val="center"/>
    </w:pPr>
    <w:rPr>
      <w:rFonts w:eastAsia="Times New Roman"/>
      <w:b/>
      <w:szCs w:val="20"/>
      <w:lang w:eastAsia="ru-RU"/>
    </w:rPr>
  </w:style>
  <w:style w:type="paragraph" w:styleId="a4">
    <w:name w:val="No Spacing"/>
    <w:link w:val="a5"/>
    <w:uiPriority w:val="1"/>
    <w:qFormat/>
    <w:rsid w:val="00332CE6"/>
    <w:pPr>
      <w:spacing w:after="0"/>
      <w:jc w:val="left"/>
    </w:pPr>
    <w:rPr>
      <w:rFonts w:eastAsia="Times New Roman"/>
      <w:sz w:val="20"/>
      <w:szCs w:val="20"/>
      <w:lang w:eastAsia="ru-RU"/>
    </w:rPr>
  </w:style>
  <w:style w:type="character" w:customStyle="1" w:styleId="ConsPlusNormal0">
    <w:name w:val="ConsPlusNormal Знак"/>
    <w:basedOn w:val="a0"/>
    <w:link w:val="ConsPlusNormal"/>
    <w:rsid w:val="00332CE6"/>
    <w:rPr>
      <w:rFonts w:eastAsia="Times New Roman"/>
      <w:szCs w:val="20"/>
      <w:lang w:eastAsia="ru-RU"/>
    </w:rPr>
  </w:style>
  <w:style w:type="paragraph" w:styleId="a6">
    <w:name w:val="Balloon Text"/>
    <w:basedOn w:val="a"/>
    <w:link w:val="a7"/>
    <w:uiPriority w:val="99"/>
    <w:semiHidden/>
    <w:unhideWhenUsed/>
    <w:rsid w:val="00332CE6"/>
    <w:pPr>
      <w:spacing w:after="0"/>
    </w:pPr>
    <w:rPr>
      <w:rFonts w:ascii="Tahoma" w:hAnsi="Tahoma" w:cs="Tahoma"/>
      <w:sz w:val="16"/>
      <w:szCs w:val="16"/>
    </w:rPr>
  </w:style>
  <w:style w:type="character" w:customStyle="1" w:styleId="a7">
    <w:name w:val="Текст выноски Знак"/>
    <w:basedOn w:val="a0"/>
    <w:link w:val="a6"/>
    <w:uiPriority w:val="99"/>
    <w:semiHidden/>
    <w:rsid w:val="00332CE6"/>
    <w:rPr>
      <w:rFonts w:ascii="Tahoma" w:hAnsi="Tahoma" w:cs="Tahoma"/>
      <w:sz w:val="16"/>
      <w:szCs w:val="16"/>
    </w:rPr>
  </w:style>
  <w:style w:type="character" w:customStyle="1" w:styleId="apple-converted-space">
    <w:name w:val="apple-converted-space"/>
    <w:basedOn w:val="a0"/>
    <w:rsid w:val="005C5265"/>
  </w:style>
  <w:style w:type="character" w:styleId="a8">
    <w:name w:val="Hyperlink"/>
    <w:basedOn w:val="a0"/>
    <w:uiPriority w:val="99"/>
    <w:semiHidden/>
    <w:unhideWhenUsed/>
    <w:rsid w:val="005C5265"/>
    <w:rPr>
      <w:color w:val="0000FF"/>
      <w:u w:val="single"/>
    </w:rPr>
  </w:style>
  <w:style w:type="character" w:styleId="a9">
    <w:name w:val="Strong"/>
    <w:basedOn w:val="a0"/>
    <w:uiPriority w:val="22"/>
    <w:qFormat/>
    <w:rsid w:val="005C5265"/>
    <w:rPr>
      <w:b/>
      <w:bCs/>
    </w:rPr>
  </w:style>
  <w:style w:type="character" w:customStyle="1" w:styleId="a5">
    <w:name w:val="Без интервала Знак"/>
    <w:basedOn w:val="a0"/>
    <w:link w:val="a4"/>
    <w:uiPriority w:val="1"/>
    <w:rsid w:val="00DA1932"/>
    <w:rPr>
      <w:rFonts w:eastAsia="Times New Roman"/>
      <w:sz w:val="20"/>
      <w:szCs w:val="20"/>
      <w:lang w:eastAsia="ru-RU"/>
    </w:rPr>
  </w:style>
  <w:style w:type="paragraph" w:styleId="aa">
    <w:name w:val="Body Text"/>
    <w:basedOn w:val="a"/>
    <w:link w:val="ab"/>
    <w:rsid w:val="00DA1932"/>
    <w:pPr>
      <w:spacing w:after="0"/>
      <w:jc w:val="center"/>
    </w:pPr>
    <w:rPr>
      <w:rFonts w:eastAsia="Times New Roman"/>
      <w:b/>
      <w:bCs/>
      <w:szCs w:val="24"/>
      <w:lang w:eastAsia="ru-RU"/>
    </w:rPr>
  </w:style>
  <w:style w:type="character" w:customStyle="1" w:styleId="ab">
    <w:name w:val="Основной текст Знак"/>
    <w:basedOn w:val="a0"/>
    <w:link w:val="aa"/>
    <w:rsid w:val="00DA1932"/>
    <w:rPr>
      <w:rFonts w:eastAsia="Times New Roman"/>
      <w:b/>
      <w:bCs/>
      <w:szCs w:val="24"/>
      <w:lang w:eastAsia="ru-RU"/>
    </w:rPr>
  </w:style>
  <w:style w:type="paragraph" w:styleId="ac">
    <w:name w:val="List Paragraph"/>
    <w:basedOn w:val="a"/>
    <w:uiPriority w:val="34"/>
    <w:qFormat/>
    <w:rsid w:val="00C2015B"/>
    <w:pPr>
      <w:ind w:left="720"/>
      <w:contextualSpacing/>
    </w:pPr>
  </w:style>
  <w:style w:type="paragraph" w:styleId="ad">
    <w:name w:val="Normal (Web)"/>
    <w:basedOn w:val="a"/>
    <w:uiPriority w:val="99"/>
    <w:unhideWhenUsed/>
    <w:rsid w:val="00DD1737"/>
    <w:pPr>
      <w:spacing w:before="100" w:beforeAutospacing="1" w:after="100" w:afterAutospacing="1"/>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347893">
      <w:bodyDiv w:val="1"/>
      <w:marLeft w:val="0"/>
      <w:marRight w:val="0"/>
      <w:marTop w:val="0"/>
      <w:marBottom w:val="0"/>
      <w:divBdr>
        <w:top w:val="none" w:sz="0" w:space="0" w:color="auto"/>
        <w:left w:val="none" w:sz="0" w:space="0" w:color="auto"/>
        <w:bottom w:val="none" w:sz="0" w:space="0" w:color="auto"/>
        <w:right w:val="none" w:sz="0" w:space="0" w:color="auto"/>
      </w:divBdr>
      <w:divsChild>
        <w:div w:id="25756178">
          <w:marLeft w:val="225"/>
          <w:marRight w:val="0"/>
          <w:marTop w:val="0"/>
          <w:marBottom w:val="105"/>
          <w:divBdr>
            <w:top w:val="none" w:sz="0" w:space="0" w:color="auto"/>
            <w:left w:val="none" w:sz="0" w:space="0" w:color="auto"/>
            <w:bottom w:val="none" w:sz="0" w:space="0" w:color="auto"/>
            <w:right w:val="none" w:sz="0" w:space="0" w:color="auto"/>
          </w:divBdr>
        </w:div>
        <w:div w:id="1679650640">
          <w:marLeft w:val="225"/>
          <w:marRight w:val="0"/>
          <w:marTop w:val="0"/>
          <w:marBottom w:val="105"/>
          <w:divBdr>
            <w:top w:val="none" w:sz="0" w:space="0" w:color="auto"/>
            <w:left w:val="none" w:sz="0" w:space="0" w:color="auto"/>
            <w:bottom w:val="none" w:sz="0" w:space="0" w:color="auto"/>
            <w:right w:val="none" w:sz="0" w:space="0" w:color="auto"/>
          </w:divBdr>
        </w:div>
        <w:div w:id="1787309568">
          <w:marLeft w:val="225"/>
          <w:marRight w:val="0"/>
          <w:marTop w:val="0"/>
          <w:marBottom w:val="105"/>
          <w:divBdr>
            <w:top w:val="none" w:sz="0" w:space="0" w:color="auto"/>
            <w:left w:val="none" w:sz="0" w:space="0" w:color="auto"/>
            <w:bottom w:val="none" w:sz="0" w:space="0" w:color="auto"/>
            <w:right w:val="none" w:sz="0" w:space="0" w:color="auto"/>
          </w:divBdr>
        </w:div>
        <w:div w:id="1293755455">
          <w:marLeft w:val="225"/>
          <w:marRight w:val="0"/>
          <w:marTop w:val="0"/>
          <w:marBottom w:val="105"/>
          <w:divBdr>
            <w:top w:val="none" w:sz="0" w:space="0" w:color="auto"/>
            <w:left w:val="none" w:sz="0" w:space="0" w:color="auto"/>
            <w:bottom w:val="none" w:sz="0" w:space="0" w:color="auto"/>
            <w:right w:val="none" w:sz="0" w:space="0" w:color="auto"/>
          </w:divBdr>
        </w:div>
        <w:div w:id="76947954">
          <w:marLeft w:val="225"/>
          <w:marRight w:val="0"/>
          <w:marTop w:val="0"/>
          <w:marBottom w:val="105"/>
          <w:divBdr>
            <w:top w:val="none" w:sz="0" w:space="0" w:color="auto"/>
            <w:left w:val="none" w:sz="0" w:space="0" w:color="auto"/>
            <w:bottom w:val="none" w:sz="0" w:space="0" w:color="auto"/>
            <w:right w:val="none" w:sz="0" w:space="0" w:color="auto"/>
          </w:divBdr>
        </w:div>
        <w:div w:id="1580945613">
          <w:marLeft w:val="225"/>
          <w:marRight w:val="0"/>
          <w:marTop w:val="0"/>
          <w:marBottom w:val="105"/>
          <w:divBdr>
            <w:top w:val="none" w:sz="0" w:space="0" w:color="auto"/>
            <w:left w:val="none" w:sz="0" w:space="0" w:color="auto"/>
            <w:bottom w:val="none" w:sz="0" w:space="0" w:color="auto"/>
            <w:right w:val="none" w:sz="0" w:space="0" w:color="auto"/>
          </w:divBdr>
        </w:div>
        <w:div w:id="1590460239">
          <w:marLeft w:val="225"/>
          <w:marRight w:val="0"/>
          <w:marTop w:val="0"/>
          <w:marBottom w:val="105"/>
          <w:divBdr>
            <w:top w:val="none" w:sz="0" w:space="0" w:color="auto"/>
            <w:left w:val="none" w:sz="0" w:space="0" w:color="auto"/>
            <w:bottom w:val="none" w:sz="0" w:space="0" w:color="auto"/>
            <w:right w:val="none" w:sz="0" w:space="0" w:color="auto"/>
          </w:divBdr>
        </w:div>
        <w:div w:id="802386170">
          <w:marLeft w:val="225"/>
          <w:marRight w:val="0"/>
          <w:marTop w:val="0"/>
          <w:marBottom w:val="105"/>
          <w:divBdr>
            <w:top w:val="none" w:sz="0" w:space="0" w:color="auto"/>
            <w:left w:val="none" w:sz="0" w:space="0" w:color="auto"/>
            <w:bottom w:val="none" w:sz="0" w:space="0" w:color="auto"/>
            <w:right w:val="none" w:sz="0" w:space="0" w:color="auto"/>
          </w:divBdr>
        </w:div>
        <w:div w:id="1415542260">
          <w:marLeft w:val="225"/>
          <w:marRight w:val="0"/>
          <w:marTop w:val="0"/>
          <w:marBottom w:val="105"/>
          <w:divBdr>
            <w:top w:val="none" w:sz="0" w:space="0" w:color="auto"/>
            <w:left w:val="none" w:sz="0" w:space="0" w:color="auto"/>
            <w:bottom w:val="none" w:sz="0" w:space="0" w:color="auto"/>
            <w:right w:val="none" w:sz="0" w:space="0" w:color="auto"/>
          </w:divBdr>
        </w:div>
        <w:div w:id="902452822">
          <w:marLeft w:val="225"/>
          <w:marRight w:val="0"/>
          <w:marTop w:val="0"/>
          <w:marBottom w:val="105"/>
          <w:divBdr>
            <w:top w:val="none" w:sz="0" w:space="0" w:color="auto"/>
            <w:left w:val="none" w:sz="0" w:space="0" w:color="auto"/>
            <w:bottom w:val="none" w:sz="0" w:space="0" w:color="auto"/>
            <w:right w:val="none" w:sz="0" w:space="0" w:color="auto"/>
          </w:divBdr>
        </w:div>
        <w:div w:id="1021320238">
          <w:marLeft w:val="225"/>
          <w:marRight w:val="0"/>
          <w:marTop w:val="0"/>
          <w:marBottom w:val="105"/>
          <w:divBdr>
            <w:top w:val="none" w:sz="0" w:space="0" w:color="auto"/>
            <w:left w:val="none" w:sz="0" w:space="0" w:color="auto"/>
            <w:bottom w:val="none" w:sz="0" w:space="0" w:color="auto"/>
            <w:right w:val="none" w:sz="0" w:space="0" w:color="auto"/>
          </w:divBdr>
        </w:div>
        <w:div w:id="705835586">
          <w:marLeft w:val="225"/>
          <w:marRight w:val="0"/>
          <w:marTop w:val="0"/>
          <w:marBottom w:val="105"/>
          <w:divBdr>
            <w:top w:val="none" w:sz="0" w:space="0" w:color="auto"/>
            <w:left w:val="none" w:sz="0" w:space="0" w:color="auto"/>
            <w:bottom w:val="none" w:sz="0" w:space="0" w:color="auto"/>
            <w:right w:val="none" w:sz="0" w:space="0" w:color="auto"/>
          </w:divBdr>
        </w:div>
        <w:div w:id="871113435">
          <w:marLeft w:val="225"/>
          <w:marRight w:val="0"/>
          <w:marTop w:val="0"/>
          <w:marBottom w:val="105"/>
          <w:divBdr>
            <w:top w:val="none" w:sz="0" w:space="0" w:color="auto"/>
            <w:left w:val="none" w:sz="0" w:space="0" w:color="auto"/>
            <w:bottom w:val="none" w:sz="0" w:space="0" w:color="auto"/>
            <w:right w:val="none" w:sz="0" w:space="0" w:color="auto"/>
          </w:divBdr>
        </w:div>
        <w:div w:id="1093933755">
          <w:marLeft w:val="225"/>
          <w:marRight w:val="0"/>
          <w:marTop w:val="0"/>
          <w:marBottom w:val="105"/>
          <w:divBdr>
            <w:top w:val="none" w:sz="0" w:space="0" w:color="auto"/>
            <w:left w:val="none" w:sz="0" w:space="0" w:color="auto"/>
            <w:bottom w:val="none" w:sz="0" w:space="0" w:color="auto"/>
            <w:right w:val="none" w:sz="0" w:space="0" w:color="auto"/>
          </w:divBdr>
        </w:div>
        <w:div w:id="122308992">
          <w:marLeft w:val="225"/>
          <w:marRight w:val="0"/>
          <w:marTop w:val="0"/>
          <w:marBottom w:val="105"/>
          <w:divBdr>
            <w:top w:val="none" w:sz="0" w:space="0" w:color="auto"/>
            <w:left w:val="none" w:sz="0" w:space="0" w:color="auto"/>
            <w:bottom w:val="none" w:sz="0" w:space="0" w:color="auto"/>
            <w:right w:val="none" w:sz="0" w:space="0" w:color="auto"/>
          </w:divBdr>
        </w:div>
        <w:div w:id="1190753144">
          <w:marLeft w:val="225"/>
          <w:marRight w:val="0"/>
          <w:marTop w:val="0"/>
          <w:marBottom w:val="105"/>
          <w:divBdr>
            <w:top w:val="none" w:sz="0" w:space="0" w:color="auto"/>
            <w:left w:val="none" w:sz="0" w:space="0" w:color="auto"/>
            <w:bottom w:val="none" w:sz="0" w:space="0" w:color="auto"/>
            <w:right w:val="none" w:sz="0" w:space="0" w:color="auto"/>
          </w:divBdr>
        </w:div>
        <w:div w:id="2054187422">
          <w:marLeft w:val="225"/>
          <w:marRight w:val="0"/>
          <w:marTop w:val="0"/>
          <w:marBottom w:val="105"/>
          <w:divBdr>
            <w:top w:val="none" w:sz="0" w:space="0" w:color="auto"/>
            <w:left w:val="none" w:sz="0" w:space="0" w:color="auto"/>
            <w:bottom w:val="none" w:sz="0" w:space="0" w:color="auto"/>
            <w:right w:val="none" w:sz="0" w:space="0" w:color="auto"/>
          </w:divBdr>
        </w:div>
      </w:divsChild>
    </w:div>
    <w:div w:id="1190533203">
      <w:bodyDiv w:val="1"/>
      <w:marLeft w:val="0"/>
      <w:marRight w:val="0"/>
      <w:marTop w:val="0"/>
      <w:marBottom w:val="0"/>
      <w:divBdr>
        <w:top w:val="none" w:sz="0" w:space="0" w:color="auto"/>
        <w:left w:val="none" w:sz="0" w:space="0" w:color="auto"/>
        <w:bottom w:val="none" w:sz="0" w:space="0" w:color="auto"/>
        <w:right w:val="none" w:sz="0" w:space="0" w:color="auto"/>
      </w:divBdr>
      <w:divsChild>
        <w:div w:id="1193762701">
          <w:marLeft w:val="225"/>
          <w:marRight w:val="0"/>
          <w:marTop w:val="0"/>
          <w:marBottom w:val="105"/>
          <w:divBdr>
            <w:top w:val="none" w:sz="0" w:space="0" w:color="auto"/>
            <w:left w:val="none" w:sz="0" w:space="0" w:color="auto"/>
            <w:bottom w:val="none" w:sz="0" w:space="0" w:color="auto"/>
            <w:right w:val="none" w:sz="0" w:space="0" w:color="auto"/>
          </w:divBdr>
        </w:div>
        <w:div w:id="1242331091">
          <w:marLeft w:val="225"/>
          <w:marRight w:val="0"/>
          <w:marTop w:val="0"/>
          <w:marBottom w:val="105"/>
          <w:divBdr>
            <w:top w:val="none" w:sz="0" w:space="0" w:color="auto"/>
            <w:left w:val="none" w:sz="0" w:space="0" w:color="auto"/>
            <w:bottom w:val="none" w:sz="0" w:space="0" w:color="auto"/>
            <w:right w:val="none" w:sz="0" w:space="0" w:color="auto"/>
          </w:divBdr>
        </w:div>
        <w:div w:id="360399412">
          <w:marLeft w:val="225"/>
          <w:marRight w:val="0"/>
          <w:marTop w:val="0"/>
          <w:marBottom w:val="105"/>
          <w:divBdr>
            <w:top w:val="none" w:sz="0" w:space="0" w:color="auto"/>
            <w:left w:val="none" w:sz="0" w:space="0" w:color="auto"/>
            <w:bottom w:val="none" w:sz="0" w:space="0" w:color="auto"/>
            <w:right w:val="none" w:sz="0" w:space="0" w:color="auto"/>
          </w:divBdr>
        </w:div>
        <w:div w:id="1677341962">
          <w:marLeft w:val="225"/>
          <w:marRight w:val="0"/>
          <w:marTop w:val="0"/>
          <w:marBottom w:val="105"/>
          <w:divBdr>
            <w:top w:val="none" w:sz="0" w:space="0" w:color="auto"/>
            <w:left w:val="none" w:sz="0" w:space="0" w:color="auto"/>
            <w:bottom w:val="none" w:sz="0" w:space="0" w:color="auto"/>
            <w:right w:val="none" w:sz="0" w:space="0" w:color="auto"/>
          </w:divBdr>
        </w:div>
        <w:div w:id="1407846432">
          <w:marLeft w:val="225"/>
          <w:marRight w:val="0"/>
          <w:marTop w:val="0"/>
          <w:marBottom w:val="105"/>
          <w:divBdr>
            <w:top w:val="none" w:sz="0" w:space="0" w:color="auto"/>
            <w:left w:val="none" w:sz="0" w:space="0" w:color="auto"/>
            <w:bottom w:val="none" w:sz="0" w:space="0" w:color="auto"/>
            <w:right w:val="none" w:sz="0" w:space="0" w:color="auto"/>
          </w:divBdr>
        </w:div>
        <w:div w:id="744030460">
          <w:marLeft w:val="225"/>
          <w:marRight w:val="0"/>
          <w:marTop w:val="0"/>
          <w:marBottom w:val="105"/>
          <w:divBdr>
            <w:top w:val="none" w:sz="0" w:space="0" w:color="auto"/>
            <w:left w:val="none" w:sz="0" w:space="0" w:color="auto"/>
            <w:bottom w:val="none" w:sz="0" w:space="0" w:color="auto"/>
            <w:right w:val="none" w:sz="0" w:space="0" w:color="auto"/>
          </w:divBdr>
        </w:div>
        <w:div w:id="1202747836">
          <w:marLeft w:val="225"/>
          <w:marRight w:val="0"/>
          <w:marTop w:val="0"/>
          <w:marBottom w:val="105"/>
          <w:divBdr>
            <w:top w:val="none" w:sz="0" w:space="0" w:color="auto"/>
            <w:left w:val="none" w:sz="0" w:space="0" w:color="auto"/>
            <w:bottom w:val="none" w:sz="0" w:space="0" w:color="auto"/>
            <w:right w:val="none" w:sz="0" w:space="0" w:color="auto"/>
          </w:divBdr>
        </w:div>
        <w:div w:id="1412922530">
          <w:marLeft w:val="225"/>
          <w:marRight w:val="0"/>
          <w:marTop w:val="0"/>
          <w:marBottom w:val="105"/>
          <w:divBdr>
            <w:top w:val="none" w:sz="0" w:space="0" w:color="auto"/>
            <w:left w:val="none" w:sz="0" w:space="0" w:color="auto"/>
            <w:bottom w:val="none" w:sz="0" w:space="0" w:color="auto"/>
            <w:right w:val="none" w:sz="0" w:space="0" w:color="auto"/>
          </w:divBdr>
        </w:div>
        <w:div w:id="2075465584">
          <w:marLeft w:val="225"/>
          <w:marRight w:val="0"/>
          <w:marTop w:val="0"/>
          <w:marBottom w:val="105"/>
          <w:divBdr>
            <w:top w:val="none" w:sz="0" w:space="0" w:color="auto"/>
            <w:left w:val="none" w:sz="0" w:space="0" w:color="auto"/>
            <w:bottom w:val="none" w:sz="0" w:space="0" w:color="auto"/>
            <w:right w:val="none" w:sz="0" w:space="0" w:color="auto"/>
          </w:divBdr>
        </w:div>
        <w:div w:id="1064134404">
          <w:marLeft w:val="225"/>
          <w:marRight w:val="0"/>
          <w:marTop w:val="0"/>
          <w:marBottom w:val="105"/>
          <w:divBdr>
            <w:top w:val="none" w:sz="0" w:space="0" w:color="auto"/>
            <w:left w:val="none" w:sz="0" w:space="0" w:color="auto"/>
            <w:bottom w:val="none" w:sz="0" w:space="0" w:color="auto"/>
            <w:right w:val="none" w:sz="0" w:space="0" w:color="auto"/>
          </w:divBdr>
        </w:div>
        <w:div w:id="828667283">
          <w:marLeft w:val="225"/>
          <w:marRight w:val="0"/>
          <w:marTop w:val="0"/>
          <w:marBottom w:val="105"/>
          <w:divBdr>
            <w:top w:val="none" w:sz="0" w:space="0" w:color="auto"/>
            <w:left w:val="none" w:sz="0" w:space="0" w:color="auto"/>
            <w:bottom w:val="none" w:sz="0" w:space="0" w:color="auto"/>
            <w:right w:val="none" w:sz="0" w:space="0" w:color="auto"/>
          </w:divBdr>
        </w:div>
        <w:div w:id="1081684179">
          <w:marLeft w:val="225"/>
          <w:marRight w:val="0"/>
          <w:marTop w:val="0"/>
          <w:marBottom w:val="105"/>
          <w:divBdr>
            <w:top w:val="none" w:sz="0" w:space="0" w:color="auto"/>
            <w:left w:val="none" w:sz="0" w:space="0" w:color="auto"/>
            <w:bottom w:val="none" w:sz="0" w:space="0" w:color="auto"/>
            <w:right w:val="none" w:sz="0" w:space="0" w:color="auto"/>
          </w:divBdr>
        </w:div>
        <w:div w:id="611285140">
          <w:marLeft w:val="225"/>
          <w:marRight w:val="0"/>
          <w:marTop w:val="0"/>
          <w:marBottom w:val="105"/>
          <w:divBdr>
            <w:top w:val="none" w:sz="0" w:space="0" w:color="auto"/>
            <w:left w:val="none" w:sz="0" w:space="0" w:color="auto"/>
            <w:bottom w:val="none" w:sz="0" w:space="0" w:color="auto"/>
            <w:right w:val="none" w:sz="0" w:space="0" w:color="auto"/>
          </w:divBdr>
        </w:div>
        <w:div w:id="1844199222">
          <w:marLeft w:val="225"/>
          <w:marRight w:val="0"/>
          <w:marTop w:val="0"/>
          <w:marBottom w:val="105"/>
          <w:divBdr>
            <w:top w:val="none" w:sz="0" w:space="0" w:color="auto"/>
            <w:left w:val="none" w:sz="0" w:space="0" w:color="auto"/>
            <w:bottom w:val="none" w:sz="0" w:space="0" w:color="auto"/>
            <w:right w:val="none" w:sz="0" w:space="0" w:color="auto"/>
          </w:divBdr>
        </w:div>
        <w:div w:id="189684939">
          <w:marLeft w:val="225"/>
          <w:marRight w:val="0"/>
          <w:marTop w:val="0"/>
          <w:marBottom w:val="105"/>
          <w:divBdr>
            <w:top w:val="none" w:sz="0" w:space="0" w:color="auto"/>
            <w:left w:val="none" w:sz="0" w:space="0" w:color="auto"/>
            <w:bottom w:val="none" w:sz="0" w:space="0" w:color="auto"/>
            <w:right w:val="none" w:sz="0" w:space="0" w:color="auto"/>
          </w:divBdr>
        </w:div>
        <w:div w:id="3940911">
          <w:marLeft w:val="225"/>
          <w:marRight w:val="0"/>
          <w:marTop w:val="0"/>
          <w:marBottom w:val="105"/>
          <w:divBdr>
            <w:top w:val="none" w:sz="0" w:space="0" w:color="auto"/>
            <w:left w:val="none" w:sz="0" w:space="0" w:color="auto"/>
            <w:bottom w:val="none" w:sz="0" w:space="0" w:color="auto"/>
            <w:right w:val="none" w:sz="0" w:space="0" w:color="auto"/>
          </w:divBdr>
        </w:div>
        <w:div w:id="14308036">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2680</TotalTime>
  <Pages>12</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52</cp:revision>
  <cp:lastPrinted>2017-07-10T13:01:00Z</cp:lastPrinted>
  <dcterms:created xsi:type="dcterms:W3CDTF">2015-12-28T05:49:00Z</dcterms:created>
  <dcterms:modified xsi:type="dcterms:W3CDTF">2017-07-11T11:38:00Z</dcterms:modified>
</cp:coreProperties>
</file>