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C53F25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884765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09194D">
        <w:rPr>
          <w:rFonts w:ascii="Arial" w:hAnsi="Arial" w:cs="Arial"/>
          <w:sz w:val="24"/>
          <w:szCs w:val="24"/>
        </w:rPr>
        <w:t>28.02.2020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5343FE">
        <w:rPr>
          <w:rFonts w:ascii="Arial" w:hAnsi="Arial" w:cs="Arial"/>
          <w:sz w:val="24"/>
          <w:szCs w:val="24"/>
        </w:rPr>
        <w:t>2</w:t>
      </w:r>
      <w:r w:rsidR="0009194D">
        <w:rPr>
          <w:rFonts w:ascii="Arial" w:hAnsi="Arial" w:cs="Arial"/>
          <w:sz w:val="24"/>
          <w:szCs w:val="24"/>
        </w:rPr>
        <w:t>1</w:t>
      </w:r>
    </w:p>
    <w:p w:rsidR="001362A2" w:rsidRPr="0082583F" w:rsidRDefault="001362A2" w:rsidP="001362A2">
      <w:pPr>
        <w:spacing w:after="0"/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2583F">
        <w:rPr>
          <w:rFonts w:ascii="Arial" w:eastAsia="Calibri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проекта благоустройства в рамках реализации </w:t>
      </w:r>
      <w:r w:rsidRPr="0082583F">
        <w:rPr>
          <w:rFonts w:ascii="Arial" w:eastAsia="Calibri" w:hAnsi="Arial" w:cs="Arial"/>
          <w:b/>
          <w:bCs/>
          <w:sz w:val="32"/>
          <w:szCs w:val="32"/>
        </w:rPr>
        <w:t>муниципальной программы</w:t>
      </w:r>
    </w:p>
    <w:p w:rsidR="001362A2" w:rsidRPr="0082583F" w:rsidRDefault="001362A2" w:rsidP="001362A2">
      <w:pPr>
        <w:spacing w:after="0"/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2583F">
        <w:rPr>
          <w:rFonts w:ascii="Arial" w:eastAsia="Calibri" w:hAnsi="Arial" w:cs="Arial"/>
          <w:b/>
          <w:bCs/>
          <w:sz w:val="32"/>
          <w:szCs w:val="32"/>
        </w:rPr>
        <w:t xml:space="preserve"> «Формирование комфортной городской среды на территории рабочего поселка Шаранга Шарангского муниципального района Нижегородской области </w:t>
      </w:r>
    </w:p>
    <w:p w:rsidR="001362A2" w:rsidRPr="0082583F" w:rsidRDefault="001362A2" w:rsidP="001362A2">
      <w:pPr>
        <w:spacing w:after="0"/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2583F">
        <w:rPr>
          <w:rFonts w:ascii="Arial" w:eastAsia="Calibri" w:hAnsi="Arial" w:cs="Arial"/>
          <w:b/>
          <w:bCs/>
          <w:sz w:val="32"/>
          <w:szCs w:val="32"/>
        </w:rPr>
        <w:t>на 2018-202</w:t>
      </w:r>
      <w:r w:rsidR="0009194D">
        <w:rPr>
          <w:rFonts w:ascii="Arial" w:eastAsia="Calibri" w:hAnsi="Arial" w:cs="Arial"/>
          <w:b/>
          <w:bCs/>
          <w:sz w:val="32"/>
          <w:szCs w:val="32"/>
        </w:rPr>
        <w:t>4</w:t>
      </w:r>
      <w:r w:rsidRPr="0082583F">
        <w:rPr>
          <w:rFonts w:ascii="Arial" w:eastAsia="Calibri" w:hAnsi="Arial" w:cs="Arial"/>
          <w:b/>
          <w:bCs/>
          <w:sz w:val="32"/>
          <w:szCs w:val="32"/>
        </w:rPr>
        <w:t xml:space="preserve"> годы»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на 20</w:t>
      </w:r>
      <w:r w:rsidR="0009194D">
        <w:rPr>
          <w:rFonts w:ascii="Arial" w:eastAsia="Calibri" w:hAnsi="Arial" w:cs="Arial"/>
          <w:b/>
          <w:bCs/>
          <w:sz w:val="32"/>
          <w:szCs w:val="32"/>
        </w:rPr>
        <w:t>20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год</w:t>
      </w:r>
    </w:p>
    <w:p w:rsidR="001362A2" w:rsidRPr="00800A76" w:rsidRDefault="001362A2" w:rsidP="001362A2">
      <w:pPr>
        <w:spacing w:after="0"/>
        <w:rPr>
          <w:rFonts w:ascii="Arial" w:hAnsi="Arial" w:cs="Arial"/>
        </w:rPr>
      </w:pPr>
      <w:r w:rsidRPr="00800A76">
        <w:rPr>
          <w:rFonts w:ascii="Arial" w:hAnsi="Arial" w:cs="Arial"/>
        </w:rPr>
        <w:t xml:space="preserve">             </w:t>
      </w:r>
    </w:p>
    <w:p w:rsidR="001362A2" w:rsidRPr="00496FED" w:rsidRDefault="001362A2" w:rsidP="00EF4A49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496FED">
        <w:rPr>
          <w:rFonts w:ascii="Arial" w:hAnsi="Arial" w:cs="Arial"/>
          <w:sz w:val="24"/>
          <w:szCs w:val="24"/>
        </w:rPr>
        <w:t xml:space="preserve">            В соответствии с Федеральным законом от 06.10.2013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(в редакции постановления от 16.12.2017), </w:t>
      </w:r>
      <w:r w:rsidR="00EF4A49" w:rsidRPr="00496FED">
        <w:rPr>
          <w:rFonts w:ascii="Arial" w:hAnsi="Arial" w:cs="Arial"/>
          <w:sz w:val="24"/>
          <w:szCs w:val="24"/>
          <w:lang w:eastAsia="ru-RU"/>
        </w:rPr>
        <w:t>постановлением Правительства Нижегородской области от 01.09.2017 N 651 (ред. от 23.10.2019) "Об утверждении государственной программы "Формирование современной городской среды на территории Нижегородской области на 2018 - 2024 годы"</w:t>
      </w:r>
      <w:r w:rsidRPr="00496FED">
        <w:rPr>
          <w:rFonts w:ascii="Arial" w:hAnsi="Arial" w:cs="Arial"/>
          <w:sz w:val="24"/>
          <w:szCs w:val="24"/>
        </w:rPr>
        <w:t>, постановлением администрации р.п.Шаранга Шарангского муниципального района Нижегородской области от  07.07.2017г. №  64 «Об утверждении Порядка проведения общественного обсуждения проекта муниципальной программы формирования комфортной городской среды на территории р.п.Шаранга  Шарангского муниципального района  Нижегородской области на 2018 - 2022 годы, Порядка представления, рассмотрения и оценки предложений граждан, организаций о включении в муниципальную программу формирования комфортной городской среды на территории р.п.Шаранга Шарангского муниципального района общественной территории, подлежащей благоустройству в 2018-2022 годах, Порядка предоставления, рассмотрения и оценки предложений заинтересованных лиц о включении дворовой территории многоквартирного дома в муниципальную программу формирования комфортной городской среды на территории р.п.Шаранга  Шарангского муниципального района  Нижегородской области на 2018 - 2022 годы», Протокол</w:t>
      </w:r>
      <w:r w:rsidR="00EF4A49" w:rsidRPr="00496FED">
        <w:rPr>
          <w:rFonts w:ascii="Arial" w:hAnsi="Arial" w:cs="Arial"/>
          <w:sz w:val="24"/>
          <w:szCs w:val="24"/>
        </w:rPr>
        <w:t>ами</w:t>
      </w:r>
      <w:r w:rsidRPr="00496FED">
        <w:rPr>
          <w:rFonts w:ascii="Arial" w:hAnsi="Arial" w:cs="Arial"/>
          <w:sz w:val="24"/>
          <w:szCs w:val="24"/>
        </w:rPr>
        <w:t xml:space="preserve"> </w:t>
      </w:r>
      <w:r w:rsidR="00EF4A49" w:rsidRPr="00496FED">
        <w:rPr>
          <w:rFonts w:ascii="Arial" w:hAnsi="Arial" w:cs="Arial"/>
          <w:sz w:val="24"/>
          <w:szCs w:val="24"/>
        </w:rPr>
        <w:t>№1 от 15.01.2020г. и №2 от 27.02.2020г.,</w:t>
      </w:r>
      <w:r w:rsidRPr="00496FED">
        <w:rPr>
          <w:rFonts w:ascii="Arial" w:hAnsi="Arial" w:cs="Arial"/>
          <w:sz w:val="24"/>
          <w:szCs w:val="24"/>
        </w:rPr>
        <w:t>по итогам общественн</w:t>
      </w:r>
      <w:r w:rsidR="00EF4A49" w:rsidRPr="00496FED">
        <w:rPr>
          <w:rFonts w:ascii="Arial" w:hAnsi="Arial" w:cs="Arial"/>
          <w:sz w:val="24"/>
          <w:szCs w:val="24"/>
        </w:rPr>
        <w:t>ых</w:t>
      </w:r>
      <w:r w:rsidRPr="00496FED">
        <w:rPr>
          <w:rFonts w:ascii="Arial" w:hAnsi="Arial" w:cs="Arial"/>
          <w:sz w:val="24"/>
          <w:szCs w:val="24"/>
        </w:rPr>
        <w:t xml:space="preserve"> обсуждени</w:t>
      </w:r>
      <w:r w:rsidR="00EF4A49" w:rsidRPr="00496FED">
        <w:rPr>
          <w:rFonts w:ascii="Arial" w:hAnsi="Arial" w:cs="Arial"/>
          <w:sz w:val="24"/>
          <w:szCs w:val="24"/>
        </w:rPr>
        <w:t xml:space="preserve">й </w:t>
      </w:r>
      <w:r w:rsidRPr="00496FED">
        <w:rPr>
          <w:rFonts w:ascii="Arial" w:hAnsi="Arial" w:cs="Arial"/>
          <w:sz w:val="24"/>
          <w:szCs w:val="24"/>
        </w:rPr>
        <w:t xml:space="preserve">проектов благоустройства общественной территории в рамках муниципальной программы </w:t>
      </w:r>
      <w:r w:rsidR="00EF4A49" w:rsidRPr="00496FED">
        <w:rPr>
          <w:rFonts w:ascii="Arial" w:eastAsia="Calibri" w:hAnsi="Arial" w:cs="Arial"/>
          <w:bCs/>
          <w:sz w:val="24"/>
          <w:szCs w:val="24"/>
        </w:rPr>
        <w:t>«Формирование комфортной городской среды на территории рабочего поселка Шаранга Шарангского муниципального района Нижегородской области на 2018-2024 годы»</w:t>
      </w:r>
      <w:r w:rsidRPr="00496FED">
        <w:rPr>
          <w:rFonts w:ascii="Arial" w:hAnsi="Arial" w:cs="Arial"/>
          <w:sz w:val="24"/>
          <w:szCs w:val="24"/>
        </w:rPr>
        <w:t xml:space="preserve"> на 20</w:t>
      </w:r>
      <w:r w:rsidR="00EF4A49" w:rsidRPr="00496FED">
        <w:rPr>
          <w:rFonts w:ascii="Arial" w:hAnsi="Arial" w:cs="Arial"/>
          <w:sz w:val="24"/>
          <w:szCs w:val="24"/>
        </w:rPr>
        <w:t xml:space="preserve">20 </w:t>
      </w:r>
      <w:r w:rsidRPr="00496FED">
        <w:rPr>
          <w:rFonts w:ascii="Arial" w:hAnsi="Arial" w:cs="Arial"/>
          <w:sz w:val="24"/>
          <w:szCs w:val="24"/>
        </w:rPr>
        <w:t>год</w:t>
      </w:r>
      <w:r w:rsidR="00EF4A49" w:rsidRPr="00496FED">
        <w:rPr>
          <w:rFonts w:ascii="Arial" w:hAnsi="Arial" w:cs="Arial"/>
          <w:sz w:val="24"/>
          <w:szCs w:val="24"/>
        </w:rPr>
        <w:t>,</w:t>
      </w:r>
      <w:r w:rsidRPr="00496FED">
        <w:rPr>
          <w:rFonts w:ascii="Arial" w:hAnsi="Arial" w:cs="Arial"/>
          <w:sz w:val="24"/>
          <w:szCs w:val="24"/>
        </w:rPr>
        <w:t xml:space="preserve">  </w:t>
      </w:r>
      <w:r w:rsidRPr="00496FED">
        <w:rPr>
          <w:rFonts w:ascii="Arial" w:hAnsi="Arial" w:cs="Arial"/>
          <w:sz w:val="24"/>
          <w:szCs w:val="24"/>
        </w:rPr>
        <w:lastRenderedPageBreak/>
        <w:t xml:space="preserve">администрация рабочего посёлка Шаранга Шарангского муниципального района Нижегородской области </w:t>
      </w:r>
    </w:p>
    <w:p w:rsidR="001362A2" w:rsidRPr="00F37B29" w:rsidRDefault="001362A2" w:rsidP="001362A2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37B29">
        <w:rPr>
          <w:rFonts w:ascii="Arial" w:hAnsi="Arial" w:cs="Arial"/>
          <w:sz w:val="24"/>
          <w:szCs w:val="24"/>
        </w:rPr>
        <w:t xml:space="preserve"> </w:t>
      </w:r>
      <w:r w:rsidRPr="00F37B29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1362A2" w:rsidRPr="0009194D" w:rsidRDefault="001362A2" w:rsidP="0009194D">
      <w:pPr>
        <w:spacing w:after="0"/>
        <w:rPr>
          <w:rFonts w:ascii="Arial" w:hAnsi="Arial" w:cs="Arial"/>
          <w:sz w:val="24"/>
          <w:szCs w:val="24"/>
        </w:rPr>
      </w:pPr>
      <w:r w:rsidRPr="0009194D">
        <w:rPr>
          <w:rFonts w:ascii="Arial" w:hAnsi="Arial" w:cs="Arial"/>
          <w:sz w:val="24"/>
          <w:szCs w:val="24"/>
        </w:rPr>
        <w:t>1.Утвердить в рамках реализации программы «Формирование комфортной городской среды на территории рабочего поселка Шаранга Шарангского муниципального района Нижегородской области на 2018-202</w:t>
      </w:r>
      <w:r w:rsidR="0009194D" w:rsidRPr="0009194D">
        <w:rPr>
          <w:rFonts w:ascii="Arial" w:hAnsi="Arial" w:cs="Arial"/>
          <w:sz w:val="24"/>
          <w:szCs w:val="24"/>
        </w:rPr>
        <w:t>4</w:t>
      </w:r>
      <w:r w:rsidRPr="0009194D">
        <w:rPr>
          <w:rFonts w:ascii="Arial" w:hAnsi="Arial" w:cs="Arial"/>
          <w:sz w:val="24"/>
          <w:szCs w:val="24"/>
        </w:rPr>
        <w:t xml:space="preserve"> годы» на 20</w:t>
      </w:r>
      <w:r w:rsidR="0009194D" w:rsidRPr="0009194D">
        <w:rPr>
          <w:rFonts w:ascii="Arial" w:hAnsi="Arial" w:cs="Arial"/>
          <w:sz w:val="24"/>
          <w:szCs w:val="24"/>
        </w:rPr>
        <w:t>20</w:t>
      </w:r>
      <w:r w:rsidRPr="0009194D">
        <w:rPr>
          <w:rFonts w:ascii="Arial" w:hAnsi="Arial" w:cs="Arial"/>
          <w:sz w:val="24"/>
          <w:szCs w:val="24"/>
        </w:rPr>
        <w:t xml:space="preserve"> год:   </w:t>
      </w:r>
      <w:r w:rsidR="0009194D">
        <w:rPr>
          <w:rFonts w:ascii="Arial" w:hAnsi="Arial" w:cs="Arial"/>
          <w:sz w:val="24"/>
          <w:szCs w:val="24"/>
        </w:rPr>
        <w:t xml:space="preserve">- </w:t>
      </w:r>
      <w:r w:rsidR="0009194D" w:rsidRPr="0009194D">
        <w:rPr>
          <w:rFonts w:ascii="Arial" w:hAnsi="Arial" w:cs="Arial"/>
          <w:sz w:val="24"/>
          <w:szCs w:val="24"/>
        </w:rPr>
        <w:t>«Благоустройство территории пляжа и прилегающей территории парка "Заречный" в р.п Шаранга  Нижегородской области в рамках реализации программы «Формирование комфортной городской среды на территории р.п. Шаранга Шарангского муниципального района Нижегородской области на 2018-2024 годы»</w:t>
      </w:r>
      <w:r w:rsidR="00EF4A49">
        <w:rPr>
          <w:rFonts w:ascii="Arial" w:hAnsi="Arial" w:cs="Arial"/>
          <w:sz w:val="24"/>
          <w:szCs w:val="24"/>
        </w:rPr>
        <w:t>;</w:t>
      </w:r>
    </w:p>
    <w:p w:rsidR="001362A2" w:rsidRPr="0009194D" w:rsidRDefault="001362A2" w:rsidP="0009194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9194D">
        <w:rPr>
          <w:rFonts w:ascii="Arial" w:hAnsi="Arial" w:cs="Arial"/>
          <w:sz w:val="24"/>
          <w:szCs w:val="24"/>
        </w:rPr>
        <w:t xml:space="preserve">2. Разместить данное постановление для ознакомления в общественных местах,  </w:t>
      </w:r>
      <w:r w:rsidRPr="0009194D">
        <w:rPr>
          <w:rFonts w:ascii="Arial" w:hAnsi="Arial" w:cs="Arial"/>
          <w:color w:val="000000"/>
          <w:sz w:val="24"/>
          <w:szCs w:val="24"/>
        </w:rPr>
        <w:t>на официальном сайте администрации Шарангского муниципального района Нижегородской области в сети Интернет.</w:t>
      </w:r>
    </w:p>
    <w:p w:rsidR="001362A2" w:rsidRDefault="001362A2" w:rsidP="0009194D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1362A2" w:rsidRPr="00F37B29" w:rsidRDefault="001362A2" w:rsidP="001362A2">
      <w:pPr>
        <w:pStyle w:val="a4"/>
        <w:rPr>
          <w:rFonts w:ascii="Arial" w:hAnsi="Arial" w:cs="Arial"/>
          <w:sz w:val="24"/>
          <w:szCs w:val="24"/>
          <w:lang w:eastAsia="ar-SA"/>
        </w:rPr>
      </w:pPr>
    </w:p>
    <w:p w:rsidR="001362A2" w:rsidRPr="00F37B29" w:rsidRDefault="001362A2" w:rsidP="001362A2">
      <w:pPr>
        <w:tabs>
          <w:tab w:val="left" w:pos="7938"/>
        </w:tabs>
        <w:rPr>
          <w:rFonts w:ascii="Arial" w:eastAsia="Calibri" w:hAnsi="Arial" w:cs="Arial"/>
          <w:sz w:val="24"/>
          <w:szCs w:val="24"/>
        </w:rPr>
      </w:pPr>
      <w:r w:rsidRPr="00F37B29">
        <w:rPr>
          <w:rFonts w:ascii="Arial" w:eastAsia="Calibri" w:hAnsi="Arial" w:cs="Arial"/>
          <w:sz w:val="24"/>
          <w:szCs w:val="24"/>
        </w:rPr>
        <w:t>Глава администрации                                                                         С.В. Краев</w:t>
      </w:r>
    </w:p>
    <w:p w:rsidR="001362A2" w:rsidRDefault="001362A2" w:rsidP="001362A2"/>
    <w:p w:rsidR="001362A2" w:rsidRPr="00510B2E" w:rsidRDefault="001362A2" w:rsidP="001362A2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32CE6" w:rsidRPr="00510B2E" w:rsidRDefault="00332CE6" w:rsidP="001362A2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332CE6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F83"/>
    <w:multiLevelType w:val="hybridMultilevel"/>
    <w:tmpl w:val="08E49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00CB4"/>
    <w:multiLevelType w:val="hybridMultilevel"/>
    <w:tmpl w:val="FC1EB97C"/>
    <w:lvl w:ilvl="0" w:tplc="8FEE2A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35ABB"/>
    <w:multiLevelType w:val="hybridMultilevel"/>
    <w:tmpl w:val="41920D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3EE"/>
    <w:rsid w:val="00004CFC"/>
    <w:rsid w:val="00005D3B"/>
    <w:rsid w:val="00014E6F"/>
    <w:rsid w:val="00027B56"/>
    <w:rsid w:val="0003167C"/>
    <w:rsid w:val="00074BCF"/>
    <w:rsid w:val="00075523"/>
    <w:rsid w:val="0007591C"/>
    <w:rsid w:val="00084F78"/>
    <w:rsid w:val="0009194D"/>
    <w:rsid w:val="000931E8"/>
    <w:rsid w:val="000D68A9"/>
    <w:rsid w:val="0011444D"/>
    <w:rsid w:val="00114543"/>
    <w:rsid w:val="00132F2D"/>
    <w:rsid w:val="001362A2"/>
    <w:rsid w:val="001604AE"/>
    <w:rsid w:val="001674E6"/>
    <w:rsid w:val="0017130B"/>
    <w:rsid w:val="001A2A16"/>
    <w:rsid w:val="001A4631"/>
    <w:rsid w:val="001A6C28"/>
    <w:rsid w:val="001A7322"/>
    <w:rsid w:val="001E2896"/>
    <w:rsid w:val="001E289B"/>
    <w:rsid w:val="001E51DF"/>
    <w:rsid w:val="001F765D"/>
    <w:rsid w:val="00202175"/>
    <w:rsid w:val="0022139A"/>
    <w:rsid w:val="00224060"/>
    <w:rsid w:val="0022476E"/>
    <w:rsid w:val="00234503"/>
    <w:rsid w:val="00234613"/>
    <w:rsid w:val="00236718"/>
    <w:rsid w:val="00244737"/>
    <w:rsid w:val="00263917"/>
    <w:rsid w:val="00285DB7"/>
    <w:rsid w:val="00290DE2"/>
    <w:rsid w:val="002A0ACE"/>
    <w:rsid w:val="002C19A1"/>
    <w:rsid w:val="002C46A2"/>
    <w:rsid w:val="002F3228"/>
    <w:rsid w:val="0031143B"/>
    <w:rsid w:val="00322504"/>
    <w:rsid w:val="0032651B"/>
    <w:rsid w:val="00332CE6"/>
    <w:rsid w:val="00341515"/>
    <w:rsid w:val="003514B4"/>
    <w:rsid w:val="00362A0A"/>
    <w:rsid w:val="0038096E"/>
    <w:rsid w:val="00381BBF"/>
    <w:rsid w:val="003959DC"/>
    <w:rsid w:val="00397558"/>
    <w:rsid w:val="003A3DBD"/>
    <w:rsid w:val="003F1043"/>
    <w:rsid w:val="004072C2"/>
    <w:rsid w:val="00414310"/>
    <w:rsid w:val="00416218"/>
    <w:rsid w:val="00421FAA"/>
    <w:rsid w:val="00432297"/>
    <w:rsid w:val="0043455D"/>
    <w:rsid w:val="004414DB"/>
    <w:rsid w:val="00446312"/>
    <w:rsid w:val="00487F3A"/>
    <w:rsid w:val="00496FED"/>
    <w:rsid w:val="004977DD"/>
    <w:rsid w:val="004C322B"/>
    <w:rsid w:val="004E6023"/>
    <w:rsid w:val="00510B2E"/>
    <w:rsid w:val="005343FE"/>
    <w:rsid w:val="00596B3F"/>
    <w:rsid w:val="00597ECA"/>
    <w:rsid w:val="005A2C42"/>
    <w:rsid w:val="005B7439"/>
    <w:rsid w:val="005C5265"/>
    <w:rsid w:val="005E7D4D"/>
    <w:rsid w:val="005F03DD"/>
    <w:rsid w:val="005F6CF6"/>
    <w:rsid w:val="006041FD"/>
    <w:rsid w:val="006064B2"/>
    <w:rsid w:val="00613F80"/>
    <w:rsid w:val="0063718A"/>
    <w:rsid w:val="0064272F"/>
    <w:rsid w:val="00654C5B"/>
    <w:rsid w:val="00680149"/>
    <w:rsid w:val="00682881"/>
    <w:rsid w:val="006B539E"/>
    <w:rsid w:val="006D780A"/>
    <w:rsid w:val="006E3638"/>
    <w:rsid w:val="006F2A82"/>
    <w:rsid w:val="006F6E31"/>
    <w:rsid w:val="00701BAA"/>
    <w:rsid w:val="007044B6"/>
    <w:rsid w:val="0070586C"/>
    <w:rsid w:val="007207D1"/>
    <w:rsid w:val="007278EB"/>
    <w:rsid w:val="00736D48"/>
    <w:rsid w:val="007453F9"/>
    <w:rsid w:val="007502E8"/>
    <w:rsid w:val="00756869"/>
    <w:rsid w:val="00756C20"/>
    <w:rsid w:val="0078140A"/>
    <w:rsid w:val="0079014E"/>
    <w:rsid w:val="007A0061"/>
    <w:rsid w:val="007D107E"/>
    <w:rsid w:val="007D5600"/>
    <w:rsid w:val="00827476"/>
    <w:rsid w:val="008433AF"/>
    <w:rsid w:val="00866DA3"/>
    <w:rsid w:val="00866FEA"/>
    <w:rsid w:val="008802C5"/>
    <w:rsid w:val="00884765"/>
    <w:rsid w:val="00885FB4"/>
    <w:rsid w:val="00886A8E"/>
    <w:rsid w:val="0089314C"/>
    <w:rsid w:val="008A5C6B"/>
    <w:rsid w:val="008C156C"/>
    <w:rsid w:val="008C1F7F"/>
    <w:rsid w:val="008D6C0C"/>
    <w:rsid w:val="00932DB5"/>
    <w:rsid w:val="00960341"/>
    <w:rsid w:val="0096502D"/>
    <w:rsid w:val="00971A73"/>
    <w:rsid w:val="009952F6"/>
    <w:rsid w:val="009B5D26"/>
    <w:rsid w:val="009B7797"/>
    <w:rsid w:val="009D0A0A"/>
    <w:rsid w:val="009D159D"/>
    <w:rsid w:val="009D42DA"/>
    <w:rsid w:val="00A23F2D"/>
    <w:rsid w:val="00A3339C"/>
    <w:rsid w:val="00A44F45"/>
    <w:rsid w:val="00A60169"/>
    <w:rsid w:val="00A65946"/>
    <w:rsid w:val="00A71832"/>
    <w:rsid w:val="00A72023"/>
    <w:rsid w:val="00A77524"/>
    <w:rsid w:val="00AC74A7"/>
    <w:rsid w:val="00AD68F8"/>
    <w:rsid w:val="00AE3048"/>
    <w:rsid w:val="00AF0ED0"/>
    <w:rsid w:val="00B14668"/>
    <w:rsid w:val="00B20A9F"/>
    <w:rsid w:val="00B2109A"/>
    <w:rsid w:val="00B2543A"/>
    <w:rsid w:val="00B261B3"/>
    <w:rsid w:val="00B35BDF"/>
    <w:rsid w:val="00B45839"/>
    <w:rsid w:val="00B70E59"/>
    <w:rsid w:val="00B737B8"/>
    <w:rsid w:val="00B77A2C"/>
    <w:rsid w:val="00B82634"/>
    <w:rsid w:val="00B92811"/>
    <w:rsid w:val="00B93801"/>
    <w:rsid w:val="00BC504D"/>
    <w:rsid w:val="00BC6DF1"/>
    <w:rsid w:val="00C23946"/>
    <w:rsid w:val="00C35F6D"/>
    <w:rsid w:val="00C53F25"/>
    <w:rsid w:val="00C6070A"/>
    <w:rsid w:val="00C76273"/>
    <w:rsid w:val="00C9100F"/>
    <w:rsid w:val="00C97211"/>
    <w:rsid w:val="00CB7361"/>
    <w:rsid w:val="00CB7428"/>
    <w:rsid w:val="00CD0804"/>
    <w:rsid w:val="00CD7381"/>
    <w:rsid w:val="00CE5147"/>
    <w:rsid w:val="00CF4660"/>
    <w:rsid w:val="00D463B8"/>
    <w:rsid w:val="00D50EA2"/>
    <w:rsid w:val="00D85A8B"/>
    <w:rsid w:val="00DA1932"/>
    <w:rsid w:val="00DB052B"/>
    <w:rsid w:val="00E0303D"/>
    <w:rsid w:val="00E10A2A"/>
    <w:rsid w:val="00E41D7E"/>
    <w:rsid w:val="00E54B82"/>
    <w:rsid w:val="00E602C1"/>
    <w:rsid w:val="00E671B9"/>
    <w:rsid w:val="00E80939"/>
    <w:rsid w:val="00EE5A8C"/>
    <w:rsid w:val="00EF43F3"/>
    <w:rsid w:val="00EF4A49"/>
    <w:rsid w:val="00F0192F"/>
    <w:rsid w:val="00F12BA2"/>
    <w:rsid w:val="00F234F8"/>
    <w:rsid w:val="00F37B29"/>
    <w:rsid w:val="00F56736"/>
    <w:rsid w:val="00F57A51"/>
    <w:rsid w:val="00F70986"/>
    <w:rsid w:val="00F72976"/>
    <w:rsid w:val="00F80212"/>
    <w:rsid w:val="00F81ECD"/>
    <w:rsid w:val="00F941B6"/>
    <w:rsid w:val="00FD56B0"/>
    <w:rsid w:val="00FE585F"/>
    <w:rsid w:val="00FF1EE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F37B29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ascii="Verdana" w:eastAsia="Times New Roman" w:hAnsi="Verdan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E0B00-F44D-40C7-B41D-D3FE5940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</cp:revision>
  <cp:lastPrinted>2020-02-28T07:20:00Z</cp:lastPrinted>
  <dcterms:created xsi:type="dcterms:W3CDTF">2020-02-28T07:19:00Z</dcterms:created>
  <dcterms:modified xsi:type="dcterms:W3CDTF">2020-02-28T07:20:00Z</dcterms:modified>
</cp:coreProperties>
</file>