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D" w:rsidRDefault="00F77D0D" w:rsidP="00F77D0D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765" cy="636905"/>
            <wp:effectExtent l="19050" t="0" r="6985" b="0"/>
            <wp:docPr id="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0D" w:rsidRDefault="00F77D0D" w:rsidP="00F77D0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СЕЛЬСКИЙ СОВЕТ РОЖЕНЦОВСКОГО СЕЛЬСОВЕТА</w:t>
      </w:r>
    </w:p>
    <w:p w:rsidR="00F77D0D" w:rsidRDefault="00F77D0D" w:rsidP="00F77D0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ШАРАНГСКОГО МУНИЦИПАЛЬНОГО РАЙОНА </w:t>
      </w:r>
    </w:p>
    <w:p w:rsidR="00F77D0D" w:rsidRDefault="00F77D0D" w:rsidP="00F77D0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НИЖЕГОРОДСКОЙ ОБЛАСТИ</w:t>
      </w:r>
    </w:p>
    <w:p w:rsidR="00F77D0D" w:rsidRDefault="00F77D0D" w:rsidP="00F77D0D">
      <w:pPr>
        <w:jc w:val="center"/>
        <w:rPr>
          <w:szCs w:val="28"/>
        </w:rPr>
      </w:pPr>
    </w:p>
    <w:p w:rsidR="00F77D0D" w:rsidRDefault="00F77D0D" w:rsidP="00F77D0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F77D0D" w:rsidRDefault="00F77D0D" w:rsidP="00F77D0D">
      <w:pPr>
        <w:jc w:val="center"/>
        <w:rPr>
          <w:sz w:val="36"/>
          <w:szCs w:val="36"/>
        </w:rPr>
      </w:pPr>
    </w:p>
    <w:p w:rsidR="00F77D0D" w:rsidRPr="006D0D9E" w:rsidRDefault="00F77D0D" w:rsidP="00F77D0D">
      <w:r w:rsidRPr="006D0D9E">
        <w:t xml:space="preserve">от </w:t>
      </w:r>
      <w:r>
        <w:t>07.03</w:t>
      </w:r>
      <w:r w:rsidRPr="006D0D9E">
        <w:t>.2013 г.</w:t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  <w:t xml:space="preserve">№ </w:t>
      </w:r>
      <w:r>
        <w:t>09</w:t>
      </w:r>
    </w:p>
    <w:p w:rsidR="00F77D0D" w:rsidRDefault="00F77D0D" w:rsidP="00F7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D0D" w:rsidRPr="00AB2FE7" w:rsidRDefault="00F77D0D" w:rsidP="00F77D0D">
      <w:pPr>
        <w:autoSpaceDE w:val="0"/>
        <w:autoSpaceDN w:val="0"/>
        <w:adjustRightInd w:val="0"/>
        <w:jc w:val="both"/>
        <w:rPr>
          <w:szCs w:val="28"/>
        </w:rPr>
      </w:pPr>
      <w:r w:rsidRPr="00AB2FE7">
        <w:rPr>
          <w:szCs w:val="28"/>
        </w:rPr>
        <w:t xml:space="preserve">Об утверждении Перечня должностей </w:t>
      </w:r>
    </w:p>
    <w:p w:rsidR="00F77D0D" w:rsidRPr="00AB2FE7" w:rsidRDefault="00F77D0D" w:rsidP="00F77D0D">
      <w:pPr>
        <w:autoSpaceDE w:val="0"/>
        <w:autoSpaceDN w:val="0"/>
        <w:adjustRightInd w:val="0"/>
        <w:jc w:val="both"/>
        <w:rPr>
          <w:szCs w:val="28"/>
        </w:rPr>
      </w:pPr>
      <w:r w:rsidRPr="00AB2FE7">
        <w:rPr>
          <w:szCs w:val="28"/>
        </w:rPr>
        <w:t xml:space="preserve">муниципальной службы, при замещении </w:t>
      </w:r>
    </w:p>
    <w:p w:rsidR="00F77D0D" w:rsidRPr="00AB2FE7" w:rsidRDefault="00F77D0D" w:rsidP="00F77D0D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B2FE7">
        <w:rPr>
          <w:szCs w:val="28"/>
        </w:rPr>
        <w:t>которых</w:t>
      </w:r>
      <w:proofErr w:type="gramEnd"/>
      <w:r w:rsidRPr="00AB2FE7">
        <w:rPr>
          <w:szCs w:val="28"/>
        </w:rPr>
        <w:t xml:space="preserve"> муниципальные служащие </w:t>
      </w:r>
    </w:p>
    <w:p w:rsidR="00F77D0D" w:rsidRPr="00AB2FE7" w:rsidRDefault="00F77D0D" w:rsidP="00F77D0D">
      <w:pPr>
        <w:autoSpaceDE w:val="0"/>
        <w:autoSpaceDN w:val="0"/>
        <w:adjustRightInd w:val="0"/>
        <w:jc w:val="both"/>
        <w:rPr>
          <w:szCs w:val="28"/>
        </w:rPr>
      </w:pPr>
      <w:r w:rsidRPr="00AB2FE7">
        <w:rPr>
          <w:szCs w:val="28"/>
        </w:rPr>
        <w:t xml:space="preserve">обязаны представлять сведения о </w:t>
      </w:r>
    </w:p>
    <w:p w:rsidR="00F77D0D" w:rsidRPr="00AB2FE7" w:rsidRDefault="00F77D0D" w:rsidP="00F77D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B2FE7">
        <w:rPr>
          <w:szCs w:val="28"/>
        </w:rPr>
        <w:t xml:space="preserve">своих </w:t>
      </w:r>
      <w:proofErr w:type="gramStart"/>
      <w:r w:rsidRPr="00AB2FE7">
        <w:rPr>
          <w:szCs w:val="28"/>
        </w:rPr>
        <w:t>расходах</w:t>
      </w:r>
      <w:proofErr w:type="gramEnd"/>
      <w:r w:rsidRPr="00AB2FE7">
        <w:rPr>
          <w:szCs w:val="28"/>
        </w:rPr>
        <w:t xml:space="preserve">, а также о расходах своих </w:t>
      </w:r>
    </w:p>
    <w:p w:rsidR="00F77D0D" w:rsidRPr="00AB2FE7" w:rsidRDefault="00F77D0D" w:rsidP="00F77D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B2FE7">
        <w:rPr>
          <w:szCs w:val="28"/>
        </w:rPr>
        <w:t>супруги (супруга) и несовершеннолетних детей</w:t>
      </w:r>
    </w:p>
    <w:p w:rsidR="00F77D0D" w:rsidRDefault="00F77D0D" w:rsidP="00F77D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77D0D" w:rsidRDefault="00F77D0D" w:rsidP="00F77D0D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7D0D" w:rsidRDefault="00F77D0D" w:rsidP="00F77D0D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hyperlink r:id="rId6" w:history="1">
        <w:r w:rsidRPr="00F77D0D">
          <w:rPr>
            <w:rStyle w:val="a3"/>
            <w:iCs/>
            <w:color w:val="auto"/>
            <w:szCs w:val="28"/>
            <w:u w:val="none"/>
          </w:rPr>
          <w:t xml:space="preserve">Федеральным законом от 03.12.2012 N 230-ФЗ "О </w:t>
        </w:r>
        <w:proofErr w:type="gramStart"/>
        <w:r w:rsidRPr="00F77D0D">
          <w:rPr>
            <w:rStyle w:val="a3"/>
            <w:iCs/>
            <w:color w:val="auto"/>
            <w:szCs w:val="28"/>
            <w:u w:val="none"/>
          </w:rPr>
          <w:t>контроле за</w:t>
        </w:r>
        <w:proofErr w:type="gramEnd"/>
        <w:r w:rsidRPr="00F77D0D">
          <w:rPr>
            <w:rStyle w:val="a3"/>
            <w:iCs/>
            <w:color w:val="auto"/>
            <w:szCs w:val="28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77D0D">
        <w:rPr>
          <w:szCs w:val="28"/>
        </w:rPr>
        <w:t>,</w:t>
      </w:r>
      <w:r>
        <w:rPr>
          <w:szCs w:val="28"/>
        </w:rPr>
        <w:t xml:space="preserve"> в целях противодействия коррупции, </w:t>
      </w:r>
      <w:r>
        <w:rPr>
          <w:bCs/>
          <w:szCs w:val="28"/>
        </w:rPr>
        <w:t>сельский Совет Роженцовского сельсовета Шарангского муниципального района решил:</w:t>
      </w: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7D0D" w:rsidRDefault="00F77D0D" w:rsidP="00F77D0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1. Утвердить  прилагаемый </w:t>
      </w:r>
      <w:r>
        <w:rPr>
          <w:szCs w:val="28"/>
        </w:rPr>
        <w:t>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 Настоящее решение вступает в силу со дня его обнародования.</w:t>
      </w: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77D0D" w:rsidRDefault="00F77D0D" w:rsidP="00F77D0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77D0D" w:rsidRDefault="00F77D0D" w:rsidP="00F77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7D0D" w:rsidRDefault="00F77D0D" w:rsidP="00F77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FE7">
        <w:rPr>
          <w:rFonts w:ascii="Times New Roman" w:hAnsi="Times New Roman" w:cs="Times New Roman"/>
          <w:b w:val="0"/>
          <w:sz w:val="28"/>
          <w:szCs w:val="28"/>
        </w:rPr>
        <w:t xml:space="preserve">Глава местного </w:t>
      </w:r>
    </w:p>
    <w:p w:rsidR="00F77D0D" w:rsidRPr="00AB2FE7" w:rsidRDefault="00F77D0D" w:rsidP="00F77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FE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П.С.Бахтин</w:t>
      </w:r>
      <w:r w:rsidRPr="00AB2F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F77D0D" w:rsidRDefault="00F77D0D" w:rsidP="00F77D0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77D0D" w:rsidRDefault="00F77D0D" w:rsidP="00F77D0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сельского Совета</w:t>
      </w:r>
    </w:p>
    <w:p w:rsidR="00F77D0D" w:rsidRDefault="00F77D0D" w:rsidP="00F77D0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Роженцовского сельсовета</w:t>
      </w:r>
    </w:p>
    <w:p w:rsidR="00F77D0D" w:rsidRDefault="00F77D0D" w:rsidP="00F77D0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07.03.2013г.  N 9 </w:t>
      </w:r>
    </w:p>
    <w:p w:rsidR="00F77D0D" w:rsidRDefault="00F77D0D" w:rsidP="00F77D0D">
      <w:pPr>
        <w:autoSpaceDE w:val="0"/>
        <w:autoSpaceDN w:val="0"/>
        <w:adjustRightInd w:val="0"/>
        <w:jc w:val="right"/>
        <w:rPr>
          <w:sz w:val="20"/>
        </w:rPr>
      </w:pPr>
    </w:p>
    <w:p w:rsidR="00F77D0D" w:rsidRDefault="00F77D0D" w:rsidP="00F77D0D">
      <w:pPr>
        <w:autoSpaceDE w:val="0"/>
        <w:autoSpaceDN w:val="0"/>
        <w:adjustRightInd w:val="0"/>
        <w:jc w:val="right"/>
      </w:pPr>
    </w:p>
    <w:p w:rsidR="00F77D0D" w:rsidRDefault="00F77D0D" w:rsidP="00F77D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7D0D" w:rsidRDefault="00F77D0D" w:rsidP="00F77D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7D0D" w:rsidRPr="00AB2FE7" w:rsidRDefault="00F77D0D" w:rsidP="00F77D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FE7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службы,</w:t>
      </w:r>
    </w:p>
    <w:p w:rsidR="00F77D0D" w:rsidRPr="00AB2FE7" w:rsidRDefault="00F77D0D" w:rsidP="00F77D0D">
      <w:pPr>
        <w:autoSpaceDE w:val="0"/>
        <w:autoSpaceDN w:val="0"/>
        <w:adjustRightInd w:val="0"/>
        <w:jc w:val="center"/>
        <w:rPr>
          <w:szCs w:val="28"/>
        </w:rPr>
      </w:pPr>
      <w:r w:rsidRPr="00AB2FE7">
        <w:rPr>
          <w:szCs w:val="28"/>
        </w:rPr>
        <w:t xml:space="preserve">при </w:t>
      </w:r>
      <w:proofErr w:type="gramStart"/>
      <w:r w:rsidRPr="00AB2FE7">
        <w:rPr>
          <w:szCs w:val="28"/>
        </w:rPr>
        <w:t>замещении</w:t>
      </w:r>
      <w:proofErr w:type="gramEnd"/>
      <w:r w:rsidRPr="00AB2FE7">
        <w:rPr>
          <w:szCs w:val="28"/>
        </w:rPr>
        <w:t xml:space="preserve"> которых муниципальные служащие обязаны </w:t>
      </w:r>
    </w:p>
    <w:p w:rsidR="00F77D0D" w:rsidRPr="00AB2FE7" w:rsidRDefault="00F77D0D" w:rsidP="00F77D0D">
      <w:pPr>
        <w:autoSpaceDE w:val="0"/>
        <w:autoSpaceDN w:val="0"/>
        <w:adjustRightInd w:val="0"/>
        <w:jc w:val="center"/>
        <w:rPr>
          <w:szCs w:val="28"/>
        </w:rPr>
      </w:pPr>
      <w:r w:rsidRPr="00AB2FE7">
        <w:rPr>
          <w:szCs w:val="28"/>
        </w:rPr>
        <w:t>представлять сведения о своих расходах, а также о расходах своих</w:t>
      </w:r>
    </w:p>
    <w:p w:rsidR="00F77D0D" w:rsidRPr="00AB2FE7" w:rsidRDefault="00F77D0D" w:rsidP="00F77D0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B2FE7">
        <w:rPr>
          <w:szCs w:val="28"/>
        </w:rPr>
        <w:t>супруги (супруга) и несовершеннолетних детей</w:t>
      </w:r>
    </w:p>
    <w:p w:rsidR="00F77D0D" w:rsidRDefault="00F77D0D" w:rsidP="00F77D0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77D0D" w:rsidRDefault="00F77D0D" w:rsidP="00F77D0D">
      <w:pPr>
        <w:autoSpaceDE w:val="0"/>
        <w:autoSpaceDN w:val="0"/>
        <w:adjustRightInd w:val="0"/>
        <w:jc w:val="center"/>
      </w:pPr>
    </w:p>
    <w:p w:rsidR="00F77D0D" w:rsidRDefault="00F77D0D" w:rsidP="00F77D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7D0D" w:rsidRDefault="00F77D0D" w:rsidP="00F77D0D">
      <w:pPr>
        <w:ind w:left="900"/>
        <w:jc w:val="both"/>
        <w:rPr>
          <w:sz w:val="24"/>
          <w:szCs w:val="24"/>
        </w:rPr>
      </w:pPr>
    </w:p>
    <w:p w:rsidR="00F77D0D" w:rsidRPr="00AB2FE7" w:rsidRDefault="00F77D0D" w:rsidP="00F77D0D">
      <w:pPr>
        <w:numPr>
          <w:ilvl w:val="0"/>
          <w:numId w:val="1"/>
        </w:numPr>
        <w:jc w:val="both"/>
        <w:rPr>
          <w:szCs w:val="28"/>
        </w:rPr>
      </w:pPr>
      <w:r w:rsidRPr="00AB2FE7">
        <w:rPr>
          <w:szCs w:val="28"/>
        </w:rPr>
        <w:t>Главные должности муниципальной службы (группа 4):</w:t>
      </w:r>
    </w:p>
    <w:p w:rsidR="00F77D0D" w:rsidRDefault="00F77D0D" w:rsidP="00F77D0D">
      <w:pPr>
        <w:ind w:left="900"/>
        <w:jc w:val="both"/>
        <w:rPr>
          <w:szCs w:val="28"/>
        </w:rPr>
      </w:pPr>
    </w:p>
    <w:p w:rsidR="00F77D0D" w:rsidRPr="00AB2FE7" w:rsidRDefault="00F77D0D" w:rsidP="00F77D0D">
      <w:pPr>
        <w:ind w:left="900"/>
        <w:jc w:val="both"/>
        <w:rPr>
          <w:szCs w:val="28"/>
        </w:rPr>
      </w:pPr>
      <w:r w:rsidRPr="00AB2FE7">
        <w:rPr>
          <w:szCs w:val="28"/>
        </w:rPr>
        <w:t xml:space="preserve">Глава администрации </w:t>
      </w:r>
      <w:r>
        <w:rPr>
          <w:szCs w:val="28"/>
        </w:rPr>
        <w:t>Роженцовского</w:t>
      </w:r>
      <w:r w:rsidRPr="00AB2FE7">
        <w:rPr>
          <w:szCs w:val="28"/>
        </w:rPr>
        <w:t xml:space="preserve"> сельсовета</w:t>
      </w:r>
    </w:p>
    <w:p w:rsidR="00F77D0D" w:rsidRPr="00AB2FE7" w:rsidRDefault="00F77D0D" w:rsidP="00F77D0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77D0D" w:rsidRDefault="00F77D0D" w:rsidP="00F77D0D">
      <w:pPr>
        <w:jc w:val="both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77D0D" w:rsidRDefault="00F77D0D" w:rsidP="00F77D0D">
      <w:pPr>
        <w:spacing w:line="360" w:lineRule="auto"/>
        <w:jc w:val="center"/>
        <w:rPr>
          <w:szCs w:val="28"/>
        </w:rPr>
      </w:pPr>
    </w:p>
    <w:p w:rsidR="00F10CB0" w:rsidRDefault="00F10CB0"/>
    <w:sectPr w:rsidR="00F10CB0" w:rsidSect="00F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2C"/>
    <w:multiLevelType w:val="hybridMultilevel"/>
    <w:tmpl w:val="C5CA5EFC"/>
    <w:lvl w:ilvl="0" w:tplc="351E30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7D0D"/>
    <w:rsid w:val="00F10CB0"/>
    <w:rsid w:val="00F7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77D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7B6A1B919083D5EE8924B671FEEA8257E590EF8FEA689726153A01561E207975CB444E3AE4563EP9F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2013-04-08T05:43:00Z</dcterms:created>
  <dcterms:modified xsi:type="dcterms:W3CDTF">2013-04-08T05:43:00Z</dcterms:modified>
</cp:coreProperties>
</file>