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</w:rPr>
      </w:pPr>
      <w:r>
        <w:rPr>
          <w:rFonts w:cs="Arial" w:ascii="Arial" w:hAnsi="Arial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СЕЛЬСКИЙ СОВЕТ РОЖЕНЦОВСКОГО СЕЛЬСОВЕТА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</w:rPr>
      </w:pPr>
      <w:r>
        <w:rPr>
          <w:rFonts w:cs="Arial" w:ascii="Arial" w:hAnsi="Arial"/>
        </w:rPr>
        <w:t>от 28.02.2018</w:t>
        <w:tab/>
        <w:tab/>
        <w:tab/>
        <w:tab/>
        <w:tab/>
        <w:tab/>
        <w:tab/>
        <w:t>№ 07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Об участии Роженцовского сельсовета Шарангского муниципального района Нижегородской области в 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реализации проекта по поддержке местных инициатив </w:t>
      </w:r>
    </w:p>
    <w:p>
      <w:pPr>
        <w:pStyle w:val="Normal"/>
        <w:widowControl w:val="false"/>
        <w:autoSpaceDE w:val="false"/>
        <w:ind w:firstLine="540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в 2018 году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widowControl w:val="false"/>
        <w:autoSpaceDE w:val="false"/>
        <w:spacing w:lineRule="auto" w:line="276"/>
        <w:ind w:firstLine="540"/>
        <w:jc w:val="both"/>
        <w:rPr/>
      </w:pPr>
      <w:r>
        <w:rPr>
          <w:rFonts w:cs="Arial" w:ascii="Arial" w:hAnsi="Arial"/>
        </w:rPr>
        <w:t xml:space="preserve">В соответствии с Законом Нижегородской области от 06 декабря 2011 года № 177-З «О межбюджетных отношениях в Нижегородской области»,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  приказом Министерства внутренней региональной и муниципальной политики Нижегородской области от 20 февраля 2018 года № 320-01-03-08-13/18-0 «О проведении конкурсного отбора программ (проектов) развития территорий муниципальных образований Нижегородской области, основанных на местных инициативах», в целях повышения качества социальных услуг на местном уровне,  сельский Совет Роженцовского сельсовета </w:t>
      </w:r>
      <w:r>
        <w:rPr>
          <w:rFonts w:cs="Arial" w:ascii="Arial" w:hAnsi="Arial"/>
          <w:b/>
        </w:rPr>
        <w:t>решил</w:t>
      </w:r>
      <w:r>
        <w:rPr>
          <w:rFonts w:cs="Arial" w:ascii="Arial" w:hAnsi="Arial"/>
        </w:rPr>
        <w:t>:</w:t>
      </w:r>
    </w:p>
    <w:p>
      <w:pPr>
        <w:pStyle w:val="Style23"/>
        <w:spacing w:before="0"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1.Принять в 2018 году участие в реализации проекта по поддержке местных инициатив на территории Роженцовского сельсовета.</w:t>
      </w:r>
    </w:p>
    <w:p>
      <w:pPr>
        <w:pStyle w:val="Style23"/>
        <w:spacing w:before="0" w:after="0"/>
        <w:ind w:left="0" w:firstLine="56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2.Организовать работу администрации Роженцовского сельсовета по информированию населения и подготовке документов для участия в реализации проекта по поддержке местных инициатив.</w:t>
      </w:r>
    </w:p>
    <w:p>
      <w:pPr>
        <w:pStyle w:val="Style21"/>
        <w:ind w:firstLine="567"/>
        <w:jc w:val="both"/>
        <w:rPr/>
      </w:pPr>
      <w:r>
        <w:rPr>
          <w:rFonts w:cs="Arial" w:ascii="Arial" w:hAnsi="Arial"/>
        </w:rPr>
        <w:t>3. Обнародовать настоящее решение в установленном порядке, определенном Уставом Роженцовского сельсовета, а также разместить на официальном сайте администрации Шарангского муниципального района в сети Интернет.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                                                                Л.Н.Бахтина</w:t>
      </w:r>
    </w:p>
    <w:p>
      <w:pPr>
        <w:pStyle w:val="Normal"/>
        <w:tabs>
          <w:tab w:val="left" w:pos="7655" w:leader="none"/>
        </w:tabs>
        <w:spacing w:lineRule="auto" w:line="276"/>
        <w:ind w:firstLine="567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  <w:szCs w:val="20"/>
    </w:rPr>
  </w:style>
  <w:style w:type="character" w:styleId="WW8Num1z0">
    <w:name w:val="WW8Num1z0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Style15">
    <w:name w:val="Основной текст Знак"/>
    <w:basedOn w:val="Style13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ConsPlusNormal">
    <w:name w:val="ConsPlusNormal Знак"/>
    <w:basedOn w:val="Style13"/>
    <w:qFormat/>
    <w:rPr>
      <w:rFonts w:ascii="Arial" w:hAnsi="Arial" w:eastAsia="Times New Roman" w:cs="Arial"/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bCs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4">
    <w:name w:val="Загл.14"/>
    <w:basedOn w:val="Normal"/>
    <w:qFormat/>
    <w:pPr>
      <w:jc w:val="center"/>
    </w:pPr>
    <w:rPr>
      <w:b/>
      <w:sz w:val="28"/>
      <w:szCs w:val="20"/>
    </w:rPr>
  </w:style>
  <w:style w:type="paragraph" w:styleId="Style24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29</TotalTime>
  <Application>LibreOffice/6.0.1.1$Windows_X86_64 LibreOffice_project/60bfb1526849283ce2491346ed2aa51c465abfe6</Application>
  <Pages>1</Pages>
  <Words>191</Words>
  <Characters>1397</Characters>
  <CharactersWithSpaces>1648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2018-02-28T16:03:00Z</dcterms:created>
  <dc:creator>Home</dc:creator>
  <dc:description/>
  <cp:keywords/>
  <dc:language>ru-RU</dc:language>
  <cp:lastModifiedBy>User</cp:lastModifiedBy>
  <cp:lastPrinted>2018-02-28T16:33:00Z</cp:lastPrinted>
  <dcterms:modified xsi:type="dcterms:W3CDTF">2018-02-28T16:33:00Z</dcterms:modified>
  <cp:revision>8</cp:revision>
  <dc:subject/>
  <dc:title/>
</cp:coreProperties>
</file>