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DA" w:rsidRDefault="00002803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514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DA" w:rsidRDefault="00002803" w:rsidP="000028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ЩЕННИКОВСКОГО СЕЛЬСОВЕТА</w:t>
      </w:r>
    </w:p>
    <w:p w:rsidR="00E736DA" w:rsidRDefault="000028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E736DA" w:rsidRDefault="000028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736DA" w:rsidRDefault="00002803" w:rsidP="000028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E736DA" w:rsidRDefault="00EF0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02803">
        <w:rPr>
          <w:rFonts w:ascii="Arial" w:hAnsi="Arial" w:cs="Arial"/>
          <w:sz w:val="24"/>
          <w:szCs w:val="24"/>
        </w:rPr>
        <w:t>.09.2020</w:t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</w:r>
      <w:r w:rsidR="00002803">
        <w:rPr>
          <w:rFonts w:ascii="Arial" w:hAnsi="Arial" w:cs="Arial"/>
          <w:sz w:val="24"/>
          <w:szCs w:val="24"/>
        </w:rPr>
        <w:tab/>
        <w:t>№ 01</w:t>
      </w:r>
    </w:p>
    <w:p w:rsidR="00E736DA" w:rsidRDefault="00002803" w:rsidP="00002803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ознакомлении с итоговыми протоколами</w:t>
      </w:r>
    </w:p>
    <w:p w:rsidR="00E736DA" w:rsidRDefault="00002803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Щенниковской УИК № 2081, Астанчургской УИК № 2082.</w:t>
      </w:r>
    </w:p>
    <w:p w:rsidR="00E736DA" w:rsidRDefault="00E736DA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736DA" w:rsidRDefault="00002803">
      <w:pPr>
        <w:tabs>
          <w:tab w:val="center" w:pos="4677"/>
        </w:tabs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информацию </w:t>
      </w:r>
      <w:r w:rsidRPr="00002803">
        <w:rPr>
          <w:rFonts w:ascii="Arial" w:hAnsi="Arial" w:cs="Arial"/>
          <w:b/>
          <w:sz w:val="24"/>
          <w:szCs w:val="24"/>
        </w:rPr>
        <w:t>председателя УИК № 2081 Бересневой Ларисы Анатольевны, председателя УИК № 2082 Большаковой Ольги Николаевны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Щенниковского сельсовета  решил: </w:t>
      </w:r>
    </w:p>
    <w:p w:rsidR="00E736DA" w:rsidRDefault="00002803">
      <w:pPr>
        <w:tabs>
          <w:tab w:val="left" w:pos="709"/>
          <w:tab w:val="center" w:pos="4677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1. Принять информацию о результатах выборов депутатов в сельский Совет Щенниковского сельсовета к сведению.</w:t>
      </w:r>
    </w:p>
    <w:p w:rsidR="00E736DA" w:rsidRDefault="00002803">
      <w:pPr>
        <w:tabs>
          <w:tab w:val="center" w:pos="467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полномочия депутатов Щенниковского сельсовета по семи одномандатным округам.</w:t>
      </w:r>
    </w:p>
    <w:p w:rsidR="00E736DA" w:rsidRDefault="00E736DA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6DA" w:rsidRDefault="00E736DA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E736DA" w:rsidRDefault="00002803">
      <w:pPr>
        <w:tabs>
          <w:tab w:val="center" w:pos="4677"/>
        </w:tabs>
        <w:jc w:val="both"/>
      </w:pPr>
      <w:r>
        <w:rPr>
          <w:rFonts w:ascii="Arial" w:hAnsi="Arial" w:cs="Arial"/>
          <w:sz w:val="24"/>
          <w:szCs w:val="24"/>
        </w:rPr>
        <w:t>Председательствующий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Волков Н.А.</w:t>
      </w:r>
    </w:p>
    <w:sectPr w:rsidR="00E736DA" w:rsidSect="00E736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36DA"/>
    <w:rsid w:val="00002803"/>
    <w:rsid w:val="00136C52"/>
    <w:rsid w:val="004E1146"/>
    <w:rsid w:val="006D6140"/>
    <w:rsid w:val="00E736DA"/>
    <w:rsid w:val="00E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DA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736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736DA"/>
    <w:pPr>
      <w:spacing w:after="140"/>
    </w:pPr>
  </w:style>
  <w:style w:type="paragraph" w:styleId="a5">
    <w:name w:val="List"/>
    <w:basedOn w:val="a4"/>
    <w:rsid w:val="00E736DA"/>
    <w:rPr>
      <w:rFonts w:cs="Mangal"/>
    </w:rPr>
  </w:style>
  <w:style w:type="paragraph" w:customStyle="1" w:styleId="Caption">
    <w:name w:val="Caption"/>
    <w:basedOn w:val="a"/>
    <w:qFormat/>
    <w:rsid w:val="00E736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736D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0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803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20</cp:revision>
  <cp:lastPrinted>2020-09-15T05:40:00Z</cp:lastPrinted>
  <dcterms:created xsi:type="dcterms:W3CDTF">2014-10-03T11:46:00Z</dcterms:created>
  <dcterms:modified xsi:type="dcterms:W3CDTF">2020-09-28T07:50:00Z</dcterms:modified>
  <dc:language>ru-RU</dc:language>
</cp:coreProperties>
</file>