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14" w:rsidRDefault="00406E14">
      <w:pPr>
        <w:pStyle w:val="ConsPlusNormal"/>
        <w:jc w:val="both"/>
      </w:pPr>
    </w:p>
    <w:p w:rsidR="00406E14" w:rsidRDefault="00406E14">
      <w:pPr>
        <w:pStyle w:val="ConsPlusNormal"/>
        <w:jc w:val="right"/>
      </w:pPr>
      <w:r>
        <w:t xml:space="preserve">Приложение N </w:t>
      </w:r>
      <w:r w:rsidR="0019792B">
        <w:t>14</w:t>
      </w:r>
    </w:p>
    <w:p w:rsidR="00406E14" w:rsidRDefault="00406E14">
      <w:pPr>
        <w:pStyle w:val="ConsPlusNormal"/>
        <w:jc w:val="right"/>
      </w:pPr>
      <w:r>
        <w:t>к Нормативным затратам</w:t>
      </w:r>
    </w:p>
    <w:p w:rsidR="00406E14" w:rsidRDefault="00406E14">
      <w:pPr>
        <w:pStyle w:val="ConsPlusNormal"/>
        <w:jc w:val="right"/>
      </w:pPr>
      <w:r>
        <w:t>на обеспечение деятельности</w:t>
      </w:r>
    </w:p>
    <w:p w:rsidR="00406E14" w:rsidRDefault="00365DB3">
      <w:pPr>
        <w:pStyle w:val="ConsPlusNormal"/>
        <w:jc w:val="right"/>
      </w:pPr>
      <w:proofErr w:type="spellStart"/>
      <w:r>
        <w:t>финуправления</w:t>
      </w:r>
      <w:proofErr w:type="spellEnd"/>
      <w:r>
        <w:t xml:space="preserve"> Шарангского района</w:t>
      </w:r>
    </w:p>
    <w:p w:rsidR="00406E14" w:rsidRDefault="00406E14" w:rsidP="00365DB3">
      <w:pPr>
        <w:pStyle w:val="ConsPlusNormal"/>
        <w:jc w:val="center"/>
      </w:pPr>
    </w:p>
    <w:p w:rsidR="00406E14" w:rsidRDefault="00406E14" w:rsidP="00365DB3">
      <w:pPr>
        <w:pStyle w:val="ConsPlusNormal"/>
        <w:jc w:val="center"/>
      </w:pPr>
      <w:r>
        <w:t>ПЕРЕЧЕНЬ</w:t>
      </w:r>
    </w:p>
    <w:p w:rsidR="00365DB3" w:rsidRDefault="00406E14" w:rsidP="00365DB3">
      <w:pPr>
        <w:pStyle w:val="ConsPlusNormal"/>
        <w:jc w:val="center"/>
      </w:pPr>
      <w:r>
        <w:t>ВИДОВ ПЕРИОДИЧЕСКИХ ПЕЧАТНЫХ ИЗДАНИЙ, ПРИОБРЕТАЕМЫХ</w:t>
      </w:r>
    </w:p>
    <w:p w:rsidR="00406E14" w:rsidRDefault="00365DB3" w:rsidP="00365DB3">
      <w:pPr>
        <w:pStyle w:val="ConsPlusNormal"/>
        <w:jc w:val="center"/>
      </w:pPr>
      <w:r w:rsidRPr="00365DB3">
        <w:rPr>
          <w:sz w:val="28"/>
          <w:szCs w:val="28"/>
        </w:rPr>
        <w:t>Финансовым управлением Шарангского района</w:t>
      </w:r>
    </w:p>
    <w:p w:rsidR="00406E14" w:rsidRDefault="00406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241"/>
        <w:gridCol w:w="2161"/>
        <w:gridCol w:w="2161"/>
      </w:tblGrid>
      <w:tr w:rsidR="00621CB5" w:rsidTr="00F749E8">
        <w:tc>
          <w:tcPr>
            <w:tcW w:w="567" w:type="dxa"/>
          </w:tcPr>
          <w:p w:rsidR="00621CB5" w:rsidRDefault="00621CB5">
            <w:pPr>
              <w:pStyle w:val="ConsPlusNormal"/>
            </w:pPr>
          </w:p>
        </w:tc>
        <w:tc>
          <w:tcPr>
            <w:tcW w:w="9241" w:type="dxa"/>
          </w:tcPr>
          <w:p w:rsidR="00621CB5" w:rsidRDefault="00621CB5">
            <w:pPr>
              <w:pStyle w:val="ConsPlusNormal"/>
              <w:jc w:val="center"/>
            </w:pPr>
            <w:r>
              <w:t>Наименование печатного издания</w:t>
            </w:r>
          </w:p>
        </w:tc>
        <w:tc>
          <w:tcPr>
            <w:tcW w:w="2161" w:type="dxa"/>
            <w:shd w:val="clear" w:color="auto" w:fill="auto"/>
          </w:tcPr>
          <w:p w:rsidR="00621CB5" w:rsidRDefault="00621CB5">
            <w:r>
              <w:t>Количество подписки</w:t>
            </w:r>
          </w:p>
        </w:tc>
        <w:tc>
          <w:tcPr>
            <w:tcW w:w="2161" w:type="dxa"/>
          </w:tcPr>
          <w:p w:rsidR="00621CB5" w:rsidRDefault="00621CB5">
            <w:r>
              <w:t>Затраты на год</w:t>
            </w:r>
          </w:p>
        </w:tc>
      </w:tr>
      <w:tr w:rsidR="00621CB5" w:rsidTr="00F749E8">
        <w:tc>
          <w:tcPr>
            <w:tcW w:w="567" w:type="dxa"/>
          </w:tcPr>
          <w:p w:rsidR="00621CB5" w:rsidRDefault="00621CB5">
            <w:pPr>
              <w:pStyle w:val="ConsPlusNormal"/>
            </w:pPr>
            <w:r>
              <w:t>1</w:t>
            </w:r>
          </w:p>
        </w:tc>
        <w:tc>
          <w:tcPr>
            <w:tcW w:w="9241" w:type="dxa"/>
          </w:tcPr>
          <w:p w:rsidR="00621CB5" w:rsidRDefault="00621CB5" w:rsidP="00B60E1C">
            <w:pPr>
              <w:pStyle w:val="ConsPlusNormal"/>
            </w:pPr>
            <w:r>
              <w:t>Периодическое газетное издание, содержащее официальные материалы, оперативную информацию и статьи по актуальным общественно-политическим, научным, производственным и другим вопросам, журнал</w:t>
            </w:r>
            <w:r w:rsidR="00B60E1C">
              <w:t xml:space="preserve"> «Ф</w:t>
            </w:r>
            <w:r>
              <w:t>инансы</w:t>
            </w:r>
            <w:r w:rsidR="00B60E1C">
              <w:t>»</w:t>
            </w:r>
          </w:p>
        </w:tc>
        <w:tc>
          <w:tcPr>
            <w:tcW w:w="2161" w:type="dxa"/>
            <w:shd w:val="clear" w:color="auto" w:fill="auto"/>
          </w:tcPr>
          <w:p w:rsidR="00621CB5" w:rsidRDefault="00621CB5">
            <w:r>
              <w:t>Годовая подписка газет не более 3 наименований,1 журнал</w:t>
            </w:r>
          </w:p>
        </w:tc>
        <w:tc>
          <w:tcPr>
            <w:tcW w:w="2161" w:type="dxa"/>
          </w:tcPr>
          <w:p w:rsidR="00621CB5" w:rsidRDefault="00621CB5" w:rsidP="00C6171D">
            <w:r>
              <w:t>Не более 1</w:t>
            </w:r>
            <w:r w:rsidR="00C6171D">
              <w:t>7</w:t>
            </w:r>
            <w:bookmarkStart w:id="0" w:name="_GoBack"/>
            <w:bookmarkEnd w:id="0"/>
            <w:r>
              <w:t> 000 руб.</w:t>
            </w:r>
          </w:p>
        </w:tc>
      </w:tr>
    </w:tbl>
    <w:p w:rsidR="0026639C" w:rsidRDefault="0026639C" w:rsidP="00621CB5"/>
    <w:sectPr w:rsidR="0026639C" w:rsidSect="00F50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C1351"/>
    <w:rsid w:val="0019792B"/>
    <w:rsid w:val="0026639C"/>
    <w:rsid w:val="00365DB3"/>
    <w:rsid w:val="00406E14"/>
    <w:rsid w:val="00621CB5"/>
    <w:rsid w:val="00B60E1C"/>
    <w:rsid w:val="00C6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2016-03-31T07:42:00Z</cp:lastPrinted>
  <dcterms:created xsi:type="dcterms:W3CDTF">2016-03-24T04:32:00Z</dcterms:created>
  <dcterms:modified xsi:type="dcterms:W3CDTF">2017-10-12T05:06:00Z</dcterms:modified>
</cp:coreProperties>
</file>